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b/>
        </w:rPr>
        <w:id w:val="8900344"/>
        <w:docPartObj>
          <w:docPartGallery w:val="Cover Pages"/>
          <w:docPartUnique/>
        </w:docPartObj>
      </w:sdtPr>
      <w:sdtEndPr>
        <w:rPr>
          <w:rFonts w:eastAsia="Times New Roman" w:cs="Times New Roman"/>
          <w:b w:val="0"/>
          <w:color w:val="000000"/>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72"/>
          </w:tblGrid>
          <w:tr w:rsidR="00F16D95">
            <w:tc>
              <w:tcPr>
                <w:tcW w:w="7672" w:type="dxa"/>
                <w:tcMar>
                  <w:top w:w="216" w:type="dxa"/>
                  <w:left w:w="115" w:type="dxa"/>
                  <w:bottom w:w="216" w:type="dxa"/>
                  <w:right w:w="115" w:type="dxa"/>
                </w:tcMar>
              </w:tcPr>
              <w:p w:rsidR="00F16D95" w:rsidRPr="00F16D95" w:rsidRDefault="00C81CD7" w:rsidP="00C81CD7">
                <w:pPr>
                  <w:pStyle w:val="NoSpacing"/>
                  <w:rPr>
                    <w:rFonts w:eastAsiaTheme="majorEastAsia" w:cstheme="majorBidi"/>
                    <w:b/>
                  </w:rPr>
                </w:pPr>
                <w:r>
                  <w:rPr>
                    <w:rFonts w:eastAsiaTheme="majorEastAsia" w:cstheme="majorBidi"/>
                    <w:b/>
                    <w:noProof/>
                  </w:rPr>
                  <w:drawing>
                    <wp:inline distT="0" distB="0" distL="0" distR="0">
                      <wp:extent cx="2762250" cy="27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ass Amherst Libraries.gif"/>
                              <pic:cNvPicPr/>
                            </pic:nvPicPr>
                            <pic:blipFill>
                              <a:blip r:embed="rId9">
                                <a:extLst>
                                  <a:ext uri="{28A0092B-C50C-407E-A947-70E740481C1C}">
                                    <a14:useLocalDpi xmlns:a14="http://schemas.microsoft.com/office/drawing/2010/main" val="0"/>
                                  </a:ext>
                                </a:extLst>
                              </a:blip>
                              <a:stretch>
                                <a:fillRect/>
                              </a:stretch>
                            </pic:blipFill>
                            <pic:spPr>
                              <a:xfrm>
                                <a:off x="0" y="0"/>
                                <a:ext cx="2780937" cy="274822"/>
                              </a:xfrm>
                              <a:prstGeom prst="rect">
                                <a:avLst/>
                              </a:prstGeom>
                            </pic:spPr>
                          </pic:pic>
                        </a:graphicData>
                      </a:graphic>
                    </wp:inline>
                  </w:drawing>
                </w:r>
                <w:sdt>
                  <w:sdtPr>
                    <w:rPr>
                      <w:rFonts w:eastAsiaTheme="majorEastAsia" w:cstheme="majorBidi"/>
                      <w:b/>
                    </w:rPr>
                    <w:alias w:val="Company"/>
                    <w:id w:val="13406915"/>
                    <w:showingPlcHdr/>
                    <w:dataBinding w:prefixMappings="xmlns:ns0='http://schemas.openxmlformats.org/officeDocument/2006/extended-properties'" w:xpath="/ns0:Properties[1]/ns0:Company[1]" w:storeItemID="{6668398D-A668-4E3E-A5EB-62B293D839F1}"/>
                    <w:text/>
                  </w:sdtPr>
                  <w:sdtEndPr/>
                  <w:sdtContent>
                    <w:r>
                      <w:rPr>
                        <w:rFonts w:eastAsiaTheme="majorEastAsia" w:cstheme="majorBidi"/>
                        <w:b/>
                      </w:rPr>
                      <w:t xml:space="preserve">     </w:t>
                    </w:r>
                  </w:sdtContent>
                </w:sdt>
              </w:p>
            </w:tc>
          </w:tr>
          <w:tr w:rsidR="00F16D95">
            <w:tc>
              <w:tcPr>
                <w:tcW w:w="7672" w:type="dxa"/>
              </w:tcPr>
              <w:sdt>
                <w:sdtPr>
                  <w:rPr>
                    <w:rFonts w:eastAsiaTheme="majorEastAsia" w:cstheme="majorBidi"/>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F16D95" w:rsidRPr="00F16D95" w:rsidRDefault="00C81CD7" w:rsidP="00F16D95">
                    <w:pPr>
                      <w:pStyle w:val="NoSpacing"/>
                      <w:rPr>
                        <w:rFonts w:eastAsiaTheme="majorEastAsia" w:cstheme="majorBidi"/>
                        <w:color w:val="4F81BD" w:themeColor="accent1"/>
                        <w:sz w:val="80"/>
                        <w:szCs w:val="80"/>
                      </w:rPr>
                    </w:pPr>
                    <w:r>
                      <w:rPr>
                        <w:rFonts w:eastAsiaTheme="majorEastAsia" w:cstheme="majorBidi"/>
                        <w:color w:val="4F81BD" w:themeColor="accent1"/>
                        <w:sz w:val="80"/>
                        <w:szCs w:val="80"/>
                      </w:rPr>
                      <w:t>Metadata Guidelines</w:t>
                    </w:r>
                  </w:p>
                </w:sdtContent>
              </w:sdt>
            </w:tc>
          </w:tr>
        </w:tbl>
        <w:p w:rsidR="00F16D95" w:rsidRDefault="00F16D95"/>
        <w:p w:rsidR="00F16D95" w:rsidRDefault="00F16D95"/>
        <w:tbl>
          <w:tblPr>
            <w:tblpPr w:leftFromText="187" w:rightFromText="187" w:horzAnchor="margin" w:tblpXSpec="center" w:tblpYSpec="bottom"/>
            <w:tblW w:w="4023" w:type="pct"/>
            <w:tblLook w:val="04A0" w:firstRow="1" w:lastRow="0" w:firstColumn="1" w:lastColumn="0" w:noHBand="0" w:noVBand="1"/>
          </w:tblPr>
          <w:tblGrid>
            <w:gridCol w:w="7716"/>
          </w:tblGrid>
          <w:tr w:rsidR="00F16D95" w:rsidTr="00F16D95">
            <w:trPr>
              <w:trHeight w:val="1297"/>
            </w:trPr>
            <w:tc>
              <w:tcPr>
                <w:tcW w:w="7717" w:type="dxa"/>
                <w:tcMar>
                  <w:top w:w="216" w:type="dxa"/>
                  <w:left w:w="115" w:type="dxa"/>
                  <w:bottom w:w="216" w:type="dxa"/>
                  <w:right w:w="115" w:type="dxa"/>
                </w:tcMar>
              </w:tcPr>
              <w:p w:rsidR="005D2592" w:rsidRDefault="005D2592" w:rsidP="005E0D51">
                <w:pPr>
                  <w:pStyle w:val="NoSpacing"/>
                  <w:rPr>
                    <w:b/>
                    <w:color w:val="4F81BD" w:themeColor="accent1"/>
                  </w:rPr>
                </w:pPr>
                <w:r>
                  <w:rPr>
                    <w:b/>
                    <w:color w:val="4F81BD" w:themeColor="accent1"/>
                  </w:rPr>
                  <w:t xml:space="preserve">Authored by the </w:t>
                </w:r>
                <w:r w:rsidR="00F16D95" w:rsidRPr="00F16D95">
                  <w:rPr>
                    <w:b/>
                    <w:color w:val="4F81BD" w:themeColor="accent1"/>
                  </w:rPr>
                  <w:t>Metadata Working Group</w:t>
                </w:r>
              </w:p>
              <w:p w:rsidR="005D2592" w:rsidRDefault="005D2592" w:rsidP="005D2592">
                <w:pPr>
                  <w:pStyle w:val="NoSpacing"/>
                  <w:rPr>
                    <w:color w:val="4F81BD" w:themeColor="accent1"/>
                  </w:rPr>
                </w:pPr>
                <w:r>
                  <w:rPr>
                    <w:b/>
                    <w:color w:val="4F81BD" w:themeColor="accent1"/>
                  </w:rPr>
                  <w:t>Last Revised, September 2011</w:t>
                </w:r>
                <w:r w:rsidR="005E0D51">
                  <w:rPr>
                    <w:color w:val="4F81BD" w:themeColor="accent1"/>
                  </w:rPr>
                  <w:br/>
                </w:r>
              </w:p>
              <w:p w:rsidR="006543B6" w:rsidRDefault="006543B6" w:rsidP="005E0D51">
                <w:pPr>
                  <w:pStyle w:val="NoSpacing"/>
                  <w:rPr>
                    <w:color w:val="4F81BD" w:themeColor="accent1"/>
                  </w:rPr>
                </w:pPr>
              </w:p>
            </w:tc>
          </w:tr>
        </w:tbl>
        <w:p w:rsidR="00F16D95" w:rsidRDefault="00F16D95"/>
        <w:p w:rsidR="00F16D95" w:rsidRDefault="00F16D95">
          <w:pPr>
            <w:rPr>
              <w:rFonts w:eastAsia="Times New Roman" w:cs="Times New Roman"/>
              <w:color w:val="000000"/>
            </w:rPr>
          </w:pPr>
          <w:r>
            <w:rPr>
              <w:rFonts w:eastAsia="Times New Roman" w:cs="Times New Roman"/>
              <w:color w:val="000000"/>
            </w:rPr>
            <w:br w:type="page"/>
          </w:r>
        </w:p>
      </w:sdtContent>
    </w:sdt>
    <w:p w:rsidR="00F16D95" w:rsidRDefault="00F16D95" w:rsidP="003F0F70">
      <w:pPr>
        <w:spacing w:after="0" w:line="240" w:lineRule="auto"/>
        <w:rPr>
          <w:rFonts w:eastAsia="Times New Roman" w:cs="Times New Roman"/>
          <w:b/>
          <w:bCs/>
          <w:color w:val="000000"/>
        </w:rPr>
      </w:pPr>
    </w:p>
    <w:p w:rsidR="00C932E4" w:rsidRDefault="00565693">
      <w:pPr>
        <w:pStyle w:val="TOC1"/>
        <w:tabs>
          <w:tab w:val="right" w:leader="dot" w:pos="9350"/>
        </w:tabs>
        <w:rPr>
          <w:noProof/>
        </w:rPr>
      </w:pPr>
      <w:r>
        <w:rPr>
          <w:rFonts w:eastAsia="Times New Roman" w:cs="Times New Roman"/>
          <w:b/>
          <w:bCs/>
          <w:color w:val="000000"/>
        </w:rPr>
        <w:fldChar w:fldCharType="begin"/>
      </w:r>
      <w:r w:rsidR="00C17959">
        <w:rPr>
          <w:rFonts w:eastAsia="Times New Roman" w:cs="Times New Roman"/>
          <w:b/>
          <w:bCs/>
          <w:color w:val="000000"/>
        </w:rPr>
        <w:instrText xml:space="preserve"> TOC \o "1-3" \h \z \u </w:instrText>
      </w:r>
      <w:r>
        <w:rPr>
          <w:rFonts w:eastAsia="Times New Roman" w:cs="Times New Roman"/>
          <w:b/>
          <w:bCs/>
          <w:color w:val="000000"/>
        </w:rPr>
        <w:fldChar w:fldCharType="separate"/>
      </w:r>
      <w:hyperlink w:anchor="_Toc302391149" w:history="1">
        <w:r w:rsidR="00C932E4" w:rsidRPr="008241A7">
          <w:rPr>
            <w:rStyle w:val="Hyperlink"/>
            <w:noProof/>
          </w:rPr>
          <w:t>INTRODUCTION</w:t>
        </w:r>
        <w:r w:rsidR="00C932E4">
          <w:rPr>
            <w:noProof/>
            <w:webHidden/>
          </w:rPr>
          <w:tab/>
        </w:r>
        <w:r w:rsidR="00C932E4">
          <w:rPr>
            <w:noProof/>
            <w:webHidden/>
          </w:rPr>
          <w:fldChar w:fldCharType="begin"/>
        </w:r>
        <w:r w:rsidR="00C932E4">
          <w:rPr>
            <w:noProof/>
            <w:webHidden/>
          </w:rPr>
          <w:instrText xml:space="preserve"> PAGEREF _Toc302391149 \h </w:instrText>
        </w:r>
        <w:r w:rsidR="00C932E4">
          <w:rPr>
            <w:noProof/>
            <w:webHidden/>
          </w:rPr>
        </w:r>
        <w:r w:rsidR="00C932E4">
          <w:rPr>
            <w:noProof/>
            <w:webHidden/>
          </w:rPr>
          <w:fldChar w:fldCharType="separate"/>
        </w:r>
        <w:r w:rsidR="00C932E4">
          <w:rPr>
            <w:noProof/>
            <w:webHidden/>
          </w:rPr>
          <w:t>4</w:t>
        </w:r>
        <w:r w:rsidR="00C932E4">
          <w:rPr>
            <w:noProof/>
            <w:webHidden/>
          </w:rPr>
          <w:fldChar w:fldCharType="end"/>
        </w:r>
      </w:hyperlink>
    </w:p>
    <w:p w:rsidR="00C932E4" w:rsidRDefault="007443C5">
      <w:pPr>
        <w:pStyle w:val="TOC1"/>
        <w:tabs>
          <w:tab w:val="right" w:leader="dot" w:pos="9350"/>
        </w:tabs>
        <w:rPr>
          <w:noProof/>
        </w:rPr>
      </w:pPr>
      <w:hyperlink w:anchor="_Toc302391150" w:history="1">
        <w:r w:rsidR="00C932E4" w:rsidRPr="008241A7">
          <w:rPr>
            <w:rStyle w:val="Hyperlink"/>
            <w:noProof/>
          </w:rPr>
          <w:t>GENERAL BEST PRACTICES</w:t>
        </w:r>
        <w:r w:rsidR="00C932E4">
          <w:rPr>
            <w:noProof/>
            <w:webHidden/>
          </w:rPr>
          <w:tab/>
        </w:r>
        <w:r w:rsidR="00C932E4">
          <w:rPr>
            <w:noProof/>
            <w:webHidden/>
          </w:rPr>
          <w:fldChar w:fldCharType="begin"/>
        </w:r>
        <w:r w:rsidR="00C932E4">
          <w:rPr>
            <w:noProof/>
            <w:webHidden/>
          </w:rPr>
          <w:instrText xml:space="preserve"> PAGEREF _Toc302391150 \h </w:instrText>
        </w:r>
        <w:r w:rsidR="00C932E4">
          <w:rPr>
            <w:noProof/>
            <w:webHidden/>
          </w:rPr>
        </w:r>
        <w:r w:rsidR="00C932E4">
          <w:rPr>
            <w:noProof/>
            <w:webHidden/>
          </w:rPr>
          <w:fldChar w:fldCharType="separate"/>
        </w:r>
        <w:r w:rsidR="00C932E4">
          <w:rPr>
            <w:noProof/>
            <w:webHidden/>
          </w:rPr>
          <w:t>5</w:t>
        </w:r>
        <w:r w:rsidR="00C932E4">
          <w:rPr>
            <w:noProof/>
            <w:webHidden/>
          </w:rPr>
          <w:fldChar w:fldCharType="end"/>
        </w:r>
      </w:hyperlink>
    </w:p>
    <w:p w:rsidR="00C932E4" w:rsidRDefault="007443C5">
      <w:pPr>
        <w:pStyle w:val="TOC2"/>
        <w:tabs>
          <w:tab w:val="right" w:leader="dot" w:pos="9350"/>
        </w:tabs>
        <w:rPr>
          <w:noProof/>
        </w:rPr>
      </w:pPr>
      <w:hyperlink w:anchor="_Toc302391151" w:history="1">
        <w:r w:rsidR="00C932E4" w:rsidRPr="008241A7">
          <w:rPr>
            <w:rStyle w:val="Hyperlink"/>
            <w:rFonts w:eastAsiaTheme="majorEastAsia"/>
            <w:noProof/>
          </w:rPr>
          <w:t>Content Standards for Metadata</w:t>
        </w:r>
        <w:r w:rsidR="00C932E4">
          <w:rPr>
            <w:noProof/>
            <w:webHidden/>
          </w:rPr>
          <w:tab/>
        </w:r>
        <w:r w:rsidR="00C932E4">
          <w:rPr>
            <w:noProof/>
            <w:webHidden/>
          </w:rPr>
          <w:fldChar w:fldCharType="begin"/>
        </w:r>
        <w:r w:rsidR="00C932E4">
          <w:rPr>
            <w:noProof/>
            <w:webHidden/>
          </w:rPr>
          <w:instrText xml:space="preserve"> PAGEREF _Toc302391151 \h </w:instrText>
        </w:r>
        <w:r w:rsidR="00C932E4">
          <w:rPr>
            <w:noProof/>
            <w:webHidden/>
          </w:rPr>
        </w:r>
        <w:r w:rsidR="00C932E4">
          <w:rPr>
            <w:noProof/>
            <w:webHidden/>
          </w:rPr>
          <w:fldChar w:fldCharType="separate"/>
        </w:r>
        <w:r w:rsidR="00C932E4">
          <w:rPr>
            <w:noProof/>
            <w:webHidden/>
          </w:rPr>
          <w:t>5</w:t>
        </w:r>
        <w:r w:rsidR="00C932E4">
          <w:rPr>
            <w:noProof/>
            <w:webHidden/>
          </w:rPr>
          <w:fldChar w:fldCharType="end"/>
        </w:r>
      </w:hyperlink>
    </w:p>
    <w:p w:rsidR="00C932E4" w:rsidRDefault="007443C5">
      <w:pPr>
        <w:pStyle w:val="TOC2"/>
        <w:tabs>
          <w:tab w:val="right" w:leader="dot" w:pos="9350"/>
        </w:tabs>
        <w:rPr>
          <w:noProof/>
        </w:rPr>
      </w:pPr>
      <w:hyperlink w:anchor="_Toc302391152" w:history="1">
        <w:r w:rsidR="00C932E4" w:rsidRPr="008241A7">
          <w:rPr>
            <w:rStyle w:val="Hyperlink"/>
            <w:noProof/>
          </w:rPr>
          <w:t>Data Value Standards</w:t>
        </w:r>
        <w:r w:rsidR="00C932E4">
          <w:rPr>
            <w:noProof/>
            <w:webHidden/>
          </w:rPr>
          <w:tab/>
        </w:r>
        <w:r w:rsidR="00C932E4">
          <w:rPr>
            <w:noProof/>
            <w:webHidden/>
          </w:rPr>
          <w:fldChar w:fldCharType="begin"/>
        </w:r>
        <w:r w:rsidR="00C932E4">
          <w:rPr>
            <w:noProof/>
            <w:webHidden/>
          </w:rPr>
          <w:instrText xml:space="preserve"> PAGEREF _Toc302391152 \h </w:instrText>
        </w:r>
        <w:r w:rsidR="00C932E4">
          <w:rPr>
            <w:noProof/>
            <w:webHidden/>
          </w:rPr>
        </w:r>
        <w:r w:rsidR="00C932E4">
          <w:rPr>
            <w:noProof/>
            <w:webHidden/>
          </w:rPr>
          <w:fldChar w:fldCharType="separate"/>
        </w:r>
        <w:r w:rsidR="00C932E4">
          <w:rPr>
            <w:noProof/>
            <w:webHidden/>
          </w:rPr>
          <w:t>6</w:t>
        </w:r>
        <w:r w:rsidR="00C932E4">
          <w:rPr>
            <w:noProof/>
            <w:webHidden/>
          </w:rPr>
          <w:fldChar w:fldCharType="end"/>
        </w:r>
      </w:hyperlink>
    </w:p>
    <w:p w:rsidR="00C932E4" w:rsidRDefault="007443C5">
      <w:pPr>
        <w:pStyle w:val="TOC2"/>
        <w:tabs>
          <w:tab w:val="right" w:leader="dot" w:pos="9350"/>
        </w:tabs>
        <w:rPr>
          <w:noProof/>
        </w:rPr>
      </w:pPr>
      <w:hyperlink w:anchor="_Toc302391153" w:history="1">
        <w:r w:rsidR="00C932E4" w:rsidRPr="008241A7">
          <w:rPr>
            <w:rStyle w:val="Hyperlink"/>
            <w:noProof/>
          </w:rPr>
          <w:t>Structural Standards for Metadata</w:t>
        </w:r>
        <w:r w:rsidR="00C932E4">
          <w:rPr>
            <w:noProof/>
            <w:webHidden/>
          </w:rPr>
          <w:tab/>
        </w:r>
        <w:r w:rsidR="00C932E4">
          <w:rPr>
            <w:noProof/>
            <w:webHidden/>
          </w:rPr>
          <w:fldChar w:fldCharType="begin"/>
        </w:r>
        <w:r w:rsidR="00C932E4">
          <w:rPr>
            <w:noProof/>
            <w:webHidden/>
          </w:rPr>
          <w:instrText xml:space="preserve"> PAGEREF _Toc302391153 \h </w:instrText>
        </w:r>
        <w:r w:rsidR="00C932E4">
          <w:rPr>
            <w:noProof/>
            <w:webHidden/>
          </w:rPr>
        </w:r>
        <w:r w:rsidR="00C932E4">
          <w:rPr>
            <w:noProof/>
            <w:webHidden/>
          </w:rPr>
          <w:fldChar w:fldCharType="separate"/>
        </w:r>
        <w:r w:rsidR="00C932E4">
          <w:rPr>
            <w:noProof/>
            <w:webHidden/>
          </w:rPr>
          <w:t>6</w:t>
        </w:r>
        <w:r w:rsidR="00C932E4">
          <w:rPr>
            <w:noProof/>
            <w:webHidden/>
          </w:rPr>
          <w:fldChar w:fldCharType="end"/>
        </w:r>
      </w:hyperlink>
    </w:p>
    <w:p w:rsidR="00C932E4" w:rsidRDefault="007443C5">
      <w:pPr>
        <w:pStyle w:val="TOC2"/>
        <w:tabs>
          <w:tab w:val="right" w:leader="dot" w:pos="9350"/>
        </w:tabs>
        <w:rPr>
          <w:noProof/>
        </w:rPr>
      </w:pPr>
      <w:hyperlink w:anchor="_Toc302391154" w:history="1">
        <w:r w:rsidR="00C932E4" w:rsidRPr="008241A7">
          <w:rPr>
            <w:rStyle w:val="Hyperlink"/>
            <w:noProof/>
          </w:rPr>
          <w:t>Syntax Standards for Metadata</w:t>
        </w:r>
        <w:r w:rsidR="00C932E4">
          <w:rPr>
            <w:noProof/>
            <w:webHidden/>
          </w:rPr>
          <w:tab/>
        </w:r>
        <w:r w:rsidR="00C932E4">
          <w:rPr>
            <w:noProof/>
            <w:webHidden/>
          </w:rPr>
          <w:fldChar w:fldCharType="begin"/>
        </w:r>
        <w:r w:rsidR="00C932E4">
          <w:rPr>
            <w:noProof/>
            <w:webHidden/>
          </w:rPr>
          <w:instrText xml:space="preserve"> PAGEREF _Toc302391154 \h </w:instrText>
        </w:r>
        <w:r w:rsidR="00C932E4">
          <w:rPr>
            <w:noProof/>
            <w:webHidden/>
          </w:rPr>
        </w:r>
        <w:r w:rsidR="00C932E4">
          <w:rPr>
            <w:noProof/>
            <w:webHidden/>
          </w:rPr>
          <w:fldChar w:fldCharType="separate"/>
        </w:r>
        <w:r w:rsidR="00C932E4">
          <w:rPr>
            <w:noProof/>
            <w:webHidden/>
          </w:rPr>
          <w:t>7</w:t>
        </w:r>
        <w:r w:rsidR="00C932E4">
          <w:rPr>
            <w:noProof/>
            <w:webHidden/>
          </w:rPr>
          <w:fldChar w:fldCharType="end"/>
        </w:r>
      </w:hyperlink>
    </w:p>
    <w:p w:rsidR="00C932E4" w:rsidRDefault="007443C5">
      <w:pPr>
        <w:pStyle w:val="TOC1"/>
        <w:tabs>
          <w:tab w:val="right" w:leader="dot" w:pos="9350"/>
        </w:tabs>
        <w:rPr>
          <w:noProof/>
        </w:rPr>
      </w:pPr>
      <w:hyperlink w:anchor="_Toc302391155" w:history="1">
        <w:r w:rsidR="00C932E4" w:rsidRPr="008241A7">
          <w:rPr>
            <w:rStyle w:val="Hyperlink"/>
            <w:noProof/>
          </w:rPr>
          <w:t>METADATA ELEMENTS</w:t>
        </w:r>
        <w:r w:rsidR="00C932E4">
          <w:rPr>
            <w:noProof/>
            <w:webHidden/>
          </w:rPr>
          <w:tab/>
        </w:r>
        <w:r w:rsidR="00C932E4">
          <w:rPr>
            <w:noProof/>
            <w:webHidden/>
          </w:rPr>
          <w:fldChar w:fldCharType="begin"/>
        </w:r>
        <w:r w:rsidR="00C932E4">
          <w:rPr>
            <w:noProof/>
            <w:webHidden/>
          </w:rPr>
          <w:instrText xml:space="preserve"> PAGEREF _Toc302391155 \h </w:instrText>
        </w:r>
        <w:r w:rsidR="00C932E4">
          <w:rPr>
            <w:noProof/>
            <w:webHidden/>
          </w:rPr>
        </w:r>
        <w:r w:rsidR="00C932E4">
          <w:rPr>
            <w:noProof/>
            <w:webHidden/>
          </w:rPr>
          <w:fldChar w:fldCharType="separate"/>
        </w:r>
        <w:r w:rsidR="00C932E4">
          <w:rPr>
            <w:noProof/>
            <w:webHidden/>
          </w:rPr>
          <w:t>8</w:t>
        </w:r>
        <w:r w:rsidR="00C932E4">
          <w:rPr>
            <w:noProof/>
            <w:webHidden/>
          </w:rPr>
          <w:fldChar w:fldCharType="end"/>
        </w:r>
      </w:hyperlink>
    </w:p>
    <w:p w:rsidR="00C932E4" w:rsidRDefault="007443C5">
      <w:pPr>
        <w:pStyle w:val="TOC2"/>
        <w:tabs>
          <w:tab w:val="right" w:leader="dot" w:pos="9350"/>
        </w:tabs>
        <w:rPr>
          <w:noProof/>
        </w:rPr>
      </w:pPr>
      <w:hyperlink w:anchor="_Toc302391156" w:history="1">
        <w:r w:rsidR="00C932E4" w:rsidRPr="008241A7">
          <w:rPr>
            <w:rStyle w:val="Hyperlink"/>
            <w:noProof/>
          </w:rPr>
          <w:t>Metadata Elements by Level of Requiredness</w:t>
        </w:r>
        <w:r w:rsidR="00C932E4">
          <w:rPr>
            <w:noProof/>
            <w:webHidden/>
          </w:rPr>
          <w:tab/>
        </w:r>
        <w:r w:rsidR="00C932E4">
          <w:rPr>
            <w:noProof/>
            <w:webHidden/>
          </w:rPr>
          <w:fldChar w:fldCharType="begin"/>
        </w:r>
        <w:r w:rsidR="00C932E4">
          <w:rPr>
            <w:noProof/>
            <w:webHidden/>
          </w:rPr>
          <w:instrText xml:space="preserve"> PAGEREF _Toc302391156 \h </w:instrText>
        </w:r>
        <w:r w:rsidR="00C932E4">
          <w:rPr>
            <w:noProof/>
            <w:webHidden/>
          </w:rPr>
        </w:r>
        <w:r w:rsidR="00C932E4">
          <w:rPr>
            <w:noProof/>
            <w:webHidden/>
          </w:rPr>
          <w:fldChar w:fldCharType="separate"/>
        </w:r>
        <w:r w:rsidR="00C932E4">
          <w:rPr>
            <w:noProof/>
            <w:webHidden/>
          </w:rPr>
          <w:t>8</w:t>
        </w:r>
        <w:r w:rsidR="00C932E4">
          <w:rPr>
            <w:noProof/>
            <w:webHidden/>
          </w:rPr>
          <w:fldChar w:fldCharType="end"/>
        </w:r>
      </w:hyperlink>
    </w:p>
    <w:p w:rsidR="00C932E4" w:rsidRDefault="007443C5">
      <w:pPr>
        <w:pStyle w:val="TOC2"/>
        <w:tabs>
          <w:tab w:val="right" w:leader="dot" w:pos="9350"/>
        </w:tabs>
        <w:rPr>
          <w:noProof/>
        </w:rPr>
      </w:pPr>
      <w:hyperlink w:anchor="_Toc302391157" w:history="1">
        <w:r w:rsidR="00C932E4" w:rsidRPr="008241A7">
          <w:rPr>
            <w:rStyle w:val="Hyperlink"/>
            <w:noProof/>
          </w:rPr>
          <w:t>REQUIRED</w:t>
        </w:r>
        <w:r w:rsidR="00C932E4">
          <w:rPr>
            <w:noProof/>
            <w:webHidden/>
          </w:rPr>
          <w:tab/>
        </w:r>
        <w:r w:rsidR="00C932E4">
          <w:rPr>
            <w:noProof/>
            <w:webHidden/>
          </w:rPr>
          <w:fldChar w:fldCharType="begin"/>
        </w:r>
        <w:r w:rsidR="00C932E4">
          <w:rPr>
            <w:noProof/>
            <w:webHidden/>
          </w:rPr>
          <w:instrText xml:space="preserve"> PAGEREF _Toc302391157 \h </w:instrText>
        </w:r>
        <w:r w:rsidR="00C932E4">
          <w:rPr>
            <w:noProof/>
            <w:webHidden/>
          </w:rPr>
        </w:r>
        <w:r w:rsidR="00C932E4">
          <w:rPr>
            <w:noProof/>
            <w:webHidden/>
          </w:rPr>
          <w:fldChar w:fldCharType="separate"/>
        </w:r>
        <w:r w:rsidR="00C932E4">
          <w:rPr>
            <w:noProof/>
            <w:webHidden/>
          </w:rPr>
          <w:t>9</w:t>
        </w:r>
        <w:r w:rsidR="00C932E4">
          <w:rPr>
            <w:noProof/>
            <w:webHidden/>
          </w:rPr>
          <w:fldChar w:fldCharType="end"/>
        </w:r>
      </w:hyperlink>
    </w:p>
    <w:p w:rsidR="00C932E4" w:rsidRDefault="007443C5">
      <w:pPr>
        <w:pStyle w:val="TOC3"/>
        <w:tabs>
          <w:tab w:val="right" w:leader="dot" w:pos="9350"/>
        </w:tabs>
        <w:rPr>
          <w:noProof/>
        </w:rPr>
      </w:pPr>
      <w:hyperlink w:anchor="_Toc302391158" w:history="1">
        <w:r w:rsidR="00C932E4" w:rsidRPr="008241A7">
          <w:rPr>
            <w:rStyle w:val="Hyperlink"/>
            <w:noProof/>
          </w:rPr>
          <w:t>Date Created or Date Published</w:t>
        </w:r>
        <w:r w:rsidR="00C932E4">
          <w:rPr>
            <w:noProof/>
            <w:webHidden/>
          </w:rPr>
          <w:tab/>
        </w:r>
        <w:r w:rsidR="00C932E4">
          <w:rPr>
            <w:noProof/>
            <w:webHidden/>
          </w:rPr>
          <w:fldChar w:fldCharType="begin"/>
        </w:r>
        <w:r w:rsidR="00C932E4">
          <w:rPr>
            <w:noProof/>
            <w:webHidden/>
          </w:rPr>
          <w:instrText xml:space="preserve"> PAGEREF _Toc302391158 \h </w:instrText>
        </w:r>
        <w:r w:rsidR="00C932E4">
          <w:rPr>
            <w:noProof/>
            <w:webHidden/>
          </w:rPr>
        </w:r>
        <w:r w:rsidR="00C932E4">
          <w:rPr>
            <w:noProof/>
            <w:webHidden/>
          </w:rPr>
          <w:fldChar w:fldCharType="separate"/>
        </w:r>
        <w:r w:rsidR="00C932E4">
          <w:rPr>
            <w:noProof/>
            <w:webHidden/>
          </w:rPr>
          <w:t>9</w:t>
        </w:r>
        <w:r w:rsidR="00C932E4">
          <w:rPr>
            <w:noProof/>
            <w:webHidden/>
          </w:rPr>
          <w:fldChar w:fldCharType="end"/>
        </w:r>
      </w:hyperlink>
    </w:p>
    <w:p w:rsidR="00C932E4" w:rsidRDefault="007443C5">
      <w:pPr>
        <w:pStyle w:val="TOC3"/>
        <w:tabs>
          <w:tab w:val="right" w:leader="dot" w:pos="9350"/>
        </w:tabs>
        <w:rPr>
          <w:noProof/>
        </w:rPr>
      </w:pPr>
      <w:hyperlink w:anchor="_Toc302391159" w:history="1">
        <w:r w:rsidR="00C932E4" w:rsidRPr="008241A7">
          <w:rPr>
            <w:rStyle w:val="Hyperlink"/>
            <w:noProof/>
          </w:rPr>
          <w:t>Identifier</w:t>
        </w:r>
        <w:r w:rsidR="00C932E4">
          <w:rPr>
            <w:noProof/>
            <w:webHidden/>
          </w:rPr>
          <w:tab/>
        </w:r>
        <w:r w:rsidR="00C932E4">
          <w:rPr>
            <w:noProof/>
            <w:webHidden/>
          </w:rPr>
          <w:fldChar w:fldCharType="begin"/>
        </w:r>
        <w:r w:rsidR="00C932E4">
          <w:rPr>
            <w:noProof/>
            <w:webHidden/>
          </w:rPr>
          <w:instrText xml:space="preserve"> PAGEREF _Toc302391159 \h </w:instrText>
        </w:r>
        <w:r w:rsidR="00C932E4">
          <w:rPr>
            <w:noProof/>
            <w:webHidden/>
          </w:rPr>
        </w:r>
        <w:r w:rsidR="00C932E4">
          <w:rPr>
            <w:noProof/>
            <w:webHidden/>
          </w:rPr>
          <w:fldChar w:fldCharType="separate"/>
        </w:r>
        <w:r w:rsidR="00C932E4">
          <w:rPr>
            <w:noProof/>
            <w:webHidden/>
          </w:rPr>
          <w:t>11</w:t>
        </w:r>
        <w:r w:rsidR="00C932E4">
          <w:rPr>
            <w:noProof/>
            <w:webHidden/>
          </w:rPr>
          <w:fldChar w:fldCharType="end"/>
        </w:r>
      </w:hyperlink>
    </w:p>
    <w:p w:rsidR="00C932E4" w:rsidRDefault="007443C5">
      <w:pPr>
        <w:pStyle w:val="TOC3"/>
        <w:tabs>
          <w:tab w:val="right" w:leader="dot" w:pos="9350"/>
        </w:tabs>
        <w:rPr>
          <w:noProof/>
        </w:rPr>
      </w:pPr>
      <w:hyperlink w:anchor="_Toc302391160" w:history="1">
        <w:r w:rsidR="00C932E4" w:rsidRPr="008241A7">
          <w:rPr>
            <w:rStyle w:val="Hyperlink"/>
            <w:noProof/>
          </w:rPr>
          <w:t>Institution Name</w:t>
        </w:r>
        <w:r w:rsidR="00C932E4">
          <w:rPr>
            <w:noProof/>
            <w:webHidden/>
          </w:rPr>
          <w:tab/>
        </w:r>
        <w:r w:rsidR="00C932E4">
          <w:rPr>
            <w:noProof/>
            <w:webHidden/>
          </w:rPr>
          <w:fldChar w:fldCharType="begin"/>
        </w:r>
        <w:r w:rsidR="00C932E4">
          <w:rPr>
            <w:noProof/>
            <w:webHidden/>
          </w:rPr>
          <w:instrText xml:space="preserve"> PAGEREF _Toc302391160 \h </w:instrText>
        </w:r>
        <w:r w:rsidR="00C932E4">
          <w:rPr>
            <w:noProof/>
            <w:webHidden/>
          </w:rPr>
        </w:r>
        <w:r w:rsidR="00C932E4">
          <w:rPr>
            <w:noProof/>
            <w:webHidden/>
          </w:rPr>
          <w:fldChar w:fldCharType="separate"/>
        </w:r>
        <w:r w:rsidR="00C932E4">
          <w:rPr>
            <w:noProof/>
            <w:webHidden/>
          </w:rPr>
          <w:t>12</w:t>
        </w:r>
        <w:r w:rsidR="00C932E4">
          <w:rPr>
            <w:noProof/>
            <w:webHidden/>
          </w:rPr>
          <w:fldChar w:fldCharType="end"/>
        </w:r>
      </w:hyperlink>
    </w:p>
    <w:p w:rsidR="00C932E4" w:rsidRDefault="007443C5">
      <w:pPr>
        <w:pStyle w:val="TOC3"/>
        <w:tabs>
          <w:tab w:val="right" w:leader="dot" w:pos="9350"/>
        </w:tabs>
        <w:rPr>
          <w:noProof/>
        </w:rPr>
      </w:pPr>
      <w:hyperlink w:anchor="_Toc302391161" w:history="1">
        <w:r w:rsidR="00C932E4" w:rsidRPr="008241A7">
          <w:rPr>
            <w:rStyle w:val="Hyperlink"/>
            <w:noProof/>
          </w:rPr>
          <w:t>Title</w:t>
        </w:r>
        <w:r w:rsidR="00C932E4">
          <w:rPr>
            <w:noProof/>
            <w:webHidden/>
          </w:rPr>
          <w:tab/>
        </w:r>
        <w:r w:rsidR="00C932E4">
          <w:rPr>
            <w:noProof/>
            <w:webHidden/>
          </w:rPr>
          <w:fldChar w:fldCharType="begin"/>
        </w:r>
        <w:r w:rsidR="00C932E4">
          <w:rPr>
            <w:noProof/>
            <w:webHidden/>
          </w:rPr>
          <w:instrText xml:space="preserve"> PAGEREF _Toc302391161 \h </w:instrText>
        </w:r>
        <w:r w:rsidR="00C932E4">
          <w:rPr>
            <w:noProof/>
            <w:webHidden/>
          </w:rPr>
        </w:r>
        <w:r w:rsidR="00C932E4">
          <w:rPr>
            <w:noProof/>
            <w:webHidden/>
          </w:rPr>
          <w:fldChar w:fldCharType="separate"/>
        </w:r>
        <w:r w:rsidR="00C932E4">
          <w:rPr>
            <w:noProof/>
            <w:webHidden/>
          </w:rPr>
          <w:t>13</w:t>
        </w:r>
        <w:r w:rsidR="00C932E4">
          <w:rPr>
            <w:noProof/>
            <w:webHidden/>
          </w:rPr>
          <w:fldChar w:fldCharType="end"/>
        </w:r>
      </w:hyperlink>
    </w:p>
    <w:p w:rsidR="00C932E4" w:rsidRDefault="007443C5">
      <w:pPr>
        <w:pStyle w:val="TOC3"/>
        <w:tabs>
          <w:tab w:val="right" w:leader="dot" w:pos="9350"/>
        </w:tabs>
        <w:rPr>
          <w:noProof/>
        </w:rPr>
      </w:pPr>
      <w:hyperlink w:anchor="_Toc302391162" w:history="1">
        <w:r w:rsidR="00C932E4" w:rsidRPr="008241A7">
          <w:rPr>
            <w:rStyle w:val="Hyperlink"/>
            <w:noProof/>
          </w:rPr>
          <w:t>Type of Resource</w:t>
        </w:r>
        <w:r w:rsidR="00C932E4">
          <w:rPr>
            <w:noProof/>
            <w:webHidden/>
          </w:rPr>
          <w:tab/>
        </w:r>
        <w:r w:rsidR="00C932E4">
          <w:rPr>
            <w:noProof/>
            <w:webHidden/>
          </w:rPr>
          <w:fldChar w:fldCharType="begin"/>
        </w:r>
        <w:r w:rsidR="00C932E4">
          <w:rPr>
            <w:noProof/>
            <w:webHidden/>
          </w:rPr>
          <w:instrText xml:space="preserve"> PAGEREF _Toc302391162 \h </w:instrText>
        </w:r>
        <w:r w:rsidR="00C932E4">
          <w:rPr>
            <w:noProof/>
            <w:webHidden/>
          </w:rPr>
        </w:r>
        <w:r w:rsidR="00C932E4">
          <w:rPr>
            <w:noProof/>
            <w:webHidden/>
          </w:rPr>
          <w:fldChar w:fldCharType="separate"/>
        </w:r>
        <w:r w:rsidR="00C932E4">
          <w:rPr>
            <w:noProof/>
            <w:webHidden/>
          </w:rPr>
          <w:t>16</w:t>
        </w:r>
        <w:r w:rsidR="00C932E4">
          <w:rPr>
            <w:noProof/>
            <w:webHidden/>
          </w:rPr>
          <w:fldChar w:fldCharType="end"/>
        </w:r>
      </w:hyperlink>
    </w:p>
    <w:p w:rsidR="00C932E4" w:rsidRDefault="007443C5">
      <w:pPr>
        <w:pStyle w:val="TOC2"/>
        <w:tabs>
          <w:tab w:val="right" w:leader="dot" w:pos="9350"/>
        </w:tabs>
        <w:rPr>
          <w:noProof/>
        </w:rPr>
      </w:pPr>
      <w:hyperlink w:anchor="_Toc302391163" w:history="1">
        <w:r w:rsidR="00C932E4" w:rsidRPr="008241A7">
          <w:rPr>
            <w:rStyle w:val="Hyperlink"/>
            <w:noProof/>
          </w:rPr>
          <w:t>REQUIRED IF APPLICABLE</w:t>
        </w:r>
        <w:r w:rsidR="00C932E4">
          <w:rPr>
            <w:noProof/>
            <w:webHidden/>
          </w:rPr>
          <w:tab/>
        </w:r>
        <w:r w:rsidR="00C932E4">
          <w:rPr>
            <w:noProof/>
            <w:webHidden/>
          </w:rPr>
          <w:fldChar w:fldCharType="begin"/>
        </w:r>
        <w:r w:rsidR="00C932E4">
          <w:rPr>
            <w:noProof/>
            <w:webHidden/>
          </w:rPr>
          <w:instrText xml:space="preserve"> PAGEREF _Toc302391163 \h </w:instrText>
        </w:r>
        <w:r w:rsidR="00C932E4">
          <w:rPr>
            <w:noProof/>
            <w:webHidden/>
          </w:rPr>
        </w:r>
        <w:r w:rsidR="00C932E4">
          <w:rPr>
            <w:noProof/>
            <w:webHidden/>
          </w:rPr>
          <w:fldChar w:fldCharType="separate"/>
        </w:r>
        <w:r w:rsidR="00C932E4">
          <w:rPr>
            <w:noProof/>
            <w:webHidden/>
          </w:rPr>
          <w:t>17</w:t>
        </w:r>
        <w:r w:rsidR="00C932E4">
          <w:rPr>
            <w:noProof/>
            <w:webHidden/>
          </w:rPr>
          <w:fldChar w:fldCharType="end"/>
        </w:r>
      </w:hyperlink>
    </w:p>
    <w:p w:rsidR="00C932E4" w:rsidRDefault="007443C5">
      <w:pPr>
        <w:pStyle w:val="TOC3"/>
        <w:tabs>
          <w:tab w:val="right" w:leader="dot" w:pos="9350"/>
        </w:tabs>
        <w:rPr>
          <w:noProof/>
        </w:rPr>
      </w:pPr>
      <w:hyperlink w:anchor="_Toc302391164" w:history="1">
        <w:r w:rsidR="00C932E4" w:rsidRPr="008241A7">
          <w:rPr>
            <w:rStyle w:val="Hyperlink"/>
            <w:noProof/>
          </w:rPr>
          <w:t>Creator</w:t>
        </w:r>
        <w:r w:rsidR="00C932E4">
          <w:rPr>
            <w:noProof/>
            <w:webHidden/>
          </w:rPr>
          <w:tab/>
        </w:r>
        <w:r w:rsidR="00C932E4">
          <w:rPr>
            <w:noProof/>
            <w:webHidden/>
          </w:rPr>
          <w:fldChar w:fldCharType="begin"/>
        </w:r>
        <w:r w:rsidR="00C932E4">
          <w:rPr>
            <w:noProof/>
            <w:webHidden/>
          </w:rPr>
          <w:instrText xml:space="preserve"> PAGEREF _Toc302391164 \h </w:instrText>
        </w:r>
        <w:r w:rsidR="00C932E4">
          <w:rPr>
            <w:noProof/>
            <w:webHidden/>
          </w:rPr>
        </w:r>
        <w:r w:rsidR="00C932E4">
          <w:rPr>
            <w:noProof/>
            <w:webHidden/>
          </w:rPr>
          <w:fldChar w:fldCharType="separate"/>
        </w:r>
        <w:r w:rsidR="00C932E4">
          <w:rPr>
            <w:noProof/>
            <w:webHidden/>
          </w:rPr>
          <w:t>17</w:t>
        </w:r>
        <w:r w:rsidR="00C932E4">
          <w:rPr>
            <w:noProof/>
            <w:webHidden/>
          </w:rPr>
          <w:fldChar w:fldCharType="end"/>
        </w:r>
      </w:hyperlink>
    </w:p>
    <w:p w:rsidR="00C932E4" w:rsidRDefault="007443C5">
      <w:pPr>
        <w:pStyle w:val="TOC3"/>
        <w:tabs>
          <w:tab w:val="right" w:leader="dot" w:pos="9350"/>
        </w:tabs>
        <w:rPr>
          <w:noProof/>
        </w:rPr>
      </w:pPr>
      <w:hyperlink w:anchor="_Toc302391165" w:history="1">
        <w:r w:rsidR="00C932E4" w:rsidRPr="008241A7">
          <w:rPr>
            <w:rStyle w:val="Hyperlink"/>
            <w:noProof/>
          </w:rPr>
          <w:t>Extent</w:t>
        </w:r>
        <w:r w:rsidR="00C932E4">
          <w:rPr>
            <w:noProof/>
            <w:webHidden/>
          </w:rPr>
          <w:tab/>
        </w:r>
        <w:r w:rsidR="00C932E4">
          <w:rPr>
            <w:noProof/>
            <w:webHidden/>
          </w:rPr>
          <w:fldChar w:fldCharType="begin"/>
        </w:r>
        <w:r w:rsidR="00C932E4">
          <w:rPr>
            <w:noProof/>
            <w:webHidden/>
          </w:rPr>
          <w:instrText xml:space="preserve"> PAGEREF _Toc302391165 \h </w:instrText>
        </w:r>
        <w:r w:rsidR="00C932E4">
          <w:rPr>
            <w:noProof/>
            <w:webHidden/>
          </w:rPr>
        </w:r>
        <w:r w:rsidR="00C932E4">
          <w:rPr>
            <w:noProof/>
            <w:webHidden/>
          </w:rPr>
          <w:fldChar w:fldCharType="separate"/>
        </w:r>
        <w:r w:rsidR="00C932E4">
          <w:rPr>
            <w:noProof/>
            <w:webHidden/>
          </w:rPr>
          <w:t>19</w:t>
        </w:r>
        <w:r w:rsidR="00C932E4">
          <w:rPr>
            <w:noProof/>
            <w:webHidden/>
          </w:rPr>
          <w:fldChar w:fldCharType="end"/>
        </w:r>
      </w:hyperlink>
    </w:p>
    <w:p w:rsidR="00C932E4" w:rsidRDefault="007443C5">
      <w:pPr>
        <w:pStyle w:val="TOC3"/>
        <w:tabs>
          <w:tab w:val="right" w:leader="dot" w:pos="9350"/>
        </w:tabs>
        <w:rPr>
          <w:noProof/>
        </w:rPr>
      </w:pPr>
      <w:hyperlink w:anchor="_Toc302391166" w:history="1">
        <w:r w:rsidR="00C932E4" w:rsidRPr="008241A7">
          <w:rPr>
            <w:rStyle w:val="Hyperlink"/>
            <w:noProof/>
          </w:rPr>
          <w:t>Language of Resource</w:t>
        </w:r>
        <w:r w:rsidR="00C932E4">
          <w:rPr>
            <w:noProof/>
            <w:webHidden/>
          </w:rPr>
          <w:tab/>
        </w:r>
        <w:r w:rsidR="00C932E4">
          <w:rPr>
            <w:noProof/>
            <w:webHidden/>
          </w:rPr>
          <w:fldChar w:fldCharType="begin"/>
        </w:r>
        <w:r w:rsidR="00C932E4">
          <w:rPr>
            <w:noProof/>
            <w:webHidden/>
          </w:rPr>
          <w:instrText xml:space="preserve"> PAGEREF _Toc302391166 \h </w:instrText>
        </w:r>
        <w:r w:rsidR="00C932E4">
          <w:rPr>
            <w:noProof/>
            <w:webHidden/>
          </w:rPr>
        </w:r>
        <w:r w:rsidR="00C932E4">
          <w:rPr>
            <w:noProof/>
            <w:webHidden/>
          </w:rPr>
          <w:fldChar w:fldCharType="separate"/>
        </w:r>
        <w:r w:rsidR="00C932E4">
          <w:rPr>
            <w:noProof/>
            <w:webHidden/>
          </w:rPr>
          <w:t>21</w:t>
        </w:r>
        <w:r w:rsidR="00C932E4">
          <w:rPr>
            <w:noProof/>
            <w:webHidden/>
          </w:rPr>
          <w:fldChar w:fldCharType="end"/>
        </w:r>
      </w:hyperlink>
    </w:p>
    <w:p w:rsidR="00C932E4" w:rsidRDefault="007443C5">
      <w:pPr>
        <w:pStyle w:val="TOC3"/>
        <w:tabs>
          <w:tab w:val="right" w:leader="dot" w:pos="9350"/>
        </w:tabs>
        <w:rPr>
          <w:noProof/>
        </w:rPr>
      </w:pPr>
      <w:hyperlink w:anchor="_Toc302391167" w:history="1">
        <w:r w:rsidR="00C932E4" w:rsidRPr="008241A7">
          <w:rPr>
            <w:rStyle w:val="Hyperlink"/>
            <w:noProof/>
          </w:rPr>
          <w:t>Related Item</w:t>
        </w:r>
        <w:r w:rsidR="00C932E4">
          <w:rPr>
            <w:noProof/>
            <w:webHidden/>
          </w:rPr>
          <w:tab/>
        </w:r>
        <w:r w:rsidR="00C932E4">
          <w:rPr>
            <w:noProof/>
            <w:webHidden/>
          </w:rPr>
          <w:fldChar w:fldCharType="begin"/>
        </w:r>
        <w:r w:rsidR="00C932E4">
          <w:rPr>
            <w:noProof/>
            <w:webHidden/>
          </w:rPr>
          <w:instrText xml:space="preserve"> PAGEREF _Toc302391167 \h </w:instrText>
        </w:r>
        <w:r w:rsidR="00C932E4">
          <w:rPr>
            <w:noProof/>
            <w:webHidden/>
          </w:rPr>
        </w:r>
        <w:r w:rsidR="00C932E4">
          <w:rPr>
            <w:noProof/>
            <w:webHidden/>
          </w:rPr>
          <w:fldChar w:fldCharType="separate"/>
        </w:r>
        <w:r w:rsidR="00C932E4">
          <w:rPr>
            <w:noProof/>
            <w:webHidden/>
          </w:rPr>
          <w:t>23</w:t>
        </w:r>
        <w:r w:rsidR="00C932E4">
          <w:rPr>
            <w:noProof/>
            <w:webHidden/>
          </w:rPr>
          <w:fldChar w:fldCharType="end"/>
        </w:r>
      </w:hyperlink>
    </w:p>
    <w:p w:rsidR="00C932E4" w:rsidRDefault="007443C5">
      <w:pPr>
        <w:pStyle w:val="TOC2"/>
        <w:tabs>
          <w:tab w:val="right" w:leader="dot" w:pos="9350"/>
        </w:tabs>
        <w:rPr>
          <w:noProof/>
        </w:rPr>
      </w:pPr>
      <w:hyperlink w:anchor="_Toc302391168" w:history="1">
        <w:r w:rsidR="00C932E4" w:rsidRPr="008241A7">
          <w:rPr>
            <w:rStyle w:val="Hyperlink"/>
            <w:noProof/>
          </w:rPr>
          <w:t>RECOMMENDED</w:t>
        </w:r>
        <w:r w:rsidR="00C932E4">
          <w:rPr>
            <w:noProof/>
            <w:webHidden/>
          </w:rPr>
          <w:tab/>
        </w:r>
        <w:r w:rsidR="00C932E4">
          <w:rPr>
            <w:noProof/>
            <w:webHidden/>
          </w:rPr>
          <w:fldChar w:fldCharType="begin"/>
        </w:r>
        <w:r w:rsidR="00C932E4">
          <w:rPr>
            <w:noProof/>
            <w:webHidden/>
          </w:rPr>
          <w:instrText xml:space="preserve"> PAGEREF _Toc302391168 \h </w:instrText>
        </w:r>
        <w:r w:rsidR="00C932E4">
          <w:rPr>
            <w:noProof/>
            <w:webHidden/>
          </w:rPr>
        </w:r>
        <w:r w:rsidR="00C932E4">
          <w:rPr>
            <w:noProof/>
            <w:webHidden/>
          </w:rPr>
          <w:fldChar w:fldCharType="separate"/>
        </w:r>
        <w:r w:rsidR="00C932E4">
          <w:rPr>
            <w:noProof/>
            <w:webHidden/>
          </w:rPr>
          <w:t>26</w:t>
        </w:r>
        <w:r w:rsidR="00C932E4">
          <w:rPr>
            <w:noProof/>
            <w:webHidden/>
          </w:rPr>
          <w:fldChar w:fldCharType="end"/>
        </w:r>
      </w:hyperlink>
    </w:p>
    <w:p w:rsidR="00C932E4" w:rsidRDefault="007443C5">
      <w:pPr>
        <w:pStyle w:val="TOC3"/>
        <w:tabs>
          <w:tab w:val="right" w:leader="dot" w:pos="9350"/>
        </w:tabs>
        <w:rPr>
          <w:noProof/>
        </w:rPr>
      </w:pPr>
      <w:hyperlink w:anchor="_Toc302391169" w:history="1">
        <w:r w:rsidR="00C932E4" w:rsidRPr="008241A7">
          <w:rPr>
            <w:rStyle w:val="Hyperlink"/>
            <w:noProof/>
          </w:rPr>
          <w:t>Description</w:t>
        </w:r>
        <w:r w:rsidR="00C932E4">
          <w:rPr>
            <w:noProof/>
            <w:webHidden/>
          </w:rPr>
          <w:tab/>
        </w:r>
        <w:r w:rsidR="00C932E4">
          <w:rPr>
            <w:noProof/>
            <w:webHidden/>
          </w:rPr>
          <w:fldChar w:fldCharType="begin"/>
        </w:r>
        <w:r w:rsidR="00C932E4">
          <w:rPr>
            <w:noProof/>
            <w:webHidden/>
          </w:rPr>
          <w:instrText xml:space="preserve"> PAGEREF _Toc302391169 \h </w:instrText>
        </w:r>
        <w:r w:rsidR="00C932E4">
          <w:rPr>
            <w:noProof/>
            <w:webHidden/>
          </w:rPr>
        </w:r>
        <w:r w:rsidR="00C932E4">
          <w:rPr>
            <w:noProof/>
            <w:webHidden/>
          </w:rPr>
          <w:fldChar w:fldCharType="separate"/>
        </w:r>
        <w:r w:rsidR="00C932E4">
          <w:rPr>
            <w:noProof/>
            <w:webHidden/>
          </w:rPr>
          <w:t>26</w:t>
        </w:r>
        <w:r w:rsidR="00C932E4">
          <w:rPr>
            <w:noProof/>
            <w:webHidden/>
          </w:rPr>
          <w:fldChar w:fldCharType="end"/>
        </w:r>
      </w:hyperlink>
    </w:p>
    <w:p w:rsidR="00C932E4" w:rsidRDefault="007443C5">
      <w:pPr>
        <w:pStyle w:val="TOC3"/>
        <w:tabs>
          <w:tab w:val="right" w:leader="dot" w:pos="9350"/>
        </w:tabs>
        <w:rPr>
          <w:noProof/>
        </w:rPr>
      </w:pPr>
      <w:hyperlink w:anchor="_Toc302391170" w:history="1">
        <w:r w:rsidR="00C932E4" w:rsidRPr="008241A7">
          <w:rPr>
            <w:rStyle w:val="Hyperlink"/>
            <w:noProof/>
          </w:rPr>
          <w:t>Access, Use, and Rights</w:t>
        </w:r>
        <w:r w:rsidR="00C932E4">
          <w:rPr>
            <w:noProof/>
            <w:webHidden/>
          </w:rPr>
          <w:tab/>
        </w:r>
        <w:r w:rsidR="00C932E4">
          <w:rPr>
            <w:noProof/>
            <w:webHidden/>
          </w:rPr>
          <w:fldChar w:fldCharType="begin"/>
        </w:r>
        <w:r w:rsidR="00C932E4">
          <w:rPr>
            <w:noProof/>
            <w:webHidden/>
          </w:rPr>
          <w:instrText xml:space="preserve"> PAGEREF _Toc302391170 \h </w:instrText>
        </w:r>
        <w:r w:rsidR="00C932E4">
          <w:rPr>
            <w:noProof/>
            <w:webHidden/>
          </w:rPr>
        </w:r>
        <w:r w:rsidR="00C932E4">
          <w:rPr>
            <w:noProof/>
            <w:webHidden/>
          </w:rPr>
          <w:fldChar w:fldCharType="separate"/>
        </w:r>
        <w:r w:rsidR="00C932E4">
          <w:rPr>
            <w:noProof/>
            <w:webHidden/>
          </w:rPr>
          <w:t>29</w:t>
        </w:r>
        <w:r w:rsidR="00C932E4">
          <w:rPr>
            <w:noProof/>
            <w:webHidden/>
          </w:rPr>
          <w:fldChar w:fldCharType="end"/>
        </w:r>
      </w:hyperlink>
    </w:p>
    <w:p w:rsidR="00C932E4" w:rsidRDefault="007443C5">
      <w:pPr>
        <w:pStyle w:val="TOC3"/>
        <w:tabs>
          <w:tab w:val="right" w:leader="dot" w:pos="9350"/>
        </w:tabs>
        <w:rPr>
          <w:noProof/>
        </w:rPr>
      </w:pPr>
      <w:hyperlink w:anchor="_Toc302391171" w:history="1">
        <w:r w:rsidR="00C932E4" w:rsidRPr="008241A7">
          <w:rPr>
            <w:rStyle w:val="Hyperlink"/>
            <w:noProof/>
          </w:rPr>
          <w:t>Format of Resource</w:t>
        </w:r>
        <w:r w:rsidR="00C932E4">
          <w:rPr>
            <w:noProof/>
            <w:webHidden/>
          </w:rPr>
          <w:tab/>
        </w:r>
        <w:r w:rsidR="00C932E4">
          <w:rPr>
            <w:noProof/>
            <w:webHidden/>
          </w:rPr>
          <w:fldChar w:fldCharType="begin"/>
        </w:r>
        <w:r w:rsidR="00C932E4">
          <w:rPr>
            <w:noProof/>
            <w:webHidden/>
          </w:rPr>
          <w:instrText xml:space="preserve"> PAGEREF _Toc302391171 \h </w:instrText>
        </w:r>
        <w:r w:rsidR="00C932E4">
          <w:rPr>
            <w:noProof/>
            <w:webHidden/>
          </w:rPr>
        </w:r>
        <w:r w:rsidR="00C932E4">
          <w:rPr>
            <w:noProof/>
            <w:webHidden/>
          </w:rPr>
          <w:fldChar w:fldCharType="separate"/>
        </w:r>
        <w:r w:rsidR="00C932E4">
          <w:rPr>
            <w:noProof/>
            <w:webHidden/>
          </w:rPr>
          <w:t>33</w:t>
        </w:r>
        <w:r w:rsidR="00C932E4">
          <w:rPr>
            <w:noProof/>
            <w:webHidden/>
          </w:rPr>
          <w:fldChar w:fldCharType="end"/>
        </w:r>
      </w:hyperlink>
    </w:p>
    <w:p w:rsidR="00C932E4" w:rsidRDefault="007443C5">
      <w:pPr>
        <w:pStyle w:val="TOC3"/>
        <w:tabs>
          <w:tab w:val="right" w:leader="dot" w:pos="9350"/>
        </w:tabs>
        <w:rPr>
          <w:noProof/>
        </w:rPr>
      </w:pPr>
      <w:hyperlink w:anchor="_Toc302391172" w:history="1">
        <w:r w:rsidR="00C932E4" w:rsidRPr="008241A7">
          <w:rPr>
            <w:rStyle w:val="Hyperlink"/>
            <w:noProof/>
          </w:rPr>
          <w:t>Place of Origin</w:t>
        </w:r>
        <w:r w:rsidR="00C932E4">
          <w:rPr>
            <w:noProof/>
            <w:webHidden/>
          </w:rPr>
          <w:tab/>
        </w:r>
        <w:r w:rsidR="00C932E4">
          <w:rPr>
            <w:noProof/>
            <w:webHidden/>
          </w:rPr>
          <w:fldChar w:fldCharType="begin"/>
        </w:r>
        <w:r w:rsidR="00C932E4">
          <w:rPr>
            <w:noProof/>
            <w:webHidden/>
          </w:rPr>
          <w:instrText xml:space="preserve"> PAGEREF _Toc302391172 \h </w:instrText>
        </w:r>
        <w:r w:rsidR="00C932E4">
          <w:rPr>
            <w:noProof/>
            <w:webHidden/>
          </w:rPr>
        </w:r>
        <w:r w:rsidR="00C932E4">
          <w:rPr>
            <w:noProof/>
            <w:webHidden/>
          </w:rPr>
          <w:fldChar w:fldCharType="separate"/>
        </w:r>
        <w:r w:rsidR="00C932E4">
          <w:rPr>
            <w:noProof/>
            <w:webHidden/>
          </w:rPr>
          <w:t>34</w:t>
        </w:r>
        <w:r w:rsidR="00C932E4">
          <w:rPr>
            <w:noProof/>
            <w:webHidden/>
          </w:rPr>
          <w:fldChar w:fldCharType="end"/>
        </w:r>
      </w:hyperlink>
    </w:p>
    <w:p w:rsidR="00C932E4" w:rsidRDefault="007443C5">
      <w:pPr>
        <w:pStyle w:val="TOC3"/>
        <w:tabs>
          <w:tab w:val="right" w:leader="dot" w:pos="9350"/>
        </w:tabs>
        <w:rPr>
          <w:noProof/>
        </w:rPr>
      </w:pPr>
      <w:hyperlink w:anchor="_Toc302391173" w:history="1">
        <w:r w:rsidR="00C932E4" w:rsidRPr="008241A7">
          <w:rPr>
            <w:rStyle w:val="Hyperlink"/>
            <w:noProof/>
          </w:rPr>
          <w:t>Subject</w:t>
        </w:r>
        <w:r w:rsidR="00C932E4">
          <w:rPr>
            <w:noProof/>
            <w:webHidden/>
          </w:rPr>
          <w:tab/>
        </w:r>
        <w:r w:rsidR="00C932E4">
          <w:rPr>
            <w:noProof/>
            <w:webHidden/>
          </w:rPr>
          <w:fldChar w:fldCharType="begin"/>
        </w:r>
        <w:r w:rsidR="00C932E4">
          <w:rPr>
            <w:noProof/>
            <w:webHidden/>
          </w:rPr>
          <w:instrText xml:space="preserve"> PAGEREF _Toc302391173 \h </w:instrText>
        </w:r>
        <w:r w:rsidR="00C932E4">
          <w:rPr>
            <w:noProof/>
            <w:webHidden/>
          </w:rPr>
        </w:r>
        <w:r w:rsidR="00C932E4">
          <w:rPr>
            <w:noProof/>
            <w:webHidden/>
          </w:rPr>
          <w:fldChar w:fldCharType="separate"/>
        </w:r>
        <w:r w:rsidR="00C932E4">
          <w:rPr>
            <w:noProof/>
            <w:webHidden/>
          </w:rPr>
          <w:t>35</w:t>
        </w:r>
        <w:r w:rsidR="00C932E4">
          <w:rPr>
            <w:noProof/>
            <w:webHidden/>
          </w:rPr>
          <w:fldChar w:fldCharType="end"/>
        </w:r>
      </w:hyperlink>
    </w:p>
    <w:p w:rsidR="00C932E4" w:rsidRDefault="007443C5">
      <w:pPr>
        <w:pStyle w:val="TOC2"/>
        <w:tabs>
          <w:tab w:val="right" w:leader="dot" w:pos="9350"/>
        </w:tabs>
        <w:rPr>
          <w:noProof/>
        </w:rPr>
      </w:pPr>
      <w:hyperlink w:anchor="_Toc302391174" w:history="1">
        <w:r w:rsidR="00C932E4" w:rsidRPr="008241A7">
          <w:rPr>
            <w:rStyle w:val="Hyperlink"/>
            <w:noProof/>
          </w:rPr>
          <w:t>OPTIONAL</w:t>
        </w:r>
        <w:r w:rsidR="00C932E4">
          <w:rPr>
            <w:noProof/>
            <w:webHidden/>
          </w:rPr>
          <w:tab/>
        </w:r>
        <w:r w:rsidR="00C932E4">
          <w:rPr>
            <w:noProof/>
            <w:webHidden/>
          </w:rPr>
          <w:fldChar w:fldCharType="begin"/>
        </w:r>
        <w:r w:rsidR="00C932E4">
          <w:rPr>
            <w:noProof/>
            <w:webHidden/>
          </w:rPr>
          <w:instrText xml:space="preserve"> PAGEREF _Toc302391174 \h </w:instrText>
        </w:r>
        <w:r w:rsidR="00C932E4">
          <w:rPr>
            <w:noProof/>
            <w:webHidden/>
          </w:rPr>
        </w:r>
        <w:r w:rsidR="00C932E4">
          <w:rPr>
            <w:noProof/>
            <w:webHidden/>
          </w:rPr>
          <w:fldChar w:fldCharType="separate"/>
        </w:r>
        <w:r w:rsidR="00C932E4">
          <w:rPr>
            <w:noProof/>
            <w:webHidden/>
          </w:rPr>
          <w:t>38</w:t>
        </w:r>
        <w:r w:rsidR="00C932E4">
          <w:rPr>
            <w:noProof/>
            <w:webHidden/>
          </w:rPr>
          <w:fldChar w:fldCharType="end"/>
        </w:r>
      </w:hyperlink>
    </w:p>
    <w:p w:rsidR="00C932E4" w:rsidRDefault="007443C5">
      <w:pPr>
        <w:pStyle w:val="TOC3"/>
        <w:tabs>
          <w:tab w:val="right" w:leader="dot" w:pos="9350"/>
        </w:tabs>
        <w:rPr>
          <w:noProof/>
        </w:rPr>
      </w:pPr>
      <w:hyperlink w:anchor="_Toc302391175" w:history="1">
        <w:r w:rsidR="00C932E4" w:rsidRPr="008241A7">
          <w:rPr>
            <w:rStyle w:val="Hyperlink"/>
            <w:noProof/>
          </w:rPr>
          <w:t>Citation</w:t>
        </w:r>
        <w:r w:rsidR="00C932E4">
          <w:rPr>
            <w:noProof/>
            <w:webHidden/>
          </w:rPr>
          <w:tab/>
        </w:r>
        <w:r w:rsidR="00C932E4">
          <w:rPr>
            <w:noProof/>
            <w:webHidden/>
          </w:rPr>
          <w:fldChar w:fldCharType="begin"/>
        </w:r>
        <w:r w:rsidR="00C932E4">
          <w:rPr>
            <w:noProof/>
            <w:webHidden/>
          </w:rPr>
          <w:instrText xml:space="preserve"> PAGEREF _Toc302391175 \h </w:instrText>
        </w:r>
        <w:r w:rsidR="00C932E4">
          <w:rPr>
            <w:noProof/>
            <w:webHidden/>
          </w:rPr>
        </w:r>
        <w:r w:rsidR="00C932E4">
          <w:rPr>
            <w:noProof/>
            <w:webHidden/>
          </w:rPr>
          <w:fldChar w:fldCharType="separate"/>
        </w:r>
        <w:r w:rsidR="00C932E4">
          <w:rPr>
            <w:noProof/>
            <w:webHidden/>
          </w:rPr>
          <w:t>38</w:t>
        </w:r>
        <w:r w:rsidR="00C932E4">
          <w:rPr>
            <w:noProof/>
            <w:webHidden/>
          </w:rPr>
          <w:fldChar w:fldCharType="end"/>
        </w:r>
      </w:hyperlink>
    </w:p>
    <w:p w:rsidR="00C932E4" w:rsidRDefault="007443C5">
      <w:pPr>
        <w:pStyle w:val="TOC3"/>
        <w:tabs>
          <w:tab w:val="right" w:leader="dot" w:pos="9350"/>
        </w:tabs>
        <w:rPr>
          <w:noProof/>
        </w:rPr>
      </w:pPr>
      <w:hyperlink w:anchor="_Toc302391176" w:history="1">
        <w:r w:rsidR="00C932E4" w:rsidRPr="008241A7">
          <w:rPr>
            <w:rStyle w:val="Hyperlink"/>
            <w:noProof/>
          </w:rPr>
          <w:t>Collection Name</w:t>
        </w:r>
        <w:r w:rsidR="00C932E4">
          <w:rPr>
            <w:noProof/>
            <w:webHidden/>
          </w:rPr>
          <w:tab/>
        </w:r>
        <w:r w:rsidR="00C932E4">
          <w:rPr>
            <w:noProof/>
            <w:webHidden/>
          </w:rPr>
          <w:fldChar w:fldCharType="begin"/>
        </w:r>
        <w:r w:rsidR="00C932E4">
          <w:rPr>
            <w:noProof/>
            <w:webHidden/>
          </w:rPr>
          <w:instrText xml:space="preserve"> PAGEREF _Toc302391176 \h </w:instrText>
        </w:r>
        <w:r w:rsidR="00C932E4">
          <w:rPr>
            <w:noProof/>
            <w:webHidden/>
          </w:rPr>
        </w:r>
        <w:r w:rsidR="00C932E4">
          <w:rPr>
            <w:noProof/>
            <w:webHidden/>
          </w:rPr>
          <w:fldChar w:fldCharType="separate"/>
        </w:r>
        <w:r w:rsidR="00C932E4">
          <w:rPr>
            <w:noProof/>
            <w:webHidden/>
          </w:rPr>
          <w:t>40</w:t>
        </w:r>
        <w:r w:rsidR="00C932E4">
          <w:rPr>
            <w:noProof/>
            <w:webHidden/>
          </w:rPr>
          <w:fldChar w:fldCharType="end"/>
        </w:r>
      </w:hyperlink>
    </w:p>
    <w:p w:rsidR="00C932E4" w:rsidRDefault="007443C5">
      <w:pPr>
        <w:pStyle w:val="TOC3"/>
        <w:tabs>
          <w:tab w:val="right" w:leader="dot" w:pos="9350"/>
        </w:tabs>
        <w:rPr>
          <w:noProof/>
        </w:rPr>
      </w:pPr>
      <w:hyperlink w:anchor="_Toc302391177" w:history="1">
        <w:r w:rsidR="00C932E4" w:rsidRPr="008241A7">
          <w:rPr>
            <w:rStyle w:val="Hyperlink"/>
            <w:noProof/>
          </w:rPr>
          <w:t>Contributor</w:t>
        </w:r>
        <w:r w:rsidR="00C932E4">
          <w:rPr>
            <w:noProof/>
            <w:webHidden/>
          </w:rPr>
          <w:tab/>
        </w:r>
        <w:r w:rsidR="00C932E4">
          <w:rPr>
            <w:noProof/>
            <w:webHidden/>
          </w:rPr>
          <w:fldChar w:fldCharType="begin"/>
        </w:r>
        <w:r w:rsidR="00C932E4">
          <w:rPr>
            <w:noProof/>
            <w:webHidden/>
          </w:rPr>
          <w:instrText xml:space="preserve"> PAGEREF _Toc302391177 \h </w:instrText>
        </w:r>
        <w:r w:rsidR="00C932E4">
          <w:rPr>
            <w:noProof/>
            <w:webHidden/>
          </w:rPr>
        </w:r>
        <w:r w:rsidR="00C932E4">
          <w:rPr>
            <w:noProof/>
            <w:webHidden/>
          </w:rPr>
          <w:fldChar w:fldCharType="separate"/>
        </w:r>
        <w:r w:rsidR="00C932E4">
          <w:rPr>
            <w:noProof/>
            <w:webHidden/>
          </w:rPr>
          <w:t>42</w:t>
        </w:r>
        <w:r w:rsidR="00C932E4">
          <w:rPr>
            <w:noProof/>
            <w:webHidden/>
          </w:rPr>
          <w:fldChar w:fldCharType="end"/>
        </w:r>
      </w:hyperlink>
    </w:p>
    <w:p w:rsidR="00C932E4" w:rsidRDefault="007443C5">
      <w:pPr>
        <w:pStyle w:val="TOC3"/>
        <w:tabs>
          <w:tab w:val="right" w:leader="dot" w:pos="9350"/>
        </w:tabs>
        <w:rPr>
          <w:noProof/>
        </w:rPr>
      </w:pPr>
      <w:hyperlink w:anchor="_Toc302391178" w:history="1">
        <w:r w:rsidR="00C932E4" w:rsidRPr="008241A7">
          <w:rPr>
            <w:rStyle w:val="Hyperlink"/>
            <w:noProof/>
          </w:rPr>
          <w:t>Genre</w:t>
        </w:r>
        <w:r w:rsidR="00C932E4">
          <w:rPr>
            <w:noProof/>
            <w:webHidden/>
          </w:rPr>
          <w:tab/>
        </w:r>
        <w:r w:rsidR="00C932E4">
          <w:rPr>
            <w:noProof/>
            <w:webHidden/>
          </w:rPr>
          <w:fldChar w:fldCharType="begin"/>
        </w:r>
        <w:r w:rsidR="00C932E4">
          <w:rPr>
            <w:noProof/>
            <w:webHidden/>
          </w:rPr>
          <w:instrText xml:space="preserve"> PAGEREF _Toc302391178 \h </w:instrText>
        </w:r>
        <w:r w:rsidR="00C932E4">
          <w:rPr>
            <w:noProof/>
            <w:webHidden/>
          </w:rPr>
        </w:r>
        <w:r w:rsidR="00C932E4">
          <w:rPr>
            <w:noProof/>
            <w:webHidden/>
          </w:rPr>
          <w:fldChar w:fldCharType="separate"/>
        </w:r>
        <w:r w:rsidR="00C932E4">
          <w:rPr>
            <w:noProof/>
            <w:webHidden/>
          </w:rPr>
          <w:t>44</w:t>
        </w:r>
        <w:r w:rsidR="00C932E4">
          <w:rPr>
            <w:noProof/>
            <w:webHidden/>
          </w:rPr>
          <w:fldChar w:fldCharType="end"/>
        </w:r>
      </w:hyperlink>
    </w:p>
    <w:p w:rsidR="00C932E4" w:rsidRDefault="007443C5">
      <w:pPr>
        <w:pStyle w:val="TOC3"/>
        <w:tabs>
          <w:tab w:val="right" w:leader="dot" w:pos="9350"/>
        </w:tabs>
        <w:rPr>
          <w:noProof/>
        </w:rPr>
      </w:pPr>
      <w:hyperlink w:anchor="_Toc302391179" w:history="1">
        <w:r w:rsidR="00C932E4" w:rsidRPr="008241A7">
          <w:rPr>
            <w:rStyle w:val="Hyperlink"/>
            <w:noProof/>
          </w:rPr>
          <w:t>Keywords or Tags</w:t>
        </w:r>
        <w:r w:rsidR="00C932E4">
          <w:rPr>
            <w:noProof/>
            <w:webHidden/>
          </w:rPr>
          <w:tab/>
        </w:r>
        <w:r w:rsidR="00C932E4">
          <w:rPr>
            <w:noProof/>
            <w:webHidden/>
          </w:rPr>
          <w:fldChar w:fldCharType="begin"/>
        </w:r>
        <w:r w:rsidR="00C932E4">
          <w:rPr>
            <w:noProof/>
            <w:webHidden/>
          </w:rPr>
          <w:instrText xml:space="preserve"> PAGEREF _Toc302391179 \h </w:instrText>
        </w:r>
        <w:r w:rsidR="00C932E4">
          <w:rPr>
            <w:noProof/>
            <w:webHidden/>
          </w:rPr>
        </w:r>
        <w:r w:rsidR="00C932E4">
          <w:rPr>
            <w:noProof/>
            <w:webHidden/>
          </w:rPr>
          <w:fldChar w:fldCharType="separate"/>
        </w:r>
        <w:r w:rsidR="00C932E4">
          <w:rPr>
            <w:noProof/>
            <w:webHidden/>
          </w:rPr>
          <w:t>45</w:t>
        </w:r>
        <w:r w:rsidR="00C932E4">
          <w:rPr>
            <w:noProof/>
            <w:webHidden/>
          </w:rPr>
          <w:fldChar w:fldCharType="end"/>
        </w:r>
      </w:hyperlink>
    </w:p>
    <w:p w:rsidR="00C932E4" w:rsidRDefault="007443C5">
      <w:pPr>
        <w:pStyle w:val="TOC3"/>
        <w:tabs>
          <w:tab w:val="right" w:leader="dot" w:pos="9350"/>
        </w:tabs>
        <w:rPr>
          <w:noProof/>
        </w:rPr>
      </w:pPr>
      <w:hyperlink w:anchor="_Toc302391180" w:history="1">
        <w:r w:rsidR="00C932E4" w:rsidRPr="008241A7">
          <w:rPr>
            <w:rStyle w:val="Hyperlink"/>
            <w:noProof/>
          </w:rPr>
          <w:t>Language of Metadata Record</w:t>
        </w:r>
        <w:r w:rsidR="00C932E4">
          <w:rPr>
            <w:noProof/>
            <w:webHidden/>
          </w:rPr>
          <w:tab/>
        </w:r>
        <w:r w:rsidR="00C932E4">
          <w:rPr>
            <w:noProof/>
            <w:webHidden/>
          </w:rPr>
          <w:fldChar w:fldCharType="begin"/>
        </w:r>
        <w:r w:rsidR="00C932E4">
          <w:rPr>
            <w:noProof/>
            <w:webHidden/>
          </w:rPr>
          <w:instrText xml:space="preserve"> PAGEREF _Toc302391180 \h </w:instrText>
        </w:r>
        <w:r w:rsidR="00C932E4">
          <w:rPr>
            <w:noProof/>
            <w:webHidden/>
          </w:rPr>
        </w:r>
        <w:r w:rsidR="00C932E4">
          <w:rPr>
            <w:noProof/>
            <w:webHidden/>
          </w:rPr>
          <w:fldChar w:fldCharType="separate"/>
        </w:r>
        <w:r w:rsidR="00C932E4">
          <w:rPr>
            <w:noProof/>
            <w:webHidden/>
          </w:rPr>
          <w:t>46</w:t>
        </w:r>
        <w:r w:rsidR="00C932E4">
          <w:rPr>
            <w:noProof/>
            <w:webHidden/>
          </w:rPr>
          <w:fldChar w:fldCharType="end"/>
        </w:r>
      </w:hyperlink>
    </w:p>
    <w:p w:rsidR="00C932E4" w:rsidRDefault="007443C5">
      <w:pPr>
        <w:pStyle w:val="TOC3"/>
        <w:tabs>
          <w:tab w:val="right" w:leader="dot" w:pos="9350"/>
        </w:tabs>
        <w:rPr>
          <w:noProof/>
        </w:rPr>
      </w:pPr>
      <w:hyperlink w:anchor="_Toc302391181" w:history="1">
        <w:r w:rsidR="00C932E4" w:rsidRPr="008241A7">
          <w:rPr>
            <w:rStyle w:val="Hyperlink"/>
            <w:noProof/>
          </w:rPr>
          <w:t>Notes</w:t>
        </w:r>
        <w:r w:rsidR="00C932E4">
          <w:rPr>
            <w:noProof/>
            <w:webHidden/>
          </w:rPr>
          <w:tab/>
        </w:r>
        <w:r w:rsidR="00C932E4">
          <w:rPr>
            <w:noProof/>
            <w:webHidden/>
          </w:rPr>
          <w:fldChar w:fldCharType="begin"/>
        </w:r>
        <w:r w:rsidR="00C932E4">
          <w:rPr>
            <w:noProof/>
            <w:webHidden/>
          </w:rPr>
          <w:instrText xml:space="preserve"> PAGEREF _Toc302391181 \h </w:instrText>
        </w:r>
        <w:r w:rsidR="00C932E4">
          <w:rPr>
            <w:noProof/>
            <w:webHidden/>
          </w:rPr>
        </w:r>
        <w:r w:rsidR="00C932E4">
          <w:rPr>
            <w:noProof/>
            <w:webHidden/>
          </w:rPr>
          <w:fldChar w:fldCharType="separate"/>
        </w:r>
        <w:r w:rsidR="00C932E4">
          <w:rPr>
            <w:noProof/>
            <w:webHidden/>
          </w:rPr>
          <w:t>48</w:t>
        </w:r>
        <w:r w:rsidR="00C932E4">
          <w:rPr>
            <w:noProof/>
            <w:webHidden/>
          </w:rPr>
          <w:fldChar w:fldCharType="end"/>
        </w:r>
      </w:hyperlink>
    </w:p>
    <w:p w:rsidR="00C932E4" w:rsidRDefault="007443C5">
      <w:pPr>
        <w:pStyle w:val="TOC3"/>
        <w:tabs>
          <w:tab w:val="right" w:leader="dot" w:pos="9350"/>
        </w:tabs>
        <w:rPr>
          <w:noProof/>
        </w:rPr>
      </w:pPr>
      <w:hyperlink w:anchor="_Toc302391182" w:history="1">
        <w:r w:rsidR="00C932E4" w:rsidRPr="008241A7">
          <w:rPr>
            <w:rStyle w:val="Hyperlink"/>
            <w:noProof/>
          </w:rPr>
          <w:t>Publisher</w:t>
        </w:r>
        <w:r w:rsidR="00C932E4">
          <w:rPr>
            <w:noProof/>
            <w:webHidden/>
          </w:rPr>
          <w:tab/>
        </w:r>
        <w:r w:rsidR="00C932E4">
          <w:rPr>
            <w:noProof/>
            <w:webHidden/>
          </w:rPr>
          <w:fldChar w:fldCharType="begin"/>
        </w:r>
        <w:r w:rsidR="00C932E4">
          <w:rPr>
            <w:noProof/>
            <w:webHidden/>
          </w:rPr>
          <w:instrText xml:space="preserve"> PAGEREF _Toc302391182 \h </w:instrText>
        </w:r>
        <w:r w:rsidR="00C932E4">
          <w:rPr>
            <w:noProof/>
            <w:webHidden/>
          </w:rPr>
        </w:r>
        <w:r w:rsidR="00C932E4">
          <w:rPr>
            <w:noProof/>
            <w:webHidden/>
          </w:rPr>
          <w:fldChar w:fldCharType="separate"/>
        </w:r>
        <w:r w:rsidR="00C932E4">
          <w:rPr>
            <w:noProof/>
            <w:webHidden/>
          </w:rPr>
          <w:t>50</w:t>
        </w:r>
        <w:r w:rsidR="00C932E4">
          <w:rPr>
            <w:noProof/>
            <w:webHidden/>
          </w:rPr>
          <w:fldChar w:fldCharType="end"/>
        </w:r>
      </w:hyperlink>
    </w:p>
    <w:p w:rsidR="00C932E4" w:rsidRDefault="007443C5">
      <w:pPr>
        <w:pStyle w:val="TOC1"/>
        <w:tabs>
          <w:tab w:val="right" w:leader="dot" w:pos="9350"/>
        </w:tabs>
        <w:rPr>
          <w:noProof/>
        </w:rPr>
      </w:pPr>
      <w:hyperlink w:anchor="_Toc302391183" w:history="1">
        <w:r w:rsidR="00C932E4" w:rsidRPr="008241A7">
          <w:rPr>
            <w:rStyle w:val="Hyperlink"/>
            <w:noProof/>
          </w:rPr>
          <w:t>APPENDIX</w:t>
        </w:r>
        <w:r w:rsidR="00C932E4">
          <w:rPr>
            <w:noProof/>
            <w:webHidden/>
          </w:rPr>
          <w:tab/>
        </w:r>
        <w:r w:rsidR="00C932E4">
          <w:rPr>
            <w:noProof/>
            <w:webHidden/>
          </w:rPr>
          <w:fldChar w:fldCharType="begin"/>
        </w:r>
        <w:r w:rsidR="00C932E4">
          <w:rPr>
            <w:noProof/>
            <w:webHidden/>
          </w:rPr>
          <w:instrText xml:space="preserve"> PAGEREF _Toc302391183 \h </w:instrText>
        </w:r>
        <w:r w:rsidR="00C932E4">
          <w:rPr>
            <w:noProof/>
            <w:webHidden/>
          </w:rPr>
        </w:r>
        <w:r w:rsidR="00C932E4">
          <w:rPr>
            <w:noProof/>
            <w:webHidden/>
          </w:rPr>
          <w:fldChar w:fldCharType="separate"/>
        </w:r>
        <w:r w:rsidR="00C932E4">
          <w:rPr>
            <w:noProof/>
            <w:webHidden/>
          </w:rPr>
          <w:t>52</w:t>
        </w:r>
        <w:r w:rsidR="00C932E4">
          <w:rPr>
            <w:noProof/>
            <w:webHidden/>
          </w:rPr>
          <w:fldChar w:fldCharType="end"/>
        </w:r>
      </w:hyperlink>
    </w:p>
    <w:p w:rsidR="00C932E4" w:rsidRDefault="007443C5">
      <w:pPr>
        <w:pStyle w:val="TOC2"/>
        <w:tabs>
          <w:tab w:val="right" w:leader="dot" w:pos="9350"/>
        </w:tabs>
        <w:rPr>
          <w:noProof/>
        </w:rPr>
      </w:pPr>
      <w:hyperlink w:anchor="_Toc302391184" w:history="1">
        <w:r w:rsidR="00C932E4" w:rsidRPr="008241A7">
          <w:rPr>
            <w:rStyle w:val="Hyperlink"/>
            <w:rFonts w:eastAsiaTheme="majorEastAsia"/>
            <w:noProof/>
          </w:rPr>
          <w:t>Usage Definitions</w:t>
        </w:r>
        <w:r w:rsidR="00C932E4">
          <w:rPr>
            <w:noProof/>
            <w:webHidden/>
          </w:rPr>
          <w:tab/>
        </w:r>
        <w:r w:rsidR="00C932E4">
          <w:rPr>
            <w:noProof/>
            <w:webHidden/>
          </w:rPr>
          <w:fldChar w:fldCharType="begin"/>
        </w:r>
        <w:r w:rsidR="00C932E4">
          <w:rPr>
            <w:noProof/>
            <w:webHidden/>
          </w:rPr>
          <w:instrText xml:space="preserve"> PAGEREF _Toc302391184 \h </w:instrText>
        </w:r>
        <w:r w:rsidR="00C932E4">
          <w:rPr>
            <w:noProof/>
            <w:webHidden/>
          </w:rPr>
        </w:r>
        <w:r w:rsidR="00C932E4">
          <w:rPr>
            <w:noProof/>
            <w:webHidden/>
          </w:rPr>
          <w:fldChar w:fldCharType="separate"/>
        </w:r>
        <w:r w:rsidR="00C932E4">
          <w:rPr>
            <w:noProof/>
            <w:webHidden/>
          </w:rPr>
          <w:t>53</w:t>
        </w:r>
        <w:r w:rsidR="00C932E4">
          <w:rPr>
            <w:noProof/>
            <w:webHidden/>
          </w:rPr>
          <w:fldChar w:fldCharType="end"/>
        </w:r>
      </w:hyperlink>
    </w:p>
    <w:p w:rsidR="00C932E4" w:rsidRDefault="007443C5">
      <w:pPr>
        <w:pStyle w:val="TOC3"/>
        <w:tabs>
          <w:tab w:val="right" w:leader="dot" w:pos="9350"/>
        </w:tabs>
        <w:rPr>
          <w:noProof/>
        </w:rPr>
      </w:pPr>
      <w:hyperlink w:anchor="_Toc302391185" w:history="1">
        <w:r w:rsidR="00C932E4" w:rsidRPr="008241A7">
          <w:rPr>
            <w:rStyle w:val="Hyperlink"/>
            <w:rFonts w:asciiTheme="majorHAnsi" w:eastAsiaTheme="majorEastAsia" w:hAnsiTheme="majorHAnsi" w:cstheme="majorBidi"/>
            <w:bCs/>
            <w:noProof/>
          </w:rPr>
          <w:t>Levels of Requiredness</w:t>
        </w:r>
        <w:r w:rsidR="00C932E4">
          <w:rPr>
            <w:noProof/>
            <w:webHidden/>
          </w:rPr>
          <w:tab/>
        </w:r>
        <w:r w:rsidR="00C932E4">
          <w:rPr>
            <w:noProof/>
            <w:webHidden/>
          </w:rPr>
          <w:fldChar w:fldCharType="begin"/>
        </w:r>
        <w:r w:rsidR="00C932E4">
          <w:rPr>
            <w:noProof/>
            <w:webHidden/>
          </w:rPr>
          <w:instrText xml:space="preserve"> PAGEREF _Toc302391185 \h </w:instrText>
        </w:r>
        <w:r w:rsidR="00C932E4">
          <w:rPr>
            <w:noProof/>
            <w:webHidden/>
          </w:rPr>
        </w:r>
        <w:r w:rsidR="00C932E4">
          <w:rPr>
            <w:noProof/>
            <w:webHidden/>
          </w:rPr>
          <w:fldChar w:fldCharType="separate"/>
        </w:r>
        <w:r w:rsidR="00C932E4">
          <w:rPr>
            <w:noProof/>
            <w:webHidden/>
          </w:rPr>
          <w:t>53</w:t>
        </w:r>
        <w:r w:rsidR="00C932E4">
          <w:rPr>
            <w:noProof/>
            <w:webHidden/>
          </w:rPr>
          <w:fldChar w:fldCharType="end"/>
        </w:r>
      </w:hyperlink>
    </w:p>
    <w:p w:rsidR="00C932E4" w:rsidRDefault="007443C5">
      <w:pPr>
        <w:pStyle w:val="TOC3"/>
        <w:tabs>
          <w:tab w:val="right" w:leader="dot" w:pos="9350"/>
        </w:tabs>
        <w:rPr>
          <w:noProof/>
        </w:rPr>
      </w:pPr>
      <w:hyperlink w:anchor="_Toc302391186" w:history="1">
        <w:r w:rsidR="00C932E4" w:rsidRPr="008241A7">
          <w:rPr>
            <w:rStyle w:val="Hyperlink"/>
            <w:noProof/>
          </w:rPr>
          <w:t>Repeatable</w:t>
        </w:r>
        <w:r w:rsidR="00C932E4">
          <w:rPr>
            <w:noProof/>
            <w:webHidden/>
          </w:rPr>
          <w:tab/>
        </w:r>
        <w:r w:rsidR="00C932E4">
          <w:rPr>
            <w:noProof/>
            <w:webHidden/>
          </w:rPr>
          <w:fldChar w:fldCharType="begin"/>
        </w:r>
        <w:r w:rsidR="00C932E4">
          <w:rPr>
            <w:noProof/>
            <w:webHidden/>
          </w:rPr>
          <w:instrText xml:space="preserve"> PAGEREF _Toc302391186 \h </w:instrText>
        </w:r>
        <w:r w:rsidR="00C932E4">
          <w:rPr>
            <w:noProof/>
            <w:webHidden/>
          </w:rPr>
        </w:r>
        <w:r w:rsidR="00C932E4">
          <w:rPr>
            <w:noProof/>
            <w:webHidden/>
          </w:rPr>
          <w:fldChar w:fldCharType="separate"/>
        </w:r>
        <w:r w:rsidR="00C932E4">
          <w:rPr>
            <w:noProof/>
            <w:webHidden/>
          </w:rPr>
          <w:t>54</w:t>
        </w:r>
        <w:r w:rsidR="00C932E4">
          <w:rPr>
            <w:noProof/>
            <w:webHidden/>
          </w:rPr>
          <w:fldChar w:fldCharType="end"/>
        </w:r>
      </w:hyperlink>
    </w:p>
    <w:p w:rsidR="00C932E4" w:rsidRDefault="007443C5">
      <w:pPr>
        <w:pStyle w:val="TOC3"/>
        <w:tabs>
          <w:tab w:val="right" w:leader="dot" w:pos="9350"/>
        </w:tabs>
        <w:rPr>
          <w:noProof/>
        </w:rPr>
      </w:pPr>
      <w:hyperlink w:anchor="_Toc302391187" w:history="1">
        <w:r w:rsidR="00C932E4" w:rsidRPr="008241A7">
          <w:rPr>
            <w:rStyle w:val="Hyperlink"/>
            <w:noProof/>
          </w:rPr>
          <w:t>Controlled Content vs. Free-text</w:t>
        </w:r>
        <w:r w:rsidR="00C932E4">
          <w:rPr>
            <w:noProof/>
            <w:webHidden/>
          </w:rPr>
          <w:tab/>
        </w:r>
        <w:r w:rsidR="00C932E4">
          <w:rPr>
            <w:noProof/>
            <w:webHidden/>
          </w:rPr>
          <w:fldChar w:fldCharType="begin"/>
        </w:r>
        <w:r w:rsidR="00C932E4">
          <w:rPr>
            <w:noProof/>
            <w:webHidden/>
          </w:rPr>
          <w:instrText xml:space="preserve"> PAGEREF _Toc302391187 \h </w:instrText>
        </w:r>
        <w:r w:rsidR="00C932E4">
          <w:rPr>
            <w:noProof/>
            <w:webHidden/>
          </w:rPr>
        </w:r>
        <w:r w:rsidR="00C932E4">
          <w:rPr>
            <w:noProof/>
            <w:webHidden/>
          </w:rPr>
          <w:fldChar w:fldCharType="separate"/>
        </w:r>
        <w:r w:rsidR="00C932E4">
          <w:rPr>
            <w:noProof/>
            <w:webHidden/>
          </w:rPr>
          <w:t>54</w:t>
        </w:r>
        <w:r w:rsidR="00C932E4">
          <w:rPr>
            <w:noProof/>
            <w:webHidden/>
          </w:rPr>
          <w:fldChar w:fldCharType="end"/>
        </w:r>
      </w:hyperlink>
    </w:p>
    <w:p w:rsidR="00C932E4" w:rsidRDefault="007443C5">
      <w:pPr>
        <w:pStyle w:val="TOC2"/>
        <w:tabs>
          <w:tab w:val="right" w:leader="dot" w:pos="9350"/>
        </w:tabs>
        <w:rPr>
          <w:noProof/>
        </w:rPr>
      </w:pPr>
      <w:hyperlink w:anchor="_Toc302391188" w:history="1">
        <w:r w:rsidR="00C932E4" w:rsidRPr="008241A7">
          <w:rPr>
            <w:rStyle w:val="Hyperlink"/>
            <w:noProof/>
          </w:rPr>
          <w:t>Metadata Elements by Level of Requiredness</w:t>
        </w:r>
        <w:r w:rsidR="00C932E4">
          <w:rPr>
            <w:noProof/>
            <w:webHidden/>
          </w:rPr>
          <w:tab/>
        </w:r>
        <w:r w:rsidR="00C932E4">
          <w:rPr>
            <w:noProof/>
            <w:webHidden/>
          </w:rPr>
          <w:fldChar w:fldCharType="begin"/>
        </w:r>
        <w:r w:rsidR="00C932E4">
          <w:rPr>
            <w:noProof/>
            <w:webHidden/>
          </w:rPr>
          <w:instrText xml:space="preserve"> PAGEREF _Toc302391188 \h </w:instrText>
        </w:r>
        <w:r w:rsidR="00C932E4">
          <w:rPr>
            <w:noProof/>
            <w:webHidden/>
          </w:rPr>
        </w:r>
        <w:r w:rsidR="00C932E4">
          <w:rPr>
            <w:noProof/>
            <w:webHidden/>
          </w:rPr>
          <w:fldChar w:fldCharType="separate"/>
        </w:r>
        <w:r w:rsidR="00C932E4">
          <w:rPr>
            <w:noProof/>
            <w:webHidden/>
          </w:rPr>
          <w:t>56</w:t>
        </w:r>
        <w:r w:rsidR="00C932E4">
          <w:rPr>
            <w:noProof/>
            <w:webHidden/>
          </w:rPr>
          <w:fldChar w:fldCharType="end"/>
        </w:r>
      </w:hyperlink>
    </w:p>
    <w:p w:rsidR="00F16D95" w:rsidRDefault="00565693">
      <w:pPr>
        <w:rPr>
          <w:rFonts w:eastAsia="Times New Roman" w:cs="Times New Roman"/>
          <w:b/>
          <w:bCs/>
          <w:color w:val="000000"/>
        </w:rPr>
      </w:pPr>
      <w:r>
        <w:rPr>
          <w:rFonts w:eastAsia="Times New Roman" w:cs="Times New Roman"/>
          <w:b/>
          <w:bCs/>
          <w:color w:val="000000"/>
        </w:rPr>
        <w:fldChar w:fldCharType="end"/>
      </w:r>
      <w:r w:rsidR="00F16D95">
        <w:rPr>
          <w:rFonts w:eastAsia="Times New Roman" w:cs="Times New Roman"/>
          <w:b/>
          <w:bCs/>
          <w:color w:val="000000"/>
        </w:rPr>
        <w:br w:type="page"/>
      </w:r>
    </w:p>
    <w:p w:rsidR="00E06B59" w:rsidRPr="00E06B59" w:rsidRDefault="00E06B59" w:rsidP="003F0F70">
      <w:pPr>
        <w:spacing w:after="0" w:line="240" w:lineRule="auto"/>
        <w:rPr>
          <w:rFonts w:eastAsia="Times New Roman" w:cs="Times New Roman"/>
          <w:color w:val="000000"/>
        </w:rPr>
      </w:pPr>
      <w:r w:rsidRPr="003F0F70">
        <w:rPr>
          <w:rFonts w:eastAsia="Times New Roman" w:cs="Times New Roman"/>
          <w:b/>
          <w:bCs/>
          <w:color w:val="000000"/>
        </w:rPr>
        <w:lastRenderedPageBreak/>
        <w:t>Note:</w:t>
      </w:r>
      <w:r w:rsidRPr="003F0F70">
        <w:rPr>
          <w:rFonts w:eastAsia="Times New Roman" w:cs="Times New Roman"/>
          <w:color w:val="000000"/>
        </w:rPr>
        <w:t> </w:t>
      </w:r>
      <w:r w:rsidRPr="003F0F70">
        <w:rPr>
          <w:rFonts w:eastAsia="Times New Roman" w:cs="Times New Roman"/>
          <w:i/>
          <w:iCs/>
          <w:color w:val="000000"/>
        </w:rPr>
        <w:t xml:space="preserve">These guidelines are a work in progress that will continue to be developed, refined, and updated. Feedback is welcome. Please email </w:t>
      </w:r>
      <w:r w:rsidR="006C17AE">
        <w:rPr>
          <w:rFonts w:eastAsia="Times New Roman" w:cs="Times New Roman"/>
          <w:i/>
          <w:iCs/>
          <w:color w:val="000000"/>
        </w:rPr>
        <w:t>Steve</w:t>
      </w:r>
      <w:r w:rsidR="008A7CF3">
        <w:rPr>
          <w:rFonts w:eastAsia="Times New Roman" w:cs="Times New Roman"/>
          <w:i/>
          <w:iCs/>
          <w:color w:val="000000"/>
        </w:rPr>
        <w:t>n</w:t>
      </w:r>
      <w:r w:rsidR="006C17AE">
        <w:rPr>
          <w:rFonts w:eastAsia="Times New Roman" w:cs="Times New Roman"/>
          <w:i/>
          <w:iCs/>
          <w:color w:val="000000"/>
        </w:rPr>
        <w:t xml:space="preserve"> Folsom at sfolsom</w:t>
      </w:r>
      <w:r w:rsidRPr="003F0F70">
        <w:rPr>
          <w:rFonts w:eastAsia="Times New Roman" w:cs="Times New Roman"/>
          <w:i/>
          <w:iCs/>
          <w:color w:val="000000"/>
        </w:rPr>
        <w:t>@library.umass.edu if you have any comments or changes to the guidelines.</w:t>
      </w:r>
      <w:r w:rsidR="000D7E9A">
        <w:rPr>
          <w:rFonts w:eastAsia="Times New Roman" w:cs="Times New Roman"/>
          <w:i/>
          <w:iCs/>
          <w:color w:val="000000"/>
        </w:rPr>
        <w:t xml:space="preserve"> Also note that the guidelines are best represented online and this is an adapted document</w:t>
      </w:r>
      <w:r w:rsidR="006C17AE">
        <w:rPr>
          <w:rFonts w:eastAsia="Times New Roman" w:cs="Times New Roman"/>
          <w:i/>
          <w:iCs/>
          <w:color w:val="000000"/>
        </w:rPr>
        <w:t xml:space="preserve">. </w:t>
      </w:r>
      <w:r w:rsidR="005E0D51">
        <w:rPr>
          <w:rFonts w:eastAsia="Times New Roman" w:cs="Times New Roman"/>
          <w:i/>
          <w:iCs/>
          <w:color w:val="000000"/>
        </w:rPr>
        <w:t>Much of the text of the guidelines and the examples are taken from the following standard or organization websites: Dublin Core Metadata Initiative, MODS, EAD,</w:t>
      </w:r>
      <w:r w:rsidR="00B41EFB">
        <w:rPr>
          <w:rFonts w:eastAsia="Times New Roman" w:cs="Times New Roman"/>
          <w:i/>
          <w:iCs/>
          <w:color w:val="000000"/>
        </w:rPr>
        <w:t xml:space="preserve"> </w:t>
      </w:r>
      <w:r w:rsidR="005E0D51">
        <w:rPr>
          <w:rFonts w:eastAsia="Times New Roman" w:cs="Times New Roman"/>
          <w:i/>
          <w:iCs/>
          <w:color w:val="000000"/>
        </w:rPr>
        <w:t>VRA Core,</w:t>
      </w:r>
      <w:r w:rsidR="006C17AE">
        <w:rPr>
          <w:rFonts w:eastAsia="Times New Roman" w:cs="Times New Roman"/>
          <w:i/>
          <w:iCs/>
          <w:color w:val="000000"/>
        </w:rPr>
        <w:t xml:space="preserve"> </w:t>
      </w:r>
      <w:r w:rsidR="005E0D51">
        <w:rPr>
          <w:rFonts w:eastAsia="Times New Roman" w:cs="Times New Roman"/>
          <w:i/>
          <w:iCs/>
          <w:color w:val="000000"/>
        </w:rPr>
        <w:t>MARC, and DLF Guidelines for Shareable Metadata.</w:t>
      </w:r>
    </w:p>
    <w:p w:rsidR="00E06B59" w:rsidRPr="00E06B59" w:rsidRDefault="00E06B59" w:rsidP="00764B58">
      <w:bookmarkStart w:id="0" w:name="introduction"/>
      <w:r w:rsidRPr="003F0F70">
        <w:rPr>
          <w:b/>
          <w:bCs/>
        </w:rPr>
        <w:br/>
      </w:r>
      <w:r w:rsidRPr="003F0F70">
        <w:rPr>
          <w:b/>
          <w:bCs/>
        </w:rPr>
        <w:br/>
      </w:r>
      <w:bookmarkStart w:id="1" w:name="_Toc302391149"/>
      <w:r w:rsidRPr="00422E25">
        <w:rPr>
          <w:rStyle w:val="Heading1Char"/>
        </w:rPr>
        <w:t>INTRODUCTION</w:t>
      </w:r>
      <w:bookmarkEnd w:id="1"/>
      <w:r w:rsidRPr="003F0F70">
        <w:rPr>
          <w:b/>
          <w:bCs/>
        </w:rPr>
        <w:br/>
      </w:r>
      <w:bookmarkEnd w:id="0"/>
      <w:r w:rsidRPr="003F0F70">
        <w:t>T</w:t>
      </w:r>
      <w:r w:rsidRPr="00E06B59">
        <w:t xml:space="preserve">hese Metadata Guidelines were written to better position UMass Amherst Libraries' Digital Collections for optimal indexing and display in an aggregated environment. </w:t>
      </w:r>
      <w:r w:rsidR="00764B58">
        <w:br/>
      </w:r>
      <w:r w:rsidR="00764B58">
        <w:br/>
      </w:r>
      <w:r w:rsidRPr="00E06B59">
        <w:t>The guidelines accomplish the following:</w:t>
      </w:r>
    </w:p>
    <w:p w:rsidR="00E06B59" w:rsidRPr="00E06B59" w:rsidRDefault="00E06B59" w:rsidP="00764B58">
      <w:pPr>
        <w:pStyle w:val="ListParagraph"/>
        <w:numPr>
          <w:ilvl w:val="0"/>
          <w:numId w:val="57"/>
        </w:numPr>
      </w:pPr>
      <w:r w:rsidRPr="00E06B59">
        <w:t>Define basic metadata principles</w:t>
      </w:r>
      <w:r w:rsidR="004820E4">
        <w:br/>
      </w:r>
    </w:p>
    <w:p w:rsidR="00E06B59" w:rsidRPr="00E06B59" w:rsidRDefault="00E06B59" w:rsidP="00764B58">
      <w:pPr>
        <w:pStyle w:val="ListParagraph"/>
        <w:numPr>
          <w:ilvl w:val="0"/>
          <w:numId w:val="57"/>
        </w:numPr>
      </w:pPr>
      <w:r w:rsidRPr="00E06B59">
        <w:t>Collate resources (e.g. links to external cataloging tools/resources, including the Metadata Working Group bibliography on shareable metadata)</w:t>
      </w:r>
      <w:r w:rsidR="004820E4">
        <w:br/>
      </w:r>
    </w:p>
    <w:p w:rsidR="00E06B59" w:rsidRPr="00E06B59" w:rsidRDefault="00E06B59" w:rsidP="00764B58">
      <w:pPr>
        <w:pStyle w:val="ListParagraph"/>
        <w:numPr>
          <w:ilvl w:val="0"/>
          <w:numId w:val="57"/>
        </w:numPr>
      </w:pPr>
      <w:r w:rsidRPr="00E06B59">
        <w:t>Provide content guidelines and examples for different data elements</w:t>
      </w:r>
      <w:r w:rsidR="004820E4">
        <w:br/>
      </w:r>
    </w:p>
    <w:p w:rsidR="00E06B59" w:rsidRPr="00E06B59" w:rsidRDefault="00E06B59" w:rsidP="00764B58">
      <w:pPr>
        <w:pStyle w:val="ListParagraph"/>
        <w:numPr>
          <w:ilvl w:val="0"/>
          <w:numId w:val="57"/>
        </w:numPr>
      </w:pPr>
      <w:r w:rsidRPr="00E06B59">
        <w:t>Identify</w:t>
      </w:r>
      <w:r w:rsidR="00C87A7D">
        <w:t xml:space="preserve"> general</w:t>
      </w:r>
      <w:r w:rsidRPr="00E06B59">
        <w:t xml:space="preserve"> data elements by degrees of “</w:t>
      </w:r>
      <w:proofErr w:type="spellStart"/>
      <w:r w:rsidRPr="00E06B59">
        <w:t>requiredness</w:t>
      </w:r>
      <w:proofErr w:type="spellEnd"/>
      <w:r w:rsidRPr="00E06B59">
        <w:t>” and describe what functions are enabled or sacrificed depending on levels of adoption</w:t>
      </w:r>
    </w:p>
    <w:p w:rsidR="00E06B59" w:rsidRPr="00E06B59" w:rsidRDefault="00E06B59" w:rsidP="003F0F70">
      <w:pPr>
        <w:spacing w:after="240" w:line="240" w:lineRule="auto"/>
        <w:rPr>
          <w:rFonts w:eastAsia="Times New Roman" w:cs="Times New Roman"/>
          <w:color w:val="000000"/>
        </w:rPr>
      </w:pPr>
      <w:r w:rsidRPr="00E06B59">
        <w:rPr>
          <w:rFonts w:eastAsia="Times New Roman" w:cs="Times New Roman"/>
          <w:color w:val="000000"/>
        </w:rPr>
        <w:t>These requirements are designed to identify the elements necessary for a user in a shared metadata environment to gain a basic understanding of a metadata record and what it describes. They are not format-specific, but rather identify those elements commonly needed across all formats. The names of elements used here are not prescriptive, but have been generalized to indicate the broadest meaning of the element that is necessary to encompass a variety of formats.</w:t>
      </w:r>
    </w:p>
    <w:p w:rsidR="00E06B59" w:rsidRPr="00E06B59" w:rsidRDefault="00E06B59" w:rsidP="003F0F70">
      <w:pPr>
        <w:spacing w:after="240" w:line="240" w:lineRule="auto"/>
        <w:rPr>
          <w:rFonts w:eastAsia="Times New Roman" w:cs="Times New Roman"/>
          <w:color w:val="000000"/>
        </w:rPr>
      </w:pPr>
      <w:r w:rsidRPr="00E06B59">
        <w:rPr>
          <w:rFonts w:eastAsia="Times New Roman" w:cs="Times New Roman"/>
          <w:color w:val="000000"/>
        </w:rPr>
        <w:t>These guidelines are not intended to be a replacement for format- or project-specific metadata best practices within the Libraries. It is likely that specific formats will require more robust metadata than that outlined here. Individual projects and departments that are creating metadata should map their metadata elements to those provided here, to ensure that they are conforming to the minimal requirements for shared metadata. To help in this effort, these guidelines provide mappings to Dublin Core, EAD, MARC, MODS, and VRA Core.</w:t>
      </w:r>
    </w:p>
    <w:p w:rsidR="00E06B59" w:rsidRPr="00E06B59" w:rsidRDefault="00E06B59" w:rsidP="003F0F70">
      <w:pPr>
        <w:spacing w:after="0" w:line="240" w:lineRule="auto"/>
        <w:outlineLvl w:val="3"/>
        <w:rPr>
          <w:rFonts w:eastAsia="Times New Roman" w:cs="Times New Roman"/>
          <w:b/>
          <w:bCs/>
          <w:color w:val="000000"/>
        </w:rPr>
      </w:pPr>
      <w:bookmarkStart w:id="2" w:name="standards_and_best_practices"/>
      <w:r w:rsidRPr="00E06B59">
        <w:rPr>
          <w:rFonts w:eastAsia="Times New Roman" w:cs="Times New Roman"/>
          <w:b/>
          <w:bCs/>
          <w:color w:val="000000"/>
        </w:rPr>
        <w:t>Standards and Best Practices</w:t>
      </w:r>
      <w:bookmarkEnd w:id="2"/>
    </w:p>
    <w:p w:rsidR="00E06B59" w:rsidRPr="00E06B59" w:rsidRDefault="00E06B59" w:rsidP="003F0F70">
      <w:pPr>
        <w:spacing w:after="0" w:line="240" w:lineRule="auto"/>
        <w:rPr>
          <w:rFonts w:eastAsia="Times New Roman" w:cs="Times New Roman"/>
          <w:color w:val="000000"/>
        </w:rPr>
      </w:pPr>
      <w:r w:rsidRPr="00E06B59">
        <w:rPr>
          <w:rFonts w:eastAsia="Times New Roman" w:cs="Times New Roman"/>
          <w:color w:val="000000"/>
        </w:rPr>
        <w:t>The</w:t>
      </w:r>
      <w:r w:rsidRPr="003F0F70">
        <w:rPr>
          <w:rFonts w:eastAsia="Times New Roman" w:cs="Times New Roman"/>
          <w:color w:val="000000"/>
        </w:rPr>
        <w:t> </w:t>
      </w:r>
      <w:r w:rsidRPr="00DE2945">
        <w:rPr>
          <w:rFonts w:eastAsia="Times New Roman" w:cs="Times New Roman"/>
          <w:color w:val="000000" w:themeColor="text1"/>
        </w:rPr>
        <w:t>General Best Practices</w:t>
      </w:r>
      <w:r w:rsidRPr="003F0F70">
        <w:rPr>
          <w:rFonts w:eastAsia="Times New Roman" w:cs="Times New Roman"/>
          <w:color w:val="000000"/>
        </w:rPr>
        <w:t> </w:t>
      </w:r>
      <w:r w:rsidRPr="00E06B59">
        <w:rPr>
          <w:rFonts w:eastAsia="Times New Roman" w:cs="Times New Roman"/>
          <w:color w:val="000000"/>
        </w:rPr>
        <w:t>section provides an introduction to basic metadata concepts, and is organized by different types of metadata standards. The standards included are vetted standards and other standards may be included as needed, provided that they go through a MWG vetting process.</w:t>
      </w:r>
    </w:p>
    <w:p w:rsidR="00E06B59" w:rsidRPr="00516571" w:rsidRDefault="00E06B59" w:rsidP="003F0F70">
      <w:pPr>
        <w:spacing w:after="0" w:line="240" w:lineRule="auto"/>
        <w:outlineLvl w:val="3"/>
        <w:rPr>
          <w:rFonts w:eastAsia="Times New Roman" w:cs="Times New Roman"/>
          <w:bCs/>
          <w:color w:val="000000"/>
        </w:rPr>
      </w:pPr>
      <w:bookmarkStart w:id="3" w:name="metadata_elements"/>
      <w:r w:rsidRPr="003F0F70">
        <w:rPr>
          <w:rFonts w:eastAsia="Times New Roman" w:cs="Times New Roman"/>
          <w:b/>
          <w:bCs/>
          <w:color w:val="000000"/>
        </w:rPr>
        <w:br/>
      </w:r>
      <w:r w:rsidRPr="00E06B59">
        <w:rPr>
          <w:rFonts w:eastAsia="Times New Roman" w:cs="Times New Roman"/>
          <w:b/>
          <w:bCs/>
          <w:color w:val="000000"/>
        </w:rPr>
        <w:t>Metadata Elements</w:t>
      </w:r>
      <w:bookmarkEnd w:id="3"/>
      <w:r w:rsidR="00516571">
        <w:rPr>
          <w:rFonts w:eastAsia="Times New Roman" w:cs="Times New Roman"/>
          <w:b/>
          <w:bCs/>
          <w:color w:val="000000"/>
        </w:rPr>
        <w:br/>
      </w:r>
      <w:proofErr w:type="gramStart"/>
      <w:r w:rsidR="00516571">
        <w:rPr>
          <w:rFonts w:eastAsia="Times New Roman" w:cs="Times New Roman"/>
          <w:bCs/>
          <w:color w:val="000000"/>
        </w:rPr>
        <w:t>The</w:t>
      </w:r>
      <w:proofErr w:type="gramEnd"/>
      <w:r w:rsidR="00516571">
        <w:rPr>
          <w:rFonts w:eastAsia="Times New Roman" w:cs="Times New Roman"/>
          <w:bCs/>
          <w:color w:val="000000"/>
        </w:rPr>
        <w:t xml:space="preserve"> Metadata Elements section identifies and defines twenty three descriptive metadata elements. Standards information is provided in addition to general and encoded examples.</w:t>
      </w:r>
    </w:p>
    <w:p w:rsidR="00607EA2" w:rsidRPr="003F0F70" w:rsidRDefault="00607EA2" w:rsidP="003F0F70">
      <w:pPr>
        <w:spacing w:line="240" w:lineRule="auto"/>
      </w:pPr>
    </w:p>
    <w:p w:rsidR="00E06B59" w:rsidRPr="003F0F70" w:rsidRDefault="00E06B59" w:rsidP="00764B58">
      <w:bookmarkStart w:id="4" w:name="_Toc302391150"/>
      <w:bookmarkStart w:id="5" w:name="general_best_pratices"/>
      <w:r w:rsidRPr="00422E25">
        <w:rPr>
          <w:rStyle w:val="Heading1Char"/>
        </w:rPr>
        <w:lastRenderedPageBreak/>
        <w:t>GENERAL BEST PRACTICES</w:t>
      </w:r>
      <w:bookmarkEnd w:id="4"/>
      <w:r w:rsidRPr="003F0F70">
        <w:br/>
      </w:r>
      <w:bookmarkEnd w:id="5"/>
      <w:r w:rsidRPr="00764B58">
        <w:rPr>
          <w:b/>
        </w:rPr>
        <w:t>Content Standards for Metadata</w:t>
      </w:r>
      <w:r w:rsidRPr="003F0F70">
        <w:rPr>
          <w:rStyle w:val="apple-converted-space"/>
          <w:color w:val="000000"/>
        </w:rPr>
        <w:t> </w:t>
      </w:r>
      <w:r w:rsidRPr="003F0F70">
        <w:t>explain what information should be recorded when describing a particular type of resource and how that information should be recorded.</w:t>
      </w:r>
    </w:p>
    <w:p w:rsidR="00E06B59" w:rsidRPr="003F0F70" w:rsidRDefault="00E06B59" w:rsidP="00764B58">
      <w:r w:rsidRPr="00764B58">
        <w:rPr>
          <w:b/>
        </w:rPr>
        <w:t>Data Value Standards for Metadata</w:t>
      </w:r>
      <w:r w:rsidRPr="003F0F70">
        <w:rPr>
          <w:rStyle w:val="apple-converted-space"/>
          <w:color w:val="000000"/>
        </w:rPr>
        <w:t> </w:t>
      </w:r>
      <w:r w:rsidRPr="003F0F70">
        <w:t>attempt to normalize data element sets to ensure consistency between records.</w:t>
      </w:r>
    </w:p>
    <w:p w:rsidR="00E06B59" w:rsidRDefault="00E06B59" w:rsidP="00764B58">
      <w:r w:rsidRPr="00764B58">
        <w:rPr>
          <w:b/>
        </w:rPr>
        <w:t>Structural Standards for Metadata</w:t>
      </w:r>
      <w:r w:rsidRPr="003F0F70">
        <w:rPr>
          <w:rStyle w:val="apple-converted-space"/>
          <w:color w:val="000000"/>
        </w:rPr>
        <w:t> </w:t>
      </w:r>
      <w:r w:rsidRPr="003F0F70">
        <w:t>are the fields or elements where the data resides.</w:t>
      </w:r>
    </w:p>
    <w:p w:rsidR="002750C1" w:rsidRPr="003F0F70" w:rsidRDefault="002750C1" w:rsidP="00764B58">
      <w:r w:rsidRPr="002750C1">
        <w:rPr>
          <w:b/>
        </w:rPr>
        <w:t>Syntax Standards for Metadata</w:t>
      </w:r>
      <w:r>
        <w:t xml:space="preserve"> provide the encoding/packaging for data so that they can be processed by different systems.</w:t>
      </w:r>
    </w:p>
    <w:p w:rsidR="00E06B59" w:rsidRPr="002750C1" w:rsidRDefault="00E06B59" w:rsidP="002750C1">
      <w:pPr>
        <w:pStyle w:val="Heading2"/>
        <w:rPr>
          <w:i/>
        </w:rPr>
      </w:pPr>
      <w:bookmarkStart w:id="6" w:name="content_standards_for_metadata"/>
      <w:bookmarkStart w:id="7" w:name="_Toc302391151"/>
      <w:r w:rsidRPr="002750C1">
        <w:rPr>
          <w:rStyle w:val="Heading2Char"/>
          <w:rFonts w:eastAsiaTheme="majorEastAsia"/>
          <w:color w:val="4F81BD" w:themeColor="accent1"/>
        </w:rPr>
        <w:t>Content Standards for Metadata</w:t>
      </w:r>
      <w:bookmarkEnd w:id="6"/>
      <w:bookmarkEnd w:id="7"/>
    </w:p>
    <w:p w:rsidR="00565693" w:rsidRDefault="00E06B59" w:rsidP="00565693">
      <w:pPr>
        <w:pStyle w:val="NormalWeb"/>
        <w:spacing w:after="0"/>
        <w:rPr>
          <w:rFonts w:asciiTheme="minorHAnsi" w:hAnsiTheme="minorHAnsi"/>
          <w:color w:val="000000"/>
          <w:sz w:val="22"/>
          <w:szCs w:val="22"/>
        </w:rPr>
      </w:pPr>
      <w:r w:rsidRPr="003F0F70">
        <w:rPr>
          <w:rFonts w:asciiTheme="minorHAnsi" w:hAnsiTheme="minorHAnsi"/>
          <w:color w:val="000000"/>
          <w:sz w:val="22"/>
          <w:szCs w:val="22"/>
        </w:rPr>
        <w:t>Content Standards explain</w:t>
      </w:r>
      <w:r w:rsidRPr="003F0F70">
        <w:rPr>
          <w:rStyle w:val="apple-converted-space"/>
          <w:rFonts w:asciiTheme="minorHAnsi" w:hAnsiTheme="minorHAnsi"/>
          <w:color w:val="000000"/>
          <w:sz w:val="22"/>
          <w:szCs w:val="22"/>
        </w:rPr>
        <w:t> </w:t>
      </w:r>
      <w:r w:rsidRPr="003F0F70">
        <w:rPr>
          <w:rStyle w:val="Emphasis"/>
          <w:rFonts w:asciiTheme="minorHAnsi" w:hAnsiTheme="minorHAnsi"/>
          <w:color w:val="000000"/>
          <w:sz w:val="22"/>
          <w:szCs w:val="22"/>
        </w:rPr>
        <w:t>what</w:t>
      </w:r>
      <w:r w:rsidRPr="003F0F70">
        <w:rPr>
          <w:rStyle w:val="apple-converted-space"/>
          <w:rFonts w:asciiTheme="minorHAnsi" w:hAnsiTheme="minorHAnsi"/>
          <w:color w:val="000000"/>
          <w:sz w:val="22"/>
          <w:szCs w:val="22"/>
        </w:rPr>
        <w:t> </w:t>
      </w:r>
      <w:r w:rsidRPr="003F0F70">
        <w:rPr>
          <w:rFonts w:asciiTheme="minorHAnsi" w:hAnsiTheme="minorHAnsi"/>
          <w:color w:val="000000"/>
          <w:sz w:val="22"/>
          <w:szCs w:val="22"/>
        </w:rPr>
        <w:t>information should be recorded when describing a particular type of resource and</w:t>
      </w:r>
      <w:r w:rsidRPr="003F0F70">
        <w:rPr>
          <w:rStyle w:val="apple-converted-space"/>
          <w:rFonts w:asciiTheme="minorHAnsi" w:hAnsiTheme="minorHAnsi"/>
          <w:color w:val="000000"/>
          <w:sz w:val="22"/>
          <w:szCs w:val="22"/>
        </w:rPr>
        <w:t> </w:t>
      </w:r>
      <w:r w:rsidRPr="003F0F70">
        <w:rPr>
          <w:rStyle w:val="Emphasis"/>
          <w:rFonts w:asciiTheme="minorHAnsi" w:hAnsiTheme="minorHAnsi"/>
          <w:color w:val="000000"/>
          <w:sz w:val="22"/>
          <w:szCs w:val="22"/>
        </w:rPr>
        <w:t>how</w:t>
      </w:r>
      <w:r w:rsidRPr="003F0F70">
        <w:rPr>
          <w:rStyle w:val="apple-converted-space"/>
          <w:rFonts w:asciiTheme="minorHAnsi" w:hAnsiTheme="minorHAnsi"/>
          <w:color w:val="000000"/>
          <w:sz w:val="22"/>
          <w:szCs w:val="22"/>
        </w:rPr>
        <w:t> </w:t>
      </w:r>
      <w:r w:rsidRPr="003F0F70">
        <w:rPr>
          <w:rFonts w:asciiTheme="minorHAnsi" w:hAnsiTheme="minorHAnsi"/>
          <w:color w:val="000000"/>
          <w:sz w:val="22"/>
          <w:szCs w:val="22"/>
        </w:rPr>
        <w:t>that information should be recorded. Paired with</w:t>
      </w:r>
      <w:r w:rsidR="003F0F70">
        <w:rPr>
          <w:rFonts w:asciiTheme="minorHAnsi" w:hAnsiTheme="minorHAnsi"/>
          <w:color w:val="000000"/>
          <w:sz w:val="22"/>
          <w:szCs w:val="22"/>
        </w:rPr>
        <w:t xml:space="preserve"> </w:t>
      </w:r>
      <w:r w:rsidRPr="003F0F70">
        <w:rPr>
          <w:rFonts w:asciiTheme="minorHAnsi" w:hAnsiTheme="minorHAnsi"/>
          <w:b/>
          <w:color w:val="000000"/>
          <w:sz w:val="22"/>
          <w:szCs w:val="22"/>
        </w:rPr>
        <w:t>Structural Standards for Metadata</w:t>
      </w:r>
      <w:r w:rsidRPr="003F0F70">
        <w:rPr>
          <w:rFonts w:asciiTheme="minorHAnsi" w:hAnsiTheme="minorHAnsi"/>
          <w:color w:val="000000"/>
          <w:sz w:val="22"/>
          <w:szCs w:val="22"/>
        </w:rPr>
        <w:t xml:space="preserve">, Content Standards improve the ability to share metadata records and the discoverability of resources. </w:t>
      </w:r>
      <w:r w:rsidR="007C6687">
        <w:rPr>
          <w:rFonts w:asciiTheme="minorHAnsi" w:hAnsiTheme="minorHAnsi"/>
          <w:color w:val="000000"/>
          <w:sz w:val="22"/>
          <w:szCs w:val="22"/>
        </w:rPr>
        <w:t>When similar resources are described consistently across metadata records, users are better able to understand and analyze search results.  Metadata that is formatted inconsistently (ex. names recorded both as “Last name, First name” and “First name / Last name”) impacts indexing and sorting, and users bear the burden of having to decipher confusing or incomplete results.</w:t>
      </w:r>
    </w:p>
    <w:p w:rsidR="00E06B59" w:rsidRPr="003F0F70" w:rsidRDefault="00E06B59" w:rsidP="007C6687">
      <w:pPr>
        <w:pStyle w:val="NormalWeb"/>
        <w:spacing w:before="0" w:beforeAutospacing="0" w:after="0" w:afterAutospacing="0"/>
        <w:rPr>
          <w:rFonts w:asciiTheme="minorHAnsi" w:hAnsiTheme="minorHAnsi"/>
          <w:color w:val="000000"/>
          <w:sz w:val="22"/>
          <w:szCs w:val="22"/>
        </w:rPr>
      </w:pPr>
      <w:r w:rsidRPr="003F0F70">
        <w:rPr>
          <w:rFonts w:asciiTheme="minorHAnsi" w:hAnsiTheme="minorHAnsi"/>
          <w:color w:val="000000"/>
          <w:sz w:val="22"/>
          <w:szCs w:val="22"/>
        </w:rPr>
        <w:t>The choice of which Content Standard should be decided based on the type of resources that will be described in the collection and the intended audience for the materials, and may be influenced by the Structural Standard being used.</w:t>
      </w:r>
      <w:r w:rsidR="00D35C76">
        <w:rPr>
          <w:rFonts w:asciiTheme="minorHAnsi" w:hAnsiTheme="minorHAnsi"/>
          <w:color w:val="000000"/>
          <w:sz w:val="22"/>
          <w:szCs w:val="22"/>
        </w:rPr>
        <w:br/>
      </w:r>
    </w:p>
    <w:p w:rsidR="00E06B59" w:rsidRPr="003F0F70" w:rsidRDefault="00E06B59" w:rsidP="003F0F70">
      <w:pPr>
        <w:pStyle w:val="Heading4"/>
        <w:spacing w:before="0" w:beforeAutospacing="0" w:after="0" w:afterAutospacing="0"/>
        <w:rPr>
          <w:rFonts w:asciiTheme="minorHAnsi" w:hAnsiTheme="minorHAnsi"/>
          <w:color w:val="000000"/>
          <w:sz w:val="22"/>
          <w:szCs w:val="22"/>
        </w:rPr>
      </w:pPr>
      <w:bookmarkStart w:id="8" w:name="list_of_content_standards"/>
      <w:r w:rsidRPr="003F0F70">
        <w:rPr>
          <w:rFonts w:asciiTheme="minorHAnsi" w:hAnsiTheme="minorHAnsi"/>
          <w:color w:val="000000"/>
          <w:sz w:val="22"/>
          <w:szCs w:val="22"/>
        </w:rPr>
        <w:t>List of Content Standards</w:t>
      </w:r>
      <w:bookmarkEnd w:id="8"/>
    </w:p>
    <w:p w:rsidR="00E06B59" w:rsidRPr="003F0F70" w:rsidRDefault="00E06B59" w:rsidP="004820E4">
      <w:pPr>
        <w:numPr>
          <w:ilvl w:val="0"/>
          <w:numId w:val="6"/>
        </w:numPr>
        <w:tabs>
          <w:tab w:val="clear" w:pos="720"/>
        </w:tabs>
        <w:spacing w:after="0" w:line="240" w:lineRule="auto"/>
        <w:rPr>
          <w:color w:val="000000"/>
        </w:rPr>
      </w:pPr>
      <w:r w:rsidRPr="003F0F70">
        <w:rPr>
          <w:rStyle w:val="Emphasis"/>
          <w:color w:val="000000"/>
        </w:rPr>
        <w:t>Anglo-American Cataloguing Rules</w:t>
      </w:r>
      <w:r w:rsidRPr="003F0F70">
        <w:rPr>
          <w:rStyle w:val="apple-converted-space"/>
          <w:color w:val="000000"/>
        </w:rPr>
        <w:t> </w:t>
      </w:r>
      <w:r w:rsidRPr="003F0F70">
        <w:rPr>
          <w:color w:val="000000"/>
        </w:rPr>
        <w:t xml:space="preserve">(AACR2) </w:t>
      </w:r>
      <w:proofErr w:type="gramStart"/>
      <w:r w:rsidRPr="003F0F70">
        <w:rPr>
          <w:color w:val="000000"/>
        </w:rPr>
        <w:t>cover</w:t>
      </w:r>
      <w:proofErr w:type="gramEnd"/>
      <w:r w:rsidRPr="003F0F70">
        <w:rPr>
          <w:color w:val="000000"/>
        </w:rPr>
        <w:t xml:space="preserve"> the descriptio</w:t>
      </w:r>
      <w:r w:rsidR="003F0F70">
        <w:rPr>
          <w:color w:val="000000"/>
        </w:rPr>
        <w:t xml:space="preserve">n of different formats, and the </w:t>
      </w:r>
      <w:r w:rsidRPr="003F0F70">
        <w:rPr>
          <w:color w:val="000000"/>
        </w:rPr>
        <w:t>provision of access points with general libraries as their primary audience.</w:t>
      </w:r>
      <w:r w:rsidR="004820E4">
        <w:rPr>
          <w:color w:val="000000"/>
        </w:rPr>
        <w:br/>
      </w:r>
    </w:p>
    <w:p w:rsidR="00E06B59" w:rsidRPr="003F0F70" w:rsidRDefault="00E06B59" w:rsidP="004820E4">
      <w:pPr>
        <w:numPr>
          <w:ilvl w:val="0"/>
          <w:numId w:val="7"/>
        </w:numPr>
        <w:tabs>
          <w:tab w:val="clear" w:pos="720"/>
        </w:tabs>
        <w:spacing w:after="0" w:line="240" w:lineRule="auto"/>
        <w:rPr>
          <w:color w:val="000000"/>
        </w:rPr>
      </w:pPr>
      <w:r w:rsidRPr="003F0F70">
        <w:rPr>
          <w:rStyle w:val="Emphasis"/>
          <w:color w:val="000000"/>
        </w:rPr>
        <w:t>Resource Description and Access</w:t>
      </w:r>
      <w:r w:rsidRPr="003F0F70">
        <w:rPr>
          <w:rStyle w:val="apple-converted-space"/>
          <w:color w:val="000000"/>
        </w:rPr>
        <w:t> </w:t>
      </w:r>
      <w:r w:rsidRPr="003F0F70">
        <w:rPr>
          <w:color w:val="000000"/>
        </w:rPr>
        <w:t xml:space="preserve">(RDA) originally started as AACR3, but later became RDA in an effort to set it apart from previous practices. Major </w:t>
      </w:r>
      <w:r w:rsidR="006F6E03">
        <w:rPr>
          <w:color w:val="000000"/>
        </w:rPr>
        <w:t xml:space="preserve">departures from </w:t>
      </w:r>
      <w:r w:rsidRPr="003F0F70">
        <w:rPr>
          <w:color w:val="000000"/>
        </w:rPr>
        <w:t>AACR2 include</w:t>
      </w:r>
      <w:r w:rsidR="006F6E03">
        <w:rPr>
          <w:color w:val="000000"/>
        </w:rPr>
        <w:t>:</w:t>
      </w:r>
      <w:r w:rsidRPr="003F0F70">
        <w:rPr>
          <w:color w:val="000000"/>
        </w:rPr>
        <w:t xml:space="preserve"> </w:t>
      </w:r>
      <w:r w:rsidR="009C1957">
        <w:rPr>
          <w:color w:val="000000"/>
        </w:rPr>
        <w:t xml:space="preserve">the format </w:t>
      </w:r>
      <w:r w:rsidR="006F6E03">
        <w:rPr>
          <w:color w:val="000000"/>
        </w:rPr>
        <w:t>of the resource being cataloged</w:t>
      </w:r>
      <w:r w:rsidRPr="003F0F70">
        <w:rPr>
          <w:color w:val="000000"/>
        </w:rPr>
        <w:t xml:space="preserve"> is no longer </w:t>
      </w:r>
      <w:r w:rsidR="009C1957">
        <w:rPr>
          <w:color w:val="000000"/>
        </w:rPr>
        <w:t>the first decision</w:t>
      </w:r>
      <w:r w:rsidR="00D94528">
        <w:rPr>
          <w:color w:val="000000"/>
        </w:rPr>
        <w:t xml:space="preserve"> to be made</w:t>
      </w:r>
      <w:r w:rsidRPr="003F0F70">
        <w:rPr>
          <w:color w:val="000000"/>
        </w:rPr>
        <w:t xml:space="preserve">, </w:t>
      </w:r>
      <w:r w:rsidR="006F6E03">
        <w:rPr>
          <w:color w:val="000000"/>
        </w:rPr>
        <w:t xml:space="preserve">catalogers are instructed to </w:t>
      </w:r>
      <w:r w:rsidRPr="003F0F70">
        <w:rPr>
          <w:color w:val="000000"/>
        </w:rPr>
        <w:t>choos</w:t>
      </w:r>
      <w:r w:rsidR="006F6E03">
        <w:rPr>
          <w:color w:val="000000"/>
        </w:rPr>
        <w:t>e</w:t>
      </w:r>
      <w:r w:rsidRPr="003F0F70">
        <w:rPr>
          <w:color w:val="000000"/>
        </w:rPr>
        <w:t xml:space="preserve"> a preferred access point rather than a main access point, and </w:t>
      </w:r>
      <w:r w:rsidR="006F6E03">
        <w:rPr>
          <w:color w:val="000000"/>
        </w:rPr>
        <w:t xml:space="preserve">the rules </w:t>
      </w:r>
      <w:r w:rsidRPr="003F0F70">
        <w:rPr>
          <w:color w:val="000000"/>
        </w:rPr>
        <w:t>allow for better use of FRBR principles (WORK/EXPRESSION/MANIFESTATION/ITEM).</w:t>
      </w:r>
      <w:r w:rsidR="004820E4">
        <w:rPr>
          <w:color w:val="000000"/>
        </w:rPr>
        <w:br/>
      </w:r>
    </w:p>
    <w:p w:rsidR="00E06B59" w:rsidRPr="003F0F70" w:rsidRDefault="00E06B59" w:rsidP="004820E4">
      <w:pPr>
        <w:numPr>
          <w:ilvl w:val="0"/>
          <w:numId w:val="8"/>
        </w:numPr>
        <w:tabs>
          <w:tab w:val="clear" w:pos="720"/>
        </w:tabs>
        <w:spacing w:after="0" w:line="240" w:lineRule="auto"/>
        <w:rPr>
          <w:color w:val="000000"/>
        </w:rPr>
      </w:pPr>
      <w:r w:rsidRPr="003F0F70">
        <w:rPr>
          <w:rStyle w:val="Emphasis"/>
          <w:color w:val="000000"/>
        </w:rPr>
        <w:t>Cataloging Cultural Objects</w:t>
      </w:r>
      <w:r w:rsidRPr="003F0F70">
        <w:rPr>
          <w:rStyle w:val="apple-converted-space"/>
          <w:color w:val="000000"/>
        </w:rPr>
        <w:t> </w:t>
      </w:r>
      <w:r w:rsidRPr="003F0F70">
        <w:rPr>
          <w:color w:val="000000"/>
        </w:rPr>
        <w:t>(CCO), a data content standard published by ALA, was written mostly by Visual Resource Curators for the cultural heritage community. It serves a similar purpose as AACR2 and RDA, but with special treatment for cultural objects like works of art, architecture, artifacts.</w:t>
      </w:r>
      <w:r w:rsidR="004820E4">
        <w:rPr>
          <w:color w:val="000000"/>
        </w:rPr>
        <w:br/>
      </w:r>
    </w:p>
    <w:p w:rsidR="00E06B59" w:rsidRPr="003F0F70" w:rsidRDefault="00E06B59" w:rsidP="004820E4">
      <w:pPr>
        <w:numPr>
          <w:ilvl w:val="0"/>
          <w:numId w:val="9"/>
        </w:numPr>
        <w:tabs>
          <w:tab w:val="clear" w:pos="720"/>
        </w:tabs>
        <w:spacing w:after="0" w:line="240" w:lineRule="auto"/>
        <w:rPr>
          <w:color w:val="000000"/>
        </w:rPr>
      </w:pPr>
      <w:r w:rsidRPr="003F0F70">
        <w:rPr>
          <w:rStyle w:val="Emphasis"/>
          <w:color w:val="000000"/>
        </w:rPr>
        <w:t>Describing Archives: A Content Standard</w:t>
      </w:r>
      <w:r w:rsidRPr="003F0F70">
        <w:rPr>
          <w:rStyle w:val="apple-converted-space"/>
          <w:color w:val="000000"/>
        </w:rPr>
        <w:t> </w:t>
      </w:r>
      <w:r w:rsidRPr="003F0F70">
        <w:rPr>
          <w:color w:val="000000"/>
        </w:rPr>
        <w:t>(DACS) is a content standard designed for single- and multi-level descriptions of archives, personal papers, and manuscripts, and can be applied to all material types.</w:t>
      </w:r>
    </w:p>
    <w:p w:rsidR="00D94528" w:rsidRDefault="00D94528" w:rsidP="00422E25">
      <w:pPr>
        <w:pStyle w:val="Heading2"/>
      </w:pPr>
      <w:bookmarkStart w:id="9" w:name="data_value_standards"/>
      <w:bookmarkStart w:id="10" w:name="_Toc302391152"/>
    </w:p>
    <w:p w:rsidR="002E6105" w:rsidRDefault="00E06B59" w:rsidP="002E6105">
      <w:pPr>
        <w:pStyle w:val="Heading2"/>
        <w:rPr>
          <w:b w:val="0"/>
          <w:color w:val="4F81BD" w:themeColor="accent1"/>
          <w:szCs w:val="24"/>
        </w:rPr>
      </w:pPr>
      <w:r w:rsidRPr="00422E25">
        <w:rPr>
          <w:b w:val="0"/>
          <w:color w:val="4F81BD" w:themeColor="accent1"/>
          <w:szCs w:val="24"/>
        </w:rPr>
        <w:lastRenderedPageBreak/>
        <w:t>Data Value Standards</w:t>
      </w:r>
      <w:bookmarkEnd w:id="9"/>
      <w:bookmarkEnd w:id="10"/>
    </w:p>
    <w:p w:rsidR="00E06B59" w:rsidRPr="002E6105" w:rsidRDefault="00E06B59" w:rsidP="002E6105">
      <w:pPr>
        <w:pStyle w:val="Heading2"/>
        <w:rPr>
          <w:b w:val="0"/>
          <w:color w:val="4F81BD" w:themeColor="accent1"/>
          <w:szCs w:val="24"/>
        </w:rPr>
      </w:pPr>
      <w:r w:rsidRPr="002E6105">
        <w:rPr>
          <w:rFonts w:asciiTheme="minorHAnsi" w:hAnsiTheme="minorHAnsi"/>
          <w:b w:val="0"/>
          <w:color w:val="000000"/>
          <w:sz w:val="22"/>
          <w:szCs w:val="22"/>
        </w:rPr>
        <w:t>Data Value Standards provide a normalized list of terms to be used for certain data elements. Using controlled terms ensures consistency between records and allows for collocation of resources related the same topic or person. This is done through the use of thesauri, controlled vocabularies, and authority files.</w:t>
      </w:r>
    </w:p>
    <w:p w:rsidR="00E06B59" w:rsidRPr="003F0F70" w:rsidRDefault="00E06B59" w:rsidP="003F0F70">
      <w:pPr>
        <w:pStyle w:val="Heading4"/>
        <w:spacing w:before="0" w:beforeAutospacing="0" w:after="0" w:afterAutospacing="0"/>
        <w:rPr>
          <w:rFonts w:asciiTheme="minorHAnsi" w:hAnsiTheme="minorHAnsi"/>
          <w:color w:val="000000"/>
          <w:sz w:val="22"/>
          <w:szCs w:val="22"/>
        </w:rPr>
      </w:pPr>
      <w:bookmarkStart w:id="11" w:name="list_of_data_value_standards"/>
      <w:r w:rsidRPr="003F0F70">
        <w:rPr>
          <w:rFonts w:asciiTheme="minorHAnsi" w:hAnsiTheme="minorHAnsi"/>
          <w:color w:val="000000"/>
          <w:sz w:val="22"/>
          <w:szCs w:val="22"/>
        </w:rPr>
        <w:t>List of Data Value Standards</w:t>
      </w:r>
      <w:bookmarkEnd w:id="11"/>
    </w:p>
    <w:p w:rsidR="00E06B59" w:rsidRPr="003F0F70" w:rsidRDefault="007443C5" w:rsidP="000D7E9A">
      <w:pPr>
        <w:pStyle w:val="NormalWeb"/>
        <w:numPr>
          <w:ilvl w:val="0"/>
          <w:numId w:val="10"/>
        </w:numPr>
        <w:spacing w:before="0" w:beforeAutospacing="0" w:after="0" w:afterAutospacing="0"/>
        <w:rPr>
          <w:rFonts w:asciiTheme="minorHAnsi" w:hAnsiTheme="minorHAnsi"/>
          <w:color w:val="000000"/>
          <w:sz w:val="22"/>
          <w:szCs w:val="22"/>
        </w:rPr>
      </w:pPr>
      <w:hyperlink r:id="rId10" w:tooltip="http://www.getty.edu/research/conducting_research/vocabularies/aat/" w:history="1">
        <w:r w:rsidR="00E06B59" w:rsidRPr="003F0F70">
          <w:rPr>
            <w:rStyle w:val="Hyperlink"/>
            <w:rFonts w:asciiTheme="minorHAnsi" w:hAnsiTheme="minorHAnsi"/>
            <w:color w:val="436976"/>
            <w:sz w:val="22"/>
            <w:szCs w:val="22"/>
          </w:rPr>
          <w:t>Getty Art and Architecture Thesauri</w:t>
        </w:r>
      </w:hyperlink>
      <w:r w:rsidR="00E06B59" w:rsidRPr="003F0F70">
        <w:rPr>
          <w:rStyle w:val="apple-converted-space"/>
          <w:rFonts w:asciiTheme="minorHAnsi" w:hAnsiTheme="minorHAnsi"/>
          <w:color w:val="000000"/>
          <w:sz w:val="22"/>
          <w:szCs w:val="22"/>
        </w:rPr>
        <w:t> </w:t>
      </w:r>
      <w:r w:rsidR="00E06B59" w:rsidRPr="003F0F70">
        <w:rPr>
          <w:rFonts w:asciiTheme="minorHAnsi" w:hAnsiTheme="minorHAnsi"/>
          <w:color w:val="000000"/>
          <w:sz w:val="22"/>
          <w:szCs w:val="22"/>
        </w:rPr>
        <w:t>(AAT) is a structured vocabulary for terms used to describe art, architecture, decorative arts, material culture, and archival materials.</w:t>
      </w:r>
      <w:r w:rsidR="004820E4">
        <w:rPr>
          <w:rFonts w:asciiTheme="minorHAnsi" w:hAnsiTheme="minorHAnsi"/>
          <w:color w:val="000000"/>
          <w:sz w:val="22"/>
          <w:szCs w:val="22"/>
        </w:rPr>
        <w:br/>
      </w:r>
    </w:p>
    <w:p w:rsidR="00E06B59" w:rsidRPr="003F0F70" w:rsidRDefault="007443C5" w:rsidP="000D7E9A">
      <w:pPr>
        <w:pStyle w:val="NormalWeb"/>
        <w:numPr>
          <w:ilvl w:val="0"/>
          <w:numId w:val="10"/>
        </w:numPr>
        <w:spacing w:before="0" w:beforeAutospacing="0" w:after="0" w:afterAutospacing="0"/>
        <w:rPr>
          <w:rFonts w:asciiTheme="minorHAnsi" w:hAnsiTheme="minorHAnsi"/>
          <w:color w:val="000000"/>
          <w:sz w:val="22"/>
          <w:szCs w:val="22"/>
        </w:rPr>
      </w:pPr>
      <w:hyperlink r:id="rId11" w:tooltip="http://www.getty.edu/research/conducting_research/vocabularies/tgn/" w:history="1">
        <w:r w:rsidR="00E06B59" w:rsidRPr="003F0F70">
          <w:rPr>
            <w:rStyle w:val="Hyperlink"/>
            <w:rFonts w:asciiTheme="minorHAnsi" w:hAnsiTheme="minorHAnsi"/>
            <w:color w:val="436976"/>
            <w:sz w:val="22"/>
            <w:szCs w:val="22"/>
          </w:rPr>
          <w:t>Getty Thesaurus of Geographic Names</w:t>
        </w:r>
      </w:hyperlink>
      <w:r w:rsidR="00E06B59" w:rsidRPr="003F0F70">
        <w:rPr>
          <w:rStyle w:val="apple-converted-space"/>
          <w:rFonts w:asciiTheme="minorHAnsi" w:hAnsiTheme="minorHAnsi"/>
          <w:color w:val="000000"/>
          <w:sz w:val="22"/>
          <w:szCs w:val="22"/>
        </w:rPr>
        <w:t> </w:t>
      </w:r>
      <w:r w:rsidR="00E06B59" w:rsidRPr="003F0F70">
        <w:rPr>
          <w:rFonts w:asciiTheme="minorHAnsi" w:hAnsiTheme="minorHAnsi"/>
          <w:color w:val="000000"/>
          <w:sz w:val="22"/>
          <w:szCs w:val="22"/>
        </w:rPr>
        <w:t>(TGN) is a structured vocabulary for names and other information about places.</w:t>
      </w:r>
      <w:r w:rsidR="004820E4">
        <w:rPr>
          <w:rFonts w:asciiTheme="minorHAnsi" w:hAnsiTheme="minorHAnsi"/>
          <w:color w:val="000000"/>
          <w:sz w:val="22"/>
          <w:szCs w:val="22"/>
        </w:rPr>
        <w:br/>
      </w:r>
    </w:p>
    <w:p w:rsidR="00E06B59" w:rsidRPr="003F0F70" w:rsidRDefault="007443C5" w:rsidP="000D7E9A">
      <w:pPr>
        <w:pStyle w:val="NormalWeb"/>
        <w:numPr>
          <w:ilvl w:val="0"/>
          <w:numId w:val="10"/>
        </w:numPr>
        <w:spacing w:before="0" w:beforeAutospacing="0" w:after="0" w:afterAutospacing="0"/>
        <w:rPr>
          <w:rFonts w:asciiTheme="minorHAnsi" w:hAnsiTheme="minorHAnsi"/>
          <w:color w:val="000000"/>
          <w:sz w:val="22"/>
          <w:szCs w:val="22"/>
        </w:rPr>
      </w:pPr>
      <w:hyperlink r:id="rId12" w:tooltip="http://www.getty.edu/research/conducting_research/vocabularies/ulan/" w:history="1">
        <w:r w:rsidR="00E06B59" w:rsidRPr="003F0F70">
          <w:rPr>
            <w:rStyle w:val="Hyperlink"/>
            <w:rFonts w:asciiTheme="minorHAnsi" w:hAnsiTheme="minorHAnsi"/>
            <w:color w:val="436976"/>
            <w:sz w:val="22"/>
            <w:szCs w:val="22"/>
          </w:rPr>
          <w:t>Getty Union List of Artist Names</w:t>
        </w:r>
      </w:hyperlink>
      <w:r w:rsidR="00E06B59" w:rsidRPr="003F0F70">
        <w:rPr>
          <w:rStyle w:val="apple-converted-space"/>
          <w:rFonts w:asciiTheme="minorHAnsi" w:hAnsiTheme="minorHAnsi"/>
          <w:color w:val="000000"/>
          <w:sz w:val="22"/>
          <w:szCs w:val="22"/>
        </w:rPr>
        <w:t> </w:t>
      </w:r>
      <w:r w:rsidR="00E06B59" w:rsidRPr="003F0F70">
        <w:rPr>
          <w:rFonts w:asciiTheme="minorHAnsi" w:hAnsiTheme="minorHAnsi"/>
          <w:color w:val="000000"/>
          <w:sz w:val="22"/>
          <w:szCs w:val="22"/>
        </w:rPr>
        <w:t>(ULAN) is a structured vocabulary for names and other information about artists.</w:t>
      </w:r>
      <w:r w:rsidR="004820E4">
        <w:rPr>
          <w:rFonts w:asciiTheme="minorHAnsi" w:hAnsiTheme="minorHAnsi"/>
          <w:color w:val="000000"/>
          <w:sz w:val="22"/>
          <w:szCs w:val="22"/>
        </w:rPr>
        <w:br/>
      </w:r>
    </w:p>
    <w:p w:rsidR="00E06B59" w:rsidRPr="003F0F70" w:rsidRDefault="007443C5" w:rsidP="000D7E9A">
      <w:pPr>
        <w:pStyle w:val="NormalWeb"/>
        <w:numPr>
          <w:ilvl w:val="0"/>
          <w:numId w:val="10"/>
        </w:numPr>
        <w:spacing w:before="0" w:beforeAutospacing="0" w:after="0" w:afterAutospacing="0"/>
        <w:rPr>
          <w:rFonts w:asciiTheme="minorHAnsi" w:hAnsiTheme="minorHAnsi"/>
          <w:color w:val="000000"/>
          <w:sz w:val="22"/>
          <w:szCs w:val="22"/>
        </w:rPr>
      </w:pPr>
      <w:hyperlink r:id="rId13" w:tooltip="http://authorities.loc.gov/cgi-bin/Pwebrecon.cgi?DB=local&amp;PAGE=First" w:history="1">
        <w:r w:rsidR="00E06B59" w:rsidRPr="003F0F70">
          <w:rPr>
            <w:rStyle w:val="Hyperlink"/>
            <w:rFonts w:asciiTheme="minorHAnsi" w:hAnsiTheme="minorHAnsi"/>
            <w:color w:val="436976"/>
            <w:sz w:val="22"/>
            <w:szCs w:val="22"/>
          </w:rPr>
          <w:t>Library of Congress Subject Headings</w:t>
        </w:r>
      </w:hyperlink>
      <w:r w:rsidR="00E06B59" w:rsidRPr="003F0F70">
        <w:rPr>
          <w:rStyle w:val="apple-converted-space"/>
          <w:rFonts w:asciiTheme="minorHAnsi" w:hAnsiTheme="minorHAnsi"/>
          <w:color w:val="000000"/>
          <w:sz w:val="22"/>
          <w:szCs w:val="22"/>
        </w:rPr>
        <w:t> </w:t>
      </w:r>
      <w:r w:rsidR="00E06B59" w:rsidRPr="003F0F70">
        <w:rPr>
          <w:rFonts w:asciiTheme="minorHAnsi" w:hAnsiTheme="minorHAnsi"/>
          <w:color w:val="000000"/>
          <w:sz w:val="22"/>
          <w:szCs w:val="22"/>
        </w:rPr>
        <w:t>(LCSH) comprises a thesaurus of subject headings, maintained by the United States Library of Congress.</w:t>
      </w:r>
      <w:r w:rsidR="004820E4">
        <w:rPr>
          <w:rFonts w:asciiTheme="minorHAnsi" w:hAnsiTheme="minorHAnsi"/>
          <w:color w:val="000000"/>
          <w:sz w:val="22"/>
          <w:szCs w:val="22"/>
        </w:rPr>
        <w:br/>
      </w:r>
    </w:p>
    <w:p w:rsidR="00E06B59" w:rsidRPr="003F0F70" w:rsidRDefault="007443C5" w:rsidP="000D7E9A">
      <w:pPr>
        <w:pStyle w:val="NormalWeb"/>
        <w:numPr>
          <w:ilvl w:val="0"/>
          <w:numId w:val="10"/>
        </w:numPr>
        <w:spacing w:before="0" w:beforeAutospacing="0" w:after="0" w:afterAutospacing="0"/>
        <w:rPr>
          <w:rFonts w:asciiTheme="minorHAnsi" w:hAnsiTheme="minorHAnsi"/>
          <w:color w:val="000000"/>
          <w:sz w:val="22"/>
          <w:szCs w:val="22"/>
        </w:rPr>
      </w:pPr>
      <w:hyperlink r:id="rId14" w:tooltip="http://authorities.loc.gov/cgi-bin/Pwebrecon.cgi?DB=local&amp;PAGE=First" w:history="1">
        <w:r w:rsidR="00E06B59" w:rsidRPr="003F0F70">
          <w:rPr>
            <w:rStyle w:val="Hyperlink"/>
            <w:rFonts w:asciiTheme="minorHAnsi" w:hAnsiTheme="minorHAnsi"/>
            <w:color w:val="436976"/>
            <w:sz w:val="22"/>
            <w:szCs w:val="22"/>
          </w:rPr>
          <w:t>Library of Congress Name Authorities</w:t>
        </w:r>
      </w:hyperlink>
      <w:r w:rsidR="00E06B59" w:rsidRPr="003F0F70">
        <w:rPr>
          <w:rStyle w:val="apple-converted-space"/>
          <w:rFonts w:asciiTheme="minorHAnsi" w:hAnsiTheme="minorHAnsi"/>
          <w:color w:val="000000"/>
          <w:sz w:val="22"/>
          <w:szCs w:val="22"/>
        </w:rPr>
        <w:t> </w:t>
      </w:r>
      <w:r w:rsidR="00E06B59" w:rsidRPr="003F0F70">
        <w:rPr>
          <w:rFonts w:asciiTheme="minorHAnsi" w:hAnsiTheme="minorHAnsi"/>
          <w:color w:val="000000"/>
          <w:sz w:val="22"/>
          <w:szCs w:val="22"/>
        </w:rPr>
        <w:t xml:space="preserve">(LCNA) includes Corporate Names, Geographic Names, Conference Names, </w:t>
      </w:r>
      <w:proofErr w:type="gramStart"/>
      <w:r w:rsidR="00E06B59" w:rsidRPr="003F0F70">
        <w:rPr>
          <w:rFonts w:asciiTheme="minorHAnsi" w:hAnsiTheme="minorHAnsi"/>
          <w:color w:val="000000"/>
          <w:sz w:val="22"/>
          <w:szCs w:val="22"/>
        </w:rPr>
        <w:t>Personal</w:t>
      </w:r>
      <w:proofErr w:type="gramEnd"/>
      <w:r w:rsidR="00E06B59" w:rsidRPr="003F0F70">
        <w:rPr>
          <w:rFonts w:asciiTheme="minorHAnsi" w:hAnsiTheme="minorHAnsi"/>
          <w:color w:val="000000"/>
          <w:sz w:val="22"/>
          <w:szCs w:val="22"/>
        </w:rPr>
        <w:t xml:space="preserve"> Names.</w:t>
      </w:r>
      <w:r w:rsidR="004820E4">
        <w:rPr>
          <w:rFonts w:asciiTheme="minorHAnsi" w:hAnsiTheme="minorHAnsi"/>
          <w:color w:val="000000"/>
          <w:sz w:val="22"/>
          <w:szCs w:val="22"/>
        </w:rPr>
        <w:br/>
      </w:r>
    </w:p>
    <w:p w:rsidR="00E06B59" w:rsidRPr="003F0F70" w:rsidRDefault="007443C5" w:rsidP="000D7E9A">
      <w:pPr>
        <w:pStyle w:val="NormalWeb"/>
        <w:numPr>
          <w:ilvl w:val="0"/>
          <w:numId w:val="10"/>
        </w:numPr>
        <w:spacing w:before="0" w:beforeAutospacing="0" w:after="0" w:afterAutospacing="0"/>
        <w:rPr>
          <w:rFonts w:asciiTheme="minorHAnsi" w:hAnsiTheme="minorHAnsi"/>
          <w:color w:val="000000"/>
          <w:sz w:val="22"/>
          <w:szCs w:val="22"/>
        </w:rPr>
      </w:pPr>
      <w:hyperlink r:id="rId15" w:tooltip="http://www.loc.gov/rr/print/tgm1/" w:history="1">
        <w:r w:rsidR="00E06B59" w:rsidRPr="003F0F70">
          <w:rPr>
            <w:rStyle w:val="Hyperlink"/>
            <w:rFonts w:asciiTheme="minorHAnsi" w:hAnsiTheme="minorHAnsi"/>
            <w:color w:val="436976"/>
            <w:sz w:val="22"/>
            <w:szCs w:val="22"/>
          </w:rPr>
          <w:t>Thesaurus of Graphic Materials I: Subject Terms</w:t>
        </w:r>
      </w:hyperlink>
      <w:r w:rsidR="00E06B59" w:rsidRPr="003F0F70">
        <w:rPr>
          <w:rStyle w:val="apple-converted-space"/>
          <w:rFonts w:asciiTheme="minorHAnsi" w:hAnsiTheme="minorHAnsi"/>
          <w:color w:val="000000"/>
          <w:sz w:val="22"/>
          <w:szCs w:val="22"/>
        </w:rPr>
        <w:t> </w:t>
      </w:r>
      <w:r w:rsidR="00E06B59" w:rsidRPr="003F0F70">
        <w:rPr>
          <w:rFonts w:asciiTheme="minorHAnsi" w:hAnsiTheme="minorHAnsi"/>
          <w:color w:val="000000"/>
          <w:sz w:val="22"/>
          <w:szCs w:val="22"/>
        </w:rPr>
        <w:t>(TGM-I) consists of terms and numerous cross references for the purpose of indexing topics shown or reflected in pictures.</w:t>
      </w:r>
      <w:r w:rsidR="004820E4">
        <w:rPr>
          <w:rFonts w:asciiTheme="minorHAnsi" w:hAnsiTheme="minorHAnsi"/>
          <w:color w:val="000000"/>
          <w:sz w:val="22"/>
          <w:szCs w:val="22"/>
        </w:rPr>
        <w:br/>
      </w:r>
    </w:p>
    <w:p w:rsidR="002E6105" w:rsidRDefault="007443C5" w:rsidP="00422E25">
      <w:pPr>
        <w:pStyle w:val="NormalWeb"/>
        <w:numPr>
          <w:ilvl w:val="0"/>
          <w:numId w:val="10"/>
        </w:numPr>
        <w:spacing w:before="0" w:beforeAutospacing="0" w:after="0" w:afterAutospacing="0"/>
        <w:rPr>
          <w:rFonts w:asciiTheme="minorHAnsi" w:hAnsiTheme="minorHAnsi"/>
          <w:color w:val="000000"/>
          <w:sz w:val="22"/>
          <w:szCs w:val="22"/>
        </w:rPr>
      </w:pPr>
      <w:hyperlink r:id="rId16" w:tooltip="http://www.loc.gov/rr/print/tgm2/toc.html" w:history="1">
        <w:r w:rsidR="00E06B59" w:rsidRPr="003F0F70">
          <w:rPr>
            <w:rStyle w:val="Hyperlink"/>
            <w:rFonts w:asciiTheme="minorHAnsi" w:hAnsiTheme="minorHAnsi"/>
            <w:color w:val="436976"/>
            <w:sz w:val="22"/>
            <w:szCs w:val="22"/>
          </w:rPr>
          <w:t>Thesaurus of Graphic Materials II</w:t>
        </w:r>
      </w:hyperlink>
      <w:r w:rsidR="00E06B59" w:rsidRPr="003F0F70">
        <w:rPr>
          <w:rStyle w:val="apple-converted-space"/>
          <w:rFonts w:asciiTheme="minorHAnsi" w:hAnsiTheme="minorHAnsi"/>
          <w:color w:val="000000"/>
          <w:sz w:val="22"/>
          <w:szCs w:val="22"/>
        </w:rPr>
        <w:t> </w:t>
      </w:r>
      <w:r w:rsidR="00E06B59" w:rsidRPr="003F0F70">
        <w:rPr>
          <w:rFonts w:asciiTheme="minorHAnsi" w:hAnsiTheme="minorHAnsi"/>
          <w:color w:val="000000"/>
          <w:sz w:val="22"/>
          <w:szCs w:val="22"/>
        </w:rPr>
        <w:t>(TGM-II) is a thesaurus of terms to describe Genre and Physical Characteristic Terms.</w:t>
      </w:r>
    </w:p>
    <w:p w:rsidR="00E06B59" w:rsidRPr="002E6105" w:rsidRDefault="00E06B59" w:rsidP="002E6105">
      <w:pPr>
        <w:pStyle w:val="NormalWeb"/>
        <w:spacing w:before="0" w:beforeAutospacing="0" w:after="0" w:afterAutospacing="0"/>
        <w:rPr>
          <w:rFonts w:asciiTheme="minorHAnsi" w:hAnsiTheme="minorHAnsi"/>
          <w:color w:val="000000"/>
          <w:sz w:val="36"/>
          <w:szCs w:val="36"/>
        </w:rPr>
      </w:pPr>
      <w:r w:rsidRPr="003F0F70">
        <w:br/>
      </w:r>
      <w:bookmarkStart w:id="12" w:name="structural_standards_for_metadata"/>
      <w:bookmarkStart w:id="13" w:name="_Toc302391153"/>
      <w:r w:rsidRPr="002E6105">
        <w:rPr>
          <w:color w:val="4F81BD" w:themeColor="accent1"/>
          <w:sz w:val="36"/>
          <w:szCs w:val="36"/>
        </w:rPr>
        <w:t>Structural Standards for Metadata</w:t>
      </w:r>
      <w:bookmarkEnd w:id="12"/>
      <w:bookmarkEnd w:id="13"/>
    </w:p>
    <w:p w:rsidR="002E6105" w:rsidRDefault="002E6105" w:rsidP="003F0F70">
      <w:pPr>
        <w:pStyle w:val="NormalWeb"/>
        <w:spacing w:before="0" w:beforeAutospacing="0" w:after="0" w:afterAutospacing="0"/>
        <w:rPr>
          <w:rFonts w:asciiTheme="minorHAnsi" w:hAnsiTheme="minorHAnsi"/>
          <w:color w:val="000000"/>
          <w:sz w:val="22"/>
          <w:szCs w:val="22"/>
        </w:rPr>
      </w:pPr>
    </w:p>
    <w:p w:rsidR="00E06B59" w:rsidRPr="003F0F70" w:rsidRDefault="00E06B59" w:rsidP="003F0F70">
      <w:pPr>
        <w:pStyle w:val="NormalWeb"/>
        <w:spacing w:before="0" w:beforeAutospacing="0" w:after="0" w:afterAutospacing="0"/>
        <w:rPr>
          <w:rFonts w:asciiTheme="minorHAnsi" w:hAnsiTheme="minorHAnsi"/>
          <w:color w:val="000000"/>
          <w:sz w:val="22"/>
          <w:szCs w:val="22"/>
        </w:rPr>
      </w:pPr>
      <w:r w:rsidRPr="003F0F70">
        <w:rPr>
          <w:rFonts w:asciiTheme="minorHAnsi" w:hAnsiTheme="minorHAnsi"/>
          <w:color w:val="000000"/>
          <w:sz w:val="22"/>
          <w:szCs w:val="22"/>
        </w:rPr>
        <w:t>Metadata structure is the</w:t>
      </w:r>
      <w:r w:rsidRPr="003F0F70">
        <w:rPr>
          <w:rStyle w:val="apple-converted-space"/>
          <w:rFonts w:asciiTheme="minorHAnsi" w:hAnsiTheme="minorHAnsi"/>
          <w:color w:val="000000"/>
          <w:sz w:val="22"/>
          <w:szCs w:val="22"/>
        </w:rPr>
        <w:t> </w:t>
      </w:r>
      <w:r w:rsidRPr="003F0F70">
        <w:rPr>
          <w:rStyle w:val="Emphasis"/>
          <w:rFonts w:asciiTheme="minorHAnsi" w:hAnsiTheme="minorHAnsi"/>
          <w:color w:val="000000"/>
          <w:sz w:val="22"/>
          <w:szCs w:val="22"/>
        </w:rPr>
        <w:t>fields</w:t>
      </w:r>
      <w:r w:rsidRPr="003F0F70">
        <w:rPr>
          <w:rStyle w:val="apple-converted-space"/>
          <w:rFonts w:asciiTheme="minorHAnsi" w:hAnsiTheme="minorHAnsi"/>
          <w:color w:val="000000"/>
          <w:sz w:val="22"/>
          <w:szCs w:val="22"/>
        </w:rPr>
        <w:t> </w:t>
      </w:r>
      <w:r w:rsidRPr="003F0F70">
        <w:rPr>
          <w:rFonts w:asciiTheme="minorHAnsi" w:hAnsiTheme="minorHAnsi"/>
          <w:color w:val="000000"/>
          <w:sz w:val="22"/>
          <w:szCs w:val="22"/>
        </w:rPr>
        <w:t>or</w:t>
      </w:r>
      <w:r w:rsidRPr="003F0F70">
        <w:rPr>
          <w:rStyle w:val="apple-converted-space"/>
          <w:rFonts w:asciiTheme="minorHAnsi" w:hAnsiTheme="minorHAnsi"/>
          <w:color w:val="000000"/>
          <w:sz w:val="22"/>
          <w:szCs w:val="22"/>
        </w:rPr>
        <w:t> </w:t>
      </w:r>
      <w:r w:rsidRPr="003F0F70">
        <w:rPr>
          <w:rStyle w:val="Emphasis"/>
          <w:rFonts w:asciiTheme="minorHAnsi" w:hAnsiTheme="minorHAnsi"/>
          <w:color w:val="000000"/>
          <w:sz w:val="22"/>
          <w:szCs w:val="22"/>
        </w:rPr>
        <w:t>elements</w:t>
      </w:r>
      <w:r w:rsidRPr="003F0F70">
        <w:rPr>
          <w:rStyle w:val="apple-converted-space"/>
          <w:rFonts w:asciiTheme="minorHAnsi" w:hAnsiTheme="minorHAnsi"/>
          <w:color w:val="000000"/>
          <w:sz w:val="22"/>
          <w:szCs w:val="22"/>
        </w:rPr>
        <w:t> </w:t>
      </w:r>
      <w:r w:rsidRPr="003F0F70">
        <w:rPr>
          <w:rFonts w:asciiTheme="minorHAnsi" w:hAnsiTheme="minorHAnsi"/>
          <w:color w:val="000000"/>
          <w:sz w:val="22"/>
          <w:szCs w:val="22"/>
        </w:rPr>
        <w:t xml:space="preserve">where the data resides. Structural standards define what the fields are and what types of information should be recorded in them. When it is feasible, it is best to begin with a metadata structure that has a high level of granularity. It is almost always easier to </w:t>
      </w:r>
      <w:proofErr w:type="gramStart"/>
      <w:r w:rsidRPr="003F0F70">
        <w:rPr>
          <w:rFonts w:asciiTheme="minorHAnsi" w:hAnsiTheme="minorHAnsi"/>
          <w:color w:val="000000"/>
          <w:sz w:val="22"/>
          <w:szCs w:val="22"/>
        </w:rPr>
        <w:t>migrate</w:t>
      </w:r>
      <w:proofErr w:type="gramEnd"/>
      <w:r w:rsidRPr="003F0F70">
        <w:rPr>
          <w:rFonts w:asciiTheme="minorHAnsi" w:hAnsiTheme="minorHAnsi"/>
          <w:color w:val="000000"/>
          <w:sz w:val="22"/>
          <w:szCs w:val="22"/>
        </w:rPr>
        <w:t xml:space="preserve"> data from a highly granular structure to a more simple structure than it is to parse single elements into multiple elements.</w:t>
      </w:r>
      <w:r w:rsidR="006F6E03">
        <w:rPr>
          <w:rFonts w:asciiTheme="minorHAnsi" w:hAnsiTheme="minorHAnsi"/>
          <w:color w:val="000000"/>
          <w:sz w:val="22"/>
          <w:szCs w:val="22"/>
        </w:rPr>
        <w:t xml:space="preserve"> </w:t>
      </w:r>
      <w:r w:rsidRPr="003F0F70">
        <w:rPr>
          <w:rFonts w:asciiTheme="minorHAnsi" w:hAnsiTheme="minorHAnsi"/>
          <w:color w:val="000000"/>
          <w:sz w:val="22"/>
          <w:szCs w:val="22"/>
        </w:rPr>
        <w:t>Sometimes the Structural Standards mandate what</w:t>
      </w:r>
      <w:r w:rsidRPr="003F0F70">
        <w:rPr>
          <w:rStyle w:val="apple-converted-space"/>
          <w:rFonts w:asciiTheme="minorHAnsi" w:hAnsiTheme="minorHAnsi"/>
          <w:color w:val="000000"/>
          <w:sz w:val="22"/>
          <w:szCs w:val="22"/>
        </w:rPr>
        <w:t> </w:t>
      </w:r>
      <w:r w:rsidRPr="00B275B0">
        <w:rPr>
          <w:rFonts w:asciiTheme="minorHAnsi" w:hAnsiTheme="minorHAnsi"/>
          <w:sz w:val="22"/>
          <w:szCs w:val="22"/>
        </w:rPr>
        <w:t>Syntax Standards</w:t>
      </w:r>
      <w:r w:rsidRPr="003F0F70">
        <w:rPr>
          <w:rStyle w:val="apple-converted-space"/>
          <w:rFonts w:asciiTheme="minorHAnsi" w:hAnsiTheme="minorHAnsi"/>
          <w:color w:val="0000FF"/>
          <w:sz w:val="22"/>
          <w:szCs w:val="22"/>
        </w:rPr>
        <w:t> </w:t>
      </w:r>
      <w:r w:rsidRPr="003F0F70">
        <w:rPr>
          <w:rFonts w:asciiTheme="minorHAnsi" w:hAnsiTheme="minorHAnsi"/>
          <w:color w:val="000000"/>
          <w:sz w:val="22"/>
          <w:szCs w:val="22"/>
        </w:rPr>
        <w:t>should be used.</w:t>
      </w:r>
    </w:p>
    <w:p w:rsidR="00E06B59" w:rsidRPr="003F0F70" w:rsidRDefault="004820E4" w:rsidP="003F0F70">
      <w:pPr>
        <w:pStyle w:val="Heading4"/>
        <w:spacing w:before="0" w:beforeAutospacing="0" w:after="0" w:afterAutospacing="0"/>
        <w:rPr>
          <w:rFonts w:asciiTheme="minorHAnsi" w:hAnsiTheme="minorHAnsi"/>
          <w:color w:val="000000"/>
          <w:sz w:val="22"/>
          <w:szCs w:val="22"/>
        </w:rPr>
      </w:pPr>
      <w:bookmarkStart w:id="14" w:name="general_points"/>
      <w:r>
        <w:rPr>
          <w:rFonts w:asciiTheme="minorHAnsi" w:hAnsiTheme="minorHAnsi"/>
          <w:color w:val="000000"/>
          <w:sz w:val="22"/>
          <w:szCs w:val="22"/>
        </w:rPr>
        <w:br/>
      </w:r>
      <w:r w:rsidR="00E06B59" w:rsidRPr="003F0F70">
        <w:rPr>
          <w:rFonts w:asciiTheme="minorHAnsi" w:hAnsiTheme="minorHAnsi"/>
          <w:color w:val="000000"/>
          <w:sz w:val="22"/>
          <w:szCs w:val="22"/>
        </w:rPr>
        <w:t>General Points</w:t>
      </w:r>
      <w:bookmarkEnd w:id="14"/>
    </w:p>
    <w:p w:rsidR="00E06B59" w:rsidRPr="003F0F70" w:rsidRDefault="00E06B59" w:rsidP="000D7E9A">
      <w:pPr>
        <w:numPr>
          <w:ilvl w:val="0"/>
          <w:numId w:val="13"/>
        </w:numPr>
        <w:spacing w:after="0" w:line="240" w:lineRule="auto"/>
        <w:ind w:left="720"/>
        <w:rPr>
          <w:color w:val="000000"/>
        </w:rPr>
      </w:pPr>
      <w:r w:rsidRPr="003F0F70">
        <w:rPr>
          <w:color w:val="000000"/>
        </w:rPr>
        <w:t>Fields should be unambiguous.</w:t>
      </w:r>
      <w:r w:rsidR="004820E4">
        <w:rPr>
          <w:color w:val="000000"/>
        </w:rPr>
        <w:br/>
      </w:r>
    </w:p>
    <w:p w:rsidR="00E06B59" w:rsidRPr="003F0F70" w:rsidRDefault="00E06B59" w:rsidP="000D7E9A">
      <w:pPr>
        <w:numPr>
          <w:ilvl w:val="0"/>
          <w:numId w:val="13"/>
        </w:numPr>
        <w:spacing w:after="0" w:line="240" w:lineRule="auto"/>
        <w:ind w:left="720"/>
        <w:rPr>
          <w:color w:val="000000"/>
        </w:rPr>
      </w:pPr>
      <w:r w:rsidRPr="003F0F70">
        <w:rPr>
          <w:color w:val="000000"/>
        </w:rPr>
        <w:t>Fields may be required.</w:t>
      </w:r>
      <w:r w:rsidR="004820E4">
        <w:rPr>
          <w:color w:val="000000"/>
        </w:rPr>
        <w:br/>
      </w:r>
    </w:p>
    <w:p w:rsidR="00E06B59" w:rsidRPr="003F0F70" w:rsidRDefault="00E06B59" w:rsidP="000D7E9A">
      <w:pPr>
        <w:numPr>
          <w:ilvl w:val="0"/>
          <w:numId w:val="13"/>
        </w:numPr>
        <w:spacing w:after="0" w:line="240" w:lineRule="auto"/>
        <w:ind w:left="720"/>
        <w:rPr>
          <w:color w:val="000000"/>
        </w:rPr>
      </w:pPr>
      <w:r w:rsidRPr="003F0F70">
        <w:rPr>
          <w:color w:val="000000"/>
        </w:rPr>
        <w:t>Some fields may be repeatable.</w:t>
      </w:r>
      <w:r w:rsidR="004820E4">
        <w:rPr>
          <w:color w:val="000000"/>
        </w:rPr>
        <w:br/>
      </w:r>
    </w:p>
    <w:p w:rsidR="00E06B59" w:rsidRPr="003F0F70" w:rsidRDefault="00E06B59" w:rsidP="000D7E9A">
      <w:pPr>
        <w:numPr>
          <w:ilvl w:val="0"/>
          <w:numId w:val="13"/>
        </w:numPr>
        <w:spacing w:after="0" w:line="240" w:lineRule="auto"/>
        <w:ind w:left="720"/>
        <w:rPr>
          <w:color w:val="000000"/>
        </w:rPr>
      </w:pPr>
      <w:r w:rsidRPr="003F0F70">
        <w:rPr>
          <w:color w:val="000000"/>
        </w:rPr>
        <w:t>Records may require that some fields have unique values, different from any other record in the system.</w:t>
      </w:r>
      <w:r w:rsidR="004820E4">
        <w:rPr>
          <w:color w:val="000000"/>
        </w:rPr>
        <w:br/>
      </w:r>
    </w:p>
    <w:p w:rsidR="00E06B59" w:rsidRPr="003F0F70" w:rsidRDefault="00E06B59" w:rsidP="000D7E9A">
      <w:pPr>
        <w:numPr>
          <w:ilvl w:val="0"/>
          <w:numId w:val="13"/>
        </w:numPr>
        <w:spacing w:after="0" w:line="240" w:lineRule="auto"/>
        <w:ind w:left="720"/>
        <w:rPr>
          <w:color w:val="000000"/>
        </w:rPr>
      </w:pPr>
      <w:r w:rsidRPr="003F0F70">
        <w:rPr>
          <w:color w:val="000000"/>
        </w:rPr>
        <w:lastRenderedPageBreak/>
        <w:t>Some fields may have defined relationships with other fields, e.g. qualifiers or subfields.</w:t>
      </w:r>
    </w:p>
    <w:p w:rsidR="00E06B59" w:rsidRPr="003F0F70" w:rsidRDefault="003F0F70" w:rsidP="003F0F70">
      <w:pPr>
        <w:pStyle w:val="Heading4"/>
        <w:spacing w:before="0" w:beforeAutospacing="0" w:after="0" w:afterAutospacing="0"/>
        <w:rPr>
          <w:rFonts w:asciiTheme="minorHAnsi" w:hAnsiTheme="minorHAnsi"/>
          <w:color w:val="000000"/>
          <w:sz w:val="22"/>
          <w:szCs w:val="22"/>
        </w:rPr>
      </w:pPr>
      <w:bookmarkStart w:id="15" w:name="list_of_structural_standards"/>
      <w:r>
        <w:rPr>
          <w:rFonts w:asciiTheme="minorHAnsi" w:hAnsiTheme="minorHAnsi"/>
          <w:color w:val="000000"/>
          <w:sz w:val="22"/>
          <w:szCs w:val="22"/>
        </w:rPr>
        <w:br/>
      </w:r>
      <w:r w:rsidR="00E06B59" w:rsidRPr="003F0F70">
        <w:rPr>
          <w:rFonts w:asciiTheme="minorHAnsi" w:hAnsiTheme="minorHAnsi"/>
          <w:color w:val="000000"/>
          <w:sz w:val="22"/>
          <w:szCs w:val="22"/>
        </w:rPr>
        <w:t>List of Structural Standards</w:t>
      </w:r>
      <w:bookmarkEnd w:id="15"/>
    </w:p>
    <w:p w:rsidR="00E06B59" w:rsidRPr="003F0F70" w:rsidRDefault="007443C5" w:rsidP="000D7E9A">
      <w:pPr>
        <w:pStyle w:val="NormalWeb"/>
        <w:numPr>
          <w:ilvl w:val="0"/>
          <w:numId w:val="11"/>
        </w:numPr>
        <w:spacing w:before="0" w:beforeAutospacing="0" w:after="0" w:afterAutospacing="0"/>
        <w:rPr>
          <w:rFonts w:asciiTheme="minorHAnsi" w:hAnsiTheme="minorHAnsi"/>
          <w:color w:val="000000"/>
          <w:sz w:val="22"/>
          <w:szCs w:val="22"/>
        </w:rPr>
      </w:pPr>
      <w:hyperlink r:id="rId17" w:tooltip="http://dublincore.org/" w:history="1">
        <w:r w:rsidR="00E06B59" w:rsidRPr="003F0F70">
          <w:rPr>
            <w:rStyle w:val="Hyperlink"/>
            <w:rFonts w:asciiTheme="minorHAnsi" w:hAnsiTheme="minorHAnsi"/>
            <w:color w:val="436976"/>
            <w:sz w:val="22"/>
            <w:szCs w:val="22"/>
            <w:u w:val="none"/>
          </w:rPr>
          <w:t>Dublin Core</w:t>
        </w:r>
      </w:hyperlink>
      <w:r w:rsidR="00E06B59" w:rsidRPr="003F0F70">
        <w:rPr>
          <w:rStyle w:val="apple-converted-space"/>
          <w:rFonts w:asciiTheme="minorHAnsi" w:hAnsiTheme="minorHAnsi"/>
          <w:color w:val="000000"/>
          <w:sz w:val="22"/>
          <w:szCs w:val="22"/>
        </w:rPr>
        <w:t> </w:t>
      </w:r>
      <w:r w:rsidR="00514CD9">
        <w:rPr>
          <w:rFonts w:asciiTheme="minorHAnsi" w:hAnsiTheme="minorHAnsi"/>
          <w:color w:val="000000"/>
          <w:sz w:val="22"/>
          <w:szCs w:val="22"/>
        </w:rPr>
        <w:t>(DC)</w:t>
      </w:r>
      <w:r w:rsidR="00E06B59" w:rsidRPr="003F0F70">
        <w:rPr>
          <w:rFonts w:asciiTheme="minorHAnsi" w:hAnsiTheme="minorHAnsi"/>
          <w:color w:val="000000"/>
          <w:sz w:val="22"/>
          <w:szCs w:val="22"/>
        </w:rPr>
        <w:t xml:space="preserve"> “The Dublin Core Metadata Initiative, or 'DCMI', is an open organization engaged in the development of interoperable metadata standards that support a broad range of purposes and business models.”</w:t>
      </w:r>
      <w:r w:rsidR="004820E4">
        <w:rPr>
          <w:rFonts w:asciiTheme="minorHAnsi" w:hAnsiTheme="minorHAnsi"/>
          <w:color w:val="000000"/>
          <w:sz w:val="22"/>
          <w:szCs w:val="22"/>
        </w:rPr>
        <w:br/>
      </w:r>
    </w:p>
    <w:p w:rsidR="00E06B59" w:rsidRPr="003F0F70" w:rsidRDefault="007443C5" w:rsidP="000D7E9A">
      <w:pPr>
        <w:pStyle w:val="NormalWeb"/>
        <w:numPr>
          <w:ilvl w:val="0"/>
          <w:numId w:val="11"/>
        </w:numPr>
        <w:spacing w:before="0" w:beforeAutospacing="0" w:after="0" w:afterAutospacing="0"/>
        <w:rPr>
          <w:rFonts w:asciiTheme="minorHAnsi" w:hAnsiTheme="minorHAnsi"/>
          <w:color w:val="000000"/>
          <w:sz w:val="22"/>
          <w:szCs w:val="22"/>
        </w:rPr>
      </w:pPr>
      <w:hyperlink r:id="rId18" w:tooltip="http://www.loc.gov/ead/" w:history="1">
        <w:r w:rsidR="00E06B59" w:rsidRPr="003F0F70">
          <w:rPr>
            <w:rStyle w:val="Hyperlink"/>
            <w:rFonts w:asciiTheme="minorHAnsi" w:hAnsiTheme="minorHAnsi"/>
            <w:color w:val="436976"/>
            <w:sz w:val="22"/>
            <w:szCs w:val="22"/>
            <w:u w:val="none"/>
          </w:rPr>
          <w:t>Encoded Archival Description</w:t>
        </w:r>
      </w:hyperlink>
      <w:r w:rsidR="00E06B59" w:rsidRPr="003F0F70">
        <w:rPr>
          <w:rStyle w:val="apple-converted-space"/>
          <w:rFonts w:asciiTheme="minorHAnsi" w:hAnsiTheme="minorHAnsi"/>
          <w:color w:val="000000"/>
          <w:sz w:val="22"/>
          <w:szCs w:val="22"/>
        </w:rPr>
        <w:t> </w:t>
      </w:r>
      <w:r w:rsidR="000F3791">
        <w:rPr>
          <w:rStyle w:val="apple-converted-space"/>
          <w:rFonts w:asciiTheme="minorHAnsi" w:hAnsiTheme="minorHAnsi"/>
          <w:color w:val="000000"/>
          <w:sz w:val="22"/>
          <w:szCs w:val="22"/>
        </w:rPr>
        <w:t xml:space="preserve">(EAD) </w:t>
      </w:r>
      <w:r w:rsidR="00E06B59" w:rsidRPr="003F0F70">
        <w:rPr>
          <w:rFonts w:asciiTheme="minorHAnsi" w:hAnsiTheme="minorHAnsi"/>
          <w:color w:val="000000"/>
          <w:sz w:val="22"/>
          <w:szCs w:val="22"/>
        </w:rPr>
        <w:t>“The EAD Document Type Definition (</w:t>
      </w:r>
      <w:r w:rsidR="00E06B59" w:rsidRPr="003F0F70">
        <w:rPr>
          <w:rStyle w:val="HTMLAcronym"/>
          <w:rFonts w:asciiTheme="minorHAnsi" w:hAnsiTheme="minorHAnsi"/>
          <w:color w:val="000000"/>
          <w:sz w:val="22"/>
          <w:szCs w:val="22"/>
        </w:rPr>
        <w:t>DTD</w:t>
      </w:r>
      <w:r w:rsidR="00E06B59" w:rsidRPr="003F0F70">
        <w:rPr>
          <w:rFonts w:asciiTheme="minorHAnsi" w:hAnsiTheme="minorHAnsi"/>
          <w:color w:val="000000"/>
          <w:sz w:val="22"/>
          <w:szCs w:val="22"/>
        </w:rPr>
        <w:t>) is a standard for encoding archival finding aids using Extensible Markup Language (</w:t>
      </w:r>
      <w:r w:rsidR="00E06B59" w:rsidRPr="003F0F70">
        <w:rPr>
          <w:rStyle w:val="HTMLAcronym"/>
          <w:rFonts w:asciiTheme="minorHAnsi" w:hAnsiTheme="minorHAnsi"/>
          <w:color w:val="000000"/>
          <w:sz w:val="22"/>
          <w:szCs w:val="22"/>
        </w:rPr>
        <w:t>XML</w:t>
      </w:r>
      <w:r w:rsidR="00E06B59" w:rsidRPr="003F0F70">
        <w:rPr>
          <w:rFonts w:asciiTheme="minorHAnsi" w:hAnsiTheme="minorHAnsi"/>
          <w:color w:val="000000"/>
          <w:sz w:val="22"/>
          <w:szCs w:val="22"/>
        </w:rPr>
        <w:t>). The standard is maintained in the</w:t>
      </w:r>
      <w:r w:rsidR="00E06B59" w:rsidRPr="003F0F70">
        <w:rPr>
          <w:rStyle w:val="apple-converted-space"/>
          <w:rFonts w:asciiTheme="minorHAnsi" w:hAnsiTheme="minorHAnsi"/>
          <w:color w:val="000000"/>
          <w:sz w:val="22"/>
          <w:szCs w:val="22"/>
        </w:rPr>
        <w:t> </w:t>
      </w:r>
      <w:hyperlink r:id="rId19" w:tooltip="http://www.loc.gov/marc/ndmso.html" w:history="1">
        <w:r w:rsidR="00E06B59" w:rsidRPr="003F0F70">
          <w:rPr>
            <w:rStyle w:val="Hyperlink"/>
            <w:rFonts w:asciiTheme="minorHAnsi" w:hAnsiTheme="minorHAnsi"/>
            <w:color w:val="436976"/>
            <w:sz w:val="22"/>
            <w:szCs w:val="22"/>
            <w:u w:val="none"/>
          </w:rPr>
          <w:t>Network Development and MARC Standards Office</w:t>
        </w:r>
      </w:hyperlink>
      <w:r w:rsidR="00E06B59" w:rsidRPr="003F0F70">
        <w:rPr>
          <w:rStyle w:val="apple-converted-space"/>
          <w:rFonts w:asciiTheme="minorHAnsi" w:hAnsiTheme="minorHAnsi"/>
          <w:color w:val="000000"/>
          <w:sz w:val="22"/>
          <w:szCs w:val="22"/>
        </w:rPr>
        <w:t> </w:t>
      </w:r>
      <w:r w:rsidR="00E06B59" w:rsidRPr="003F0F70">
        <w:rPr>
          <w:rFonts w:asciiTheme="minorHAnsi" w:hAnsiTheme="minorHAnsi"/>
          <w:color w:val="000000"/>
          <w:sz w:val="22"/>
          <w:szCs w:val="22"/>
        </w:rPr>
        <w:t>of the Library of Congress (LC) in partnership with the</w:t>
      </w:r>
      <w:r w:rsidR="00E06B59" w:rsidRPr="003F0F70">
        <w:rPr>
          <w:rStyle w:val="apple-converted-space"/>
          <w:rFonts w:asciiTheme="minorHAnsi" w:hAnsiTheme="minorHAnsi"/>
          <w:color w:val="000000"/>
          <w:sz w:val="22"/>
          <w:szCs w:val="22"/>
        </w:rPr>
        <w:t> </w:t>
      </w:r>
      <w:hyperlink r:id="rId20" w:tooltip="http://www.archivists.org/" w:history="1">
        <w:r w:rsidR="00E06B59" w:rsidRPr="003F0F70">
          <w:rPr>
            <w:rStyle w:val="Hyperlink"/>
            <w:rFonts w:asciiTheme="minorHAnsi" w:hAnsiTheme="minorHAnsi"/>
            <w:color w:val="436976"/>
            <w:sz w:val="22"/>
            <w:szCs w:val="22"/>
            <w:u w:val="none"/>
          </w:rPr>
          <w:t>Society of American Archivists</w:t>
        </w:r>
      </w:hyperlink>
      <w:r w:rsidR="00E06B59" w:rsidRPr="003F0F70">
        <w:rPr>
          <w:rFonts w:asciiTheme="minorHAnsi" w:hAnsiTheme="minorHAnsi"/>
          <w:color w:val="000000"/>
          <w:sz w:val="22"/>
          <w:szCs w:val="22"/>
        </w:rPr>
        <w:t>”.</w:t>
      </w:r>
      <w:r w:rsidR="004820E4">
        <w:rPr>
          <w:rFonts w:asciiTheme="minorHAnsi" w:hAnsiTheme="minorHAnsi"/>
          <w:color w:val="000000"/>
          <w:sz w:val="22"/>
          <w:szCs w:val="22"/>
        </w:rPr>
        <w:br/>
      </w:r>
    </w:p>
    <w:p w:rsidR="00E06B59" w:rsidRPr="003F0F70" w:rsidRDefault="007443C5" w:rsidP="000D7E9A">
      <w:pPr>
        <w:pStyle w:val="NormalWeb"/>
        <w:numPr>
          <w:ilvl w:val="0"/>
          <w:numId w:val="11"/>
        </w:numPr>
        <w:spacing w:before="0" w:beforeAutospacing="0" w:after="0" w:afterAutospacing="0"/>
        <w:rPr>
          <w:rFonts w:asciiTheme="minorHAnsi" w:hAnsiTheme="minorHAnsi"/>
          <w:color w:val="000000"/>
          <w:sz w:val="22"/>
          <w:szCs w:val="22"/>
        </w:rPr>
      </w:pPr>
      <w:hyperlink r:id="rId21" w:tooltip="http://www.loc.gov/marc/" w:history="1">
        <w:r w:rsidR="00E06B59" w:rsidRPr="003F0F70">
          <w:rPr>
            <w:rStyle w:val="Hyperlink"/>
            <w:rFonts w:asciiTheme="minorHAnsi" w:hAnsiTheme="minorHAnsi"/>
            <w:color w:val="436976"/>
            <w:sz w:val="22"/>
            <w:szCs w:val="22"/>
            <w:u w:val="none"/>
          </w:rPr>
          <w:t>MARC</w:t>
        </w:r>
      </w:hyperlink>
      <w:r w:rsidR="00E06B59" w:rsidRPr="003F0F70">
        <w:rPr>
          <w:rStyle w:val="apple-converted-space"/>
          <w:rFonts w:asciiTheme="minorHAnsi" w:hAnsiTheme="minorHAnsi"/>
          <w:color w:val="000000"/>
          <w:sz w:val="22"/>
          <w:szCs w:val="22"/>
        </w:rPr>
        <w:t> </w:t>
      </w:r>
      <w:r w:rsidR="00E06B59" w:rsidRPr="003F0F70">
        <w:rPr>
          <w:rFonts w:asciiTheme="minorHAnsi" w:hAnsiTheme="minorHAnsi"/>
          <w:color w:val="000000"/>
          <w:sz w:val="22"/>
          <w:szCs w:val="22"/>
        </w:rPr>
        <w:t>“The MARC formats are standards for the representation and communication of bibliographic and related information in machine-readable form.”</w:t>
      </w:r>
      <w:r w:rsidR="004820E4">
        <w:rPr>
          <w:rFonts w:asciiTheme="minorHAnsi" w:hAnsiTheme="minorHAnsi"/>
          <w:color w:val="000000"/>
          <w:sz w:val="22"/>
          <w:szCs w:val="22"/>
        </w:rPr>
        <w:br/>
      </w:r>
    </w:p>
    <w:p w:rsidR="00E06B59" w:rsidRPr="003F0F70" w:rsidRDefault="007443C5" w:rsidP="000D7E9A">
      <w:pPr>
        <w:pStyle w:val="NormalWeb"/>
        <w:numPr>
          <w:ilvl w:val="0"/>
          <w:numId w:val="11"/>
        </w:numPr>
        <w:spacing w:before="0" w:beforeAutospacing="0" w:after="0" w:afterAutospacing="0"/>
        <w:rPr>
          <w:rFonts w:asciiTheme="minorHAnsi" w:hAnsiTheme="minorHAnsi"/>
          <w:color w:val="000000"/>
          <w:sz w:val="22"/>
          <w:szCs w:val="22"/>
        </w:rPr>
      </w:pPr>
      <w:hyperlink r:id="rId22" w:tooltip="http://www.loc.gov/standards/mods/" w:history="1">
        <w:r w:rsidR="00E06B59" w:rsidRPr="003F0F70">
          <w:rPr>
            <w:rStyle w:val="Hyperlink"/>
            <w:rFonts w:asciiTheme="minorHAnsi" w:hAnsiTheme="minorHAnsi"/>
            <w:color w:val="436976"/>
            <w:sz w:val="22"/>
            <w:szCs w:val="22"/>
            <w:u w:val="none"/>
          </w:rPr>
          <w:t>Metadata Object Description Schema</w:t>
        </w:r>
      </w:hyperlink>
      <w:r w:rsidR="00E06B59" w:rsidRPr="003F0F70">
        <w:rPr>
          <w:rStyle w:val="apple-converted-space"/>
          <w:rFonts w:asciiTheme="minorHAnsi" w:hAnsiTheme="minorHAnsi"/>
          <w:color w:val="000000"/>
          <w:sz w:val="22"/>
          <w:szCs w:val="22"/>
        </w:rPr>
        <w:t> </w:t>
      </w:r>
      <w:r w:rsidR="00E06B59" w:rsidRPr="003F0F70">
        <w:rPr>
          <w:rFonts w:asciiTheme="minorHAnsi" w:hAnsiTheme="minorHAnsi"/>
          <w:color w:val="000000"/>
          <w:sz w:val="22"/>
          <w:szCs w:val="22"/>
        </w:rPr>
        <w:t>“Metadata Object Description Schema (MODS) is a schema for a bibliographic element set that may be used for a variety of purposes, and particularly for library applications. The standard is maintained by the</w:t>
      </w:r>
      <w:r w:rsidR="00E06B59" w:rsidRPr="003F0F70">
        <w:rPr>
          <w:rStyle w:val="apple-converted-space"/>
          <w:rFonts w:asciiTheme="minorHAnsi" w:hAnsiTheme="minorHAnsi"/>
          <w:color w:val="000000"/>
          <w:sz w:val="22"/>
          <w:szCs w:val="22"/>
        </w:rPr>
        <w:t> </w:t>
      </w:r>
      <w:hyperlink r:id="rId23" w:tooltip="http://www.loc.gov/marc/ndmso.html" w:history="1">
        <w:r w:rsidR="00E06B59" w:rsidRPr="003F0F70">
          <w:rPr>
            <w:rStyle w:val="Hyperlink"/>
            <w:rFonts w:asciiTheme="minorHAnsi" w:hAnsiTheme="minorHAnsi"/>
            <w:color w:val="436976"/>
            <w:sz w:val="22"/>
            <w:szCs w:val="22"/>
            <w:u w:val="none"/>
          </w:rPr>
          <w:t>Network Development and MARC Standards Office</w:t>
        </w:r>
      </w:hyperlink>
      <w:r w:rsidR="00E06B59" w:rsidRPr="003F0F70">
        <w:rPr>
          <w:rStyle w:val="apple-converted-space"/>
          <w:rFonts w:asciiTheme="minorHAnsi" w:hAnsiTheme="minorHAnsi"/>
          <w:color w:val="000000"/>
          <w:sz w:val="22"/>
          <w:szCs w:val="22"/>
        </w:rPr>
        <w:t> </w:t>
      </w:r>
      <w:r w:rsidR="00E06B59" w:rsidRPr="003F0F70">
        <w:rPr>
          <w:rFonts w:asciiTheme="minorHAnsi" w:hAnsiTheme="minorHAnsi"/>
          <w:color w:val="000000"/>
          <w:sz w:val="22"/>
          <w:szCs w:val="22"/>
        </w:rPr>
        <w:t>of the Library of Congress with input from users. –</w:t>
      </w:r>
      <w:r w:rsidR="00E06B59" w:rsidRPr="003F0F70">
        <w:rPr>
          <w:rStyle w:val="apple-converted-space"/>
          <w:rFonts w:asciiTheme="minorHAnsi" w:hAnsiTheme="minorHAnsi"/>
          <w:color w:val="000000"/>
          <w:sz w:val="22"/>
          <w:szCs w:val="22"/>
        </w:rPr>
        <w:t> </w:t>
      </w:r>
      <w:hyperlink r:id="rId24" w:tooltip="http://www.loc.gov/standards/mods/mods-overview.html" w:history="1">
        <w:r w:rsidR="00E06B59" w:rsidRPr="003F0F70">
          <w:rPr>
            <w:rStyle w:val="Hyperlink"/>
            <w:rFonts w:asciiTheme="minorHAnsi" w:hAnsiTheme="minorHAnsi"/>
            <w:color w:val="436976"/>
            <w:sz w:val="22"/>
            <w:szCs w:val="22"/>
            <w:u w:val="none"/>
          </w:rPr>
          <w:t>More about MODS</w:t>
        </w:r>
      </w:hyperlink>
      <w:r w:rsidR="00E06B59" w:rsidRPr="003F0F70">
        <w:rPr>
          <w:rFonts w:asciiTheme="minorHAnsi" w:hAnsiTheme="minorHAnsi"/>
          <w:color w:val="000000"/>
          <w:sz w:val="22"/>
          <w:szCs w:val="22"/>
        </w:rPr>
        <w:t>”</w:t>
      </w:r>
      <w:r w:rsidR="004820E4">
        <w:rPr>
          <w:rFonts w:asciiTheme="minorHAnsi" w:hAnsiTheme="minorHAnsi"/>
          <w:color w:val="000000"/>
          <w:sz w:val="22"/>
          <w:szCs w:val="22"/>
        </w:rPr>
        <w:br/>
      </w:r>
    </w:p>
    <w:p w:rsidR="00E06B59" w:rsidRPr="003F0F70" w:rsidRDefault="007443C5" w:rsidP="000D7E9A">
      <w:pPr>
        <w:pStyle w:val="NormalWeb"/>
        <w:numPr>
          <w:ilvl w:val="0"/>
          <w:numId w:val="11"/>
        </w:numPr>
        <w:spacing w:before="0" w:beforeAutospacing="0" w:after="0" w:afterAutospacing="0"/>
        <w:rPr>
          <w:rFonts w:asciiTheme="minorHAnsi" w:hAnsiTheme="minorHAnsi"/>
          <w:color w:val="000000"/>
          <w:sz w:val="22"/>
          <w:szCs w:val="22"/>
        </w:rPr>
      </w:pPr>
      <w:hyperlink r:id="rId25" w:tooltip="http://www.vraweb.org/projects/vracore4/" w:history="1">
        <w:r w:rsidR="00E06B59" w:rsidRPr="003F0F70">
          <w:rPr>
            <w:rStyle w:val="Hyperlink"/>
            <w:rFonts w:asciiTheme="minorHAnsi" w:hAnsiTheme="minorHAnsi"/>
            <w:color w:val="436976"/>
            <w:sz w:val="22"/>
            <w:szCs w:val="22"/>
            <w:u w:val="none"/>
          </w:rPr>
          <w:t>VRA Core 4.0</w:t>
        </w:r>
      </w:hyperlink>
      <w:r w:rsidR="00E06B59" w:rsidRPr="003F0F70">
        <w:rPr>
          <w:rStyle w:val="apple-converted-space"/>
          <w:rFonts w:asciiTheme="minorHAnsi" w:hAnsiTheme="minorHAnsi"/>
          <w:color w:val="000000"/>
          <w:sz w:val="22"/>
          <w:szCs w:val="22"/>
        </w:rPr>
        <w:t> </w:t>
      </w:r>
      <w:r w:rsidR="00E06B59" w:rsidRPr="003F0F70">
        <w:rPr>
          <w:rFonts w:asciiTheme="minorHAnsi" w:hAnsiTheme="minorHAnsi"/>
          <w:color w:val="000000"/>
          <w:sz w:val="22"/>
          <w:szCs w:val="22"/>
        </w:rPr>
        <w:t>“The VRA Core is a data standard for the description of works of visual culture as well as the images that document them. The standard is hosted by the</w:t>
      </w:r>
      <w:r w:rsidR="00940A50">
        <w:rPr>
          <w:rFonts w:asciiTheme="minorHAnsi" w:hAnsiTheme="minorHAnsi"/>
          <w:color w:val="000000"/>
          <w:sz w:val="22"/>
          <w:szCs w:val="22"/>
        </w:rPr>
        <w:t xml:space="preserve"> </w:t>
      </w:r>
      <w:hyperlink r:id="rId26" w:tooltip="http://www.loc.gov/marc/ndmso.html" w:history="1">
        <w:r w:rsidR="00E06B59" w:rsidRPr="003F0F70">
          <w:rPr>
            <w:rStyle w:val="Hyperlink"/>
            <w:rFonts w:asciiTheme="minorHAnsi" w:hAnsiTheme="minorHAnsi"/>
            <w:color w:val="436976"/>
            <w:sz w:val="22"/>
            <w:szCs w:val="22"/>
            <w:u w:val="none"/>
          </w:rPr>
          <w:t>Network Development and MARC Standards Office</w:t>
        </w:r>
      </w:hyperlink>
      <w:r w:rsidR="00E06B59" w:rsidRPr="003F0F70">
        <w:rPr>
          <w:rStyle w:val="apple-converted-space"/>
          <w:rFonts w:asciiTheme="minorHAnsi" w:hAnsiTheme="minorHAnsi"/>
          <w:color w:val="000000"/>
          <w:sz w:val="22"/>
          <w:szCs w:val="22"/>
        </w:rPr>
        <w:t> </w:t>
      </w:r>
      <w:r w:rsidR="00E06B59" w:rsidRPr="003F0F70">
        <w:rPr>
          <w:rFonts w:asciiTheme="minorHAnsi" w:hAnsiTheme="minorHAnsi"/>
          <w:color w:val="000000"/>
          <w:sz w:val="22"/>
          <w:szCs w:val="22"/>
        </w:rPr>
        <w:t>of the Library of Congress (LC) in partnership with the</w:t>
      </w:r>
      <w:r w:rsidR="00E06B59" w:rsidRPr="003F0F70">
        <w:rPr>
          <w:rStyle w:val="apple-converted-space"/>
          <w:rFonts w:asciiTheme="minorHAnsi" w:hAnsiTheme="minorHAnsi"/>
          <w:color w:val="000000"/>
          <w:sz w:val="22"/>
          <w:szCs w:val="22"/>
        </w:rPr>
        <w:t> </w:t>
      </w:r>
      <w:hyperlink r:id="rId27" w:tooltip="http://www.vraweb.org/" w:history="1">
        <w:r w:rsidR="00E06B59" w:rsidRPr="003F0F70">
          <w:rPr>
            <w:rStyle w:val="Hyperlink"/>
            <w:rFonts w:asciiTheme="minorHAnsi" w:hAnsiTheme="minorHAnsi"/>
            <w:color w:val="436976"/>
            <w:sz w:val="22"/>
            <w:szCs w:val="22"/>
            <w:u w:val="none"/>
          </w:rPr>
          <w:t>Visual Resources Association</w:t>
        </w:r>
      </w:hyperlink>
      <w:r w:rsidR="00E06B59" w:rsidRPr="003F0F70">
        <w:rPr>
          <w:rFonts w:asciiTheme="minorHAnsi" w:hAnsiTheme="minorHAnsi"/>
          <w:color w:val="000000"/>
          <w:sz w:val="22"/>
          <w:szCs w:val="22"/>
        </w:rPr>
        <w:t>.”</w:t>
      </w:r>
    </w:p>
    <w:p w:rsidR="00E06B59" w:rsidRPr="003F0F70" w:rsidRDefault="00E06B59" w:rsidP="003F0F70">
      <w:pPr>
        <w:pStyle w:val="NormalWeb"/>
        <w:spacing w:before="0" w:beforeAutospacing="0" w:after="0" w:afterAutospacing="0"/>
        <w:rPr>
          <w:rFonts w:asciiTheme="minorHAnsi" w:hAnsiTheme="minorHAnsi"/>
          <w:sz w:val="22"/>
          <w:szCs w:val="22"/>
        </w:rPr>
      </w:pPr>
    </w:p>
    <w:p w:rsidR="00E06B59" w:rsidRPr="00422E25" w:rsidRDefault="00E06B59" w:rsidP="00422E25">
      <w:pPr>
        <w:pStyle w:val="Heading2"/>
        <w:rPr>
          <w:b w:val="0"/>
          <w:color w:val="4F81BD" w:themeColor="accent1"/>
        </w:rPr>
      </w:pPr>
      <w:bookmarkStart w:id="16" w:name="syntax_standards_for_metadata"/>
      <w:bookmarkStart w:id="17" w:name="_Toc302391154"/>
      <w:r w:rsidRPr="00422E25">
        <w:rPr>
          <w:b w:val="0"/>
          <w:color w:val="4F81BD" w:themeColor="accent1"/>
        </w:rPr>
        <w:t>Syntax Standards for Metadata</w:t>
      </w:r>
      <w:bookmarkEnd w:id="16"/>
      <w:bookmarkEnd w:id="17"/>
    </w:p>
    <w:p w:rsidR="00E06B59" w:rsidRPr="003F0F70" w:rsidRDefault="00B55CB5" w:rsidP="003F0F70">
      <w:pPr>
        <w:pStyle w:val="NormalWeb"/>
        <w:spacing w:before="0" w:beforeAutospacing="0" w:after="240" w:afterAutospacing="0"/>
        <w:rPr>
          <w:rFonts w:asciiTheme="minorHAnsi" w:hAnsiTheme="minorHAnsi"/>
          <w:color w:val="000000"/>
          <w:sz w:val="22"/>
          <w:szCs w:val="22"/>
        </w:rPr>
      </w:pPr>
      <w:r w:rsidRPr="00B55CB5">
        <w:rPr>
          <w:rFonts w:asciiTheme="minorHAnsi" w:hAnsiTheme="minorHAnsi"/>
          <w:sz w:val="22"/>
          <w:szCs w:val="22"/>
        </w:rPr>
        <w:t>Syntax standards</w:t>
      </w:r>
      <w:r w:rsidRPr="00B55CB5">
        <w:rPr>
          <w:rFonts w:asciiTheme="minorHAnsi" w:hAnsiTheme="minorHAnsi"/>
          <w:b/>
          <w:sz w:val="22"/>
          <w:szCs w:val="22"/>
        </w:rPr>
        <w:t xml:space="preserve"> </w:t>
      </w:r>
      <w:r w:rsidRPr="00B55CB5">
        <w:rPr>
          <w:rFonts w:asciiTheme="minorHAnsi" w:hAnsiTheme="minorHAnsi"/>
          <w:sz w:val="22"/>
          <w:szCs w:val="22"/>
        </w:rPr>
        <w:t>provide the encoding/packaging for data so that they can be processed by different systems.</w:t>
      </w:r>
      <w:r>
        <w:t xml:space="preserve"> </w:t>
      </w:r>
      <w:r w:rsidR="00E06B59" w:rsidRPr="003F0F70">
        <w:rPr>
          <w:rFonts w:asciiTheme="minorHAnsi" w:hAnsiTheme="minorHAnsi"/>
          <w:color w:val="000000"/>
          <w:sz w:val="22"/>
          <w:szCs w:val="22"/>
        </w:rPr>
        <w:t>Syntax standards make the metadata machine readable. Some structural standards recommend or require a specific syntax standard. For those collections that are using a structural standard that doesn't require a syntax standard, choice of syntax should be based on how well it will enable sharing of records.</w:t>
      </w:r>
    </w:p>
    <w:p w:rsidR="00E06B59" w:rsidRPr="003F0F70" w:rsidRDefault="00E06B59" w:rsidP="003F0F70">
      <w:pPr>
        <w:pStyle w:val="Heading4"/>
        <w:spacing w:before="0" w:beforeAutospacing="0" w:after="0" w:afterAutospacing="0"/>
        <w:rPr>
          <w:rFonts w:asciiTheme="minorHAnsi" w:hAnsiTheme="minorHAnsi"/>
          <w:color w:val="000000"/>
          <w:sz w:val="22"/>
          <w:szCs w:val="22"/>
        </w:rPr>
      </w:pPr>
      <w:bookmarkStart w:id="18" w:name="list_of_syntax_standards"/>
      <w:r w:rsidRPr="003F0F70">
        <w:rPr>
          <w:rFonts w:asciiTheme="minorHAnsi" w:hAnsiTheme="minorHAnsi"/>
          <w:color w:val="000000"/>
          <w:sz w:val="22"/>
          <w:szCs w:val="22"/>
        </w:rPr>
        <w:t>List of Syntax Standards</w:t>
      </w:r>
      <w:bookmarkEnd w:id="18"/>
    </w:p>
    <w:p w:rsidR="00E06B59" w:rsidRPr="003F0F70" w:rsidRDefault="007443C5" w:rsidP="000D7E9A">
      <w:pPr>
        <w:pStyle w:val="NormalWeb"/>
        <w:numPr>
          <w:ilvl w:val="0"/>
          <w:numId w:val="12"/>
        </w:numPr>
        <w:spacing w:before="0" w:beforeAutospacing="0" w:after="0" w:afterAutospacing="0"/>
        <w:rPr>
          <w:rFonts w:asciiTheme="minorHAnsi" w:hAnsiTheme="minorHAnsi"/>
          <w:color w:val="000000"/>
          <w:sz w:val="22"/>
          <w:szCs w:val="22"/>
        </w:rPr>
      </w:pPr>
      <w:hyperlink r:id="rId28" w:tooltip="http://www.loc.gov/marc/" w:history="1">
        <w:r w:rsidR="00E06B59" w:rsidRPr="003F0F70">
          <w:rPr>
            <w:rStyle w:val="Hyperlink"/>
            <w:rFonts w:asciiTheme="minorHAnsi" w:hAnsiTheme="minorHAnsi"/>
            <w:color w:val="436976"/>
            <w:sz w:val="22"/>
            <w:szCs w:val="22"/>
          </w:rPr>
          <w:t>MARC Standards</w:t>
        </w:r>
      </w:hyperlink>
      <w:r w:rsidR="00E06B59" w:rsidRPr="003F0F70">
        <w:rPr>
          <w:rStyle w:val="apple-converted-space"/>
          <w:rFonts w:asciiTheme="minorHAnsi" w:hAnsiTheme="minorHAnsi"/>
          <w:color w:val="000000"/>
          <w:sz w:val="22"/>
          <w:szCs w:val="22"/>
        </w:rPr>
        <w:t> </w:t>
      </w:r>
      <w:r w:rsidR="00E06B59" w:rsidRPr="003F0F70">
        <w:rPr>
          <w:rFonts w:asciiTheme="minorHAnsi" w:hAnsiTheme="minorHAnsi"/>
          <w:color w:val="000000"/>
          <w:sz w:val="22"/>
          <w:szCs w:val="22"/>
        </w:rPr>
        <w:t xml:space="preserve">(MARC) </w:t>
      </w:r>
      <w:proofErr w:type="gramStart"/>
      <w:r w:rsidR="00E06B59" w:rsidRPr="003F0F70">
        <w:rPr>
          <w:rFonts w:asciiTheme="minorHAnsi" w:hAnsiTheme="minorHAnsi"/>
          <w:color w:val="000000"/>
          <w:sz w:val="22"/>
          <w:szCs w:val="22"/>
        </w:rPr>
        <w:t>The</w:t>
      </w:r>
      <w:proofErr w:type="gramEnd"/>
      <w:r w:rsidR="00E06B59" w:rsidRPr="003F0F70">
        <w:rPr>
          <w:rFonts w:asciiTheme="minorHAnsi" w:hAnsiTheme="minorHAnsi"/>
          <w:color w:val="000000"/>
          <w:sz w:val="22"/>
          <w:szCs w:val="22"/>
        </w:rPr>
        <w:t xml:space="preserve"> MARC formats are standards for the representation and communication of bibliographic and related information in machine-readable form. Note that although MARC is often considered to be the syntax for exchanging a MARC record, the traditional syntax for MARC records is actually</w:t>
      </w:r>
      <w:r w:rsidR="00E06B59" w:rsidRPr="003F0F70">
        <w:rPr>
          <w:rStyle w:val="apple-converted-space"/>
          <w:rFonts w:asciiTheme="minorHAnsi" w:hAnsiTheme="minorHAnsi"/>
          <w:color w:val="000000"/>
          <w:sz w:val="22"/>
          <w:szCs w:val="22"/>
        </w:rPr>
        <w:t> </w:t>
      </w:r>
      <w:r w:rsidR="00E06B59" w:rsidRPr="003F0F70">
        <w:rPr>
          <w:rStyle w:val="HTMLAcronym"/>
          <w:rFonts w:asciiTheme="minorHAnsi" w:eastAsiaTheme="majorEastAsia" w:hAnsiTheme="minorHAnsi"/>
          <w:color w:val="000000"/>
          <w:sz w:val="22"/>
          <w:szCs w:val="22"/>
        </w:rPr>
        <w:t>ISO</w:t>
      </w:r>
      <w:r w:rsidR="00E06B59" w:rsidRPr="003F0F70">
        <w:rPr>
          <w:rStyle w:val="apple-converted-space"/>
          <w:rFonts w:asciiTheme="minorHAnsi" w:hAnsiTheme="minorHAnsi"/>
          <w:color w:val="000000"/>
          <w:sz w:val="22"/>
          <w:szCs w:val="22"/>
        </w:rPr>
        <w:t> </w:t>
      </w:r>
      <w:proofErr w:type="gramStart"/>
      <w:r w:rsidR="00E06B59" w:rsidRPr="003F0F70">
        <w:rPr>
          <w:rFonts w:asciiTheme="minorHAnsi" w:hAnsiTheme="minorHAnsi"/>
          <w:color w:val="000000"/>
          <w:sz w:val="22"/>
          <w:szCs w:val="22"/>
        </w:rPr>
        <w:t>2709,</w:t>
      </w:r>
      <w:proofErr w:type="gramEnd"/>
      <w:r w:rsidR="00E06B59" w:rsidRPr="003F0F70">
        <w:rPr>
          <w:rFonts w:asciiTheme="minorHAnsi" w:hAnsiTheme="minorHAnsi"/>
          <w:color w:val="000000"/>
          <w:sz w:val="22"/>
          <w:szCs w:val="22"/>
        </w:rPr>
        <w:t xml:space="preserve"> and the MARC record format can also be expressed in</w:t>
      </w:r>
      <w:r w:rsidR="00E06B59" w:rsidRPr="003F0F70">
        <w:rPr>
          <w:rStyle w:val="apple-converted-space"/>
          <w:rFonts w:asciiTheme="minorHAnsi" w:hAnsiTheme="minorHAnsi"/>
          <w:color w:val="000000"/>
          <w:sz w:val="22"/>
          <w:szCs w:val="22"/>
        </w:rPr>
        <w:t> </w:t>
      </w:r>
      <w:r w:rsidR="00E06B59" w:rsidRPr="003F0F70">
        <w:rPr>
          <w:rStyle w:val="HTMLAcronym"/>
          <w:rFonts w:asciiTheme="minorHAnsi" w:eastAsiaTheme="majorEastAsia" w:hAnsiTheme="minorHAnsi"/>
          <w:color w:val="000000"/>
          <w:sz w:val="22"/>
          <w:szCs w:val="22"/>
        </w:rPr>
        <w:t>XML</w:t>
      </w:r>
      <w:r w:rsidR="00E06B59" w:rsidRPr="003F0F70">
        <w:rPr>
          <w:rStyle w:val="apple-converted-space"/>
          <w:rFonts w:asciiTheme="minorHAnsi" w:hAnsiTheme="minorHAnsi"/>
          <w:color w:val="000000"/>
          <w:sz w:val="22"/>
          <w:szCs w:val="22"/>
        </w:rPr>
        <w:t> </w:t>
      </w:r>
      <w:r w:rsidR="00E06B59" w:rsidRPr="003F0F70">
        <w:rPr>
          <w:rFonts w:asciiTheme="minorHAnsi" w:hAnsiTheme="minorHAnsi"/>
          <w:color w:val="000000"/>
          <w:sz w:val="22"/>
          <w:szCs w:val="22"/>
        </w:rPr>
        <w:t>syntax.</w:t>
      </w:r>
      <w:r w:rsidR="003F0F70">
        <w:rPr>
          <w:rFonts w:asciiTheme="minorHAnsi" w:hAnsiTheme="minorHAnsi"/>
          <w:color w:val="000000"/>
          <w:sz w:val="22"/>
          <w:szCs w:val="22"/>
        </w:rPr>
        <w:br/>
      </w:r>
    </w:p>
    <w:p w:rsidR="00E06B59" w:rsidRPr="003F0F70" w:rsidRDefault="007443C5" w:rsidP="000D7E9A">
      <w:pPr>
        <w:pStyle w:val="NormalWeb"/>
        <w:numPr>
          <w:ilvl w:val="0"/>
          <w:numId w:val="12"/>
        </w:numPr>
        <w:spacing w:before="0" w:beforeAutospacing="0" w:after="0" w:afterAutospacing="0"/>
        <w:rPr>
          <w:rFonts w:asciiTheme="minorHAnsi" w:hAnsiTheme="minorHAnsi"/>
          <w:color w:val="000000"/>
          <w:sz w:val="22"/>
          <w:szCs w:val="22"/>
        </w:rPr>
      </w:pPr>
      <w:hyperlink r:id="rId29" w:tooltip="http://www.w3.org/XML/" w:history="1">
        <w:r w:rsidR="00E06B59" w:rsidRPr="003F0F70">
          <w:rPr>
            <w:rStyle w:val="Hyperlink"/>
            <w:rFonts w:asciiTheme="minorHAnsi" w:hAnsiTheme="minorHAnsi"/>
            <w:color w:val="436976"/>
            <w:sz w:val="22"/>
            <w:szCs w:val="22"/>
          </w:rPr>
          <w:t>Extensible Markup Language</w:t>
        </w:r>
      </w:hyperlink>
      <w:r w:rsidR="00E06B59" w:rsidRPr="003F0F70">
        <w:rPr>
          <w:rStyle w:val="apple-converted-space"/>
          <w:rFonts w:asciiTheme="minorHAnsi" w:hAnsiTheme="minorHAnsi"/>
          <w:color w:val="000000"/>
          <w:sz w:val="22"/>
          <w:szCs w:val="22"/>
        </w:rPr>
        <w:t> </w:t>
      </w:r>
      <w:r w:rsidR="00E06B59" w:rsidRPr="003F0F70">
        <w:rPr>
          <w:rFonts w:asciiTheme="minorHAnsi" w:hAnsiTheme="minorHAnsi"/>
          <w:color w:val="000000"/>
          <w:sz w:val="22"/>
          <w:szCs w:val="22"/>
        </w:rPr>
        <w:t>(</w:t>
      </w:r>
      <w:r w:rsidR="00E06B59" w:rsidRPr="003F0F70">
        <w:rPr>
          <w:rStyle w:val="HTMLAcronym"/>
          <w:rFonts w:asciiTheme="minorHAnsi" w:eastAsiaTheme="majorEastAsia" w:hAnsiTheme="minorHAnsi"/>
          <w:color w:val="000000"/>
          <w:sz w:val="22"/>
          <w:szCs w:val="22"/>
        </w:rPr>
        <w:t>XML</w:t>
      </w:r>
      <w:r w:rsidR="00E06B59" w:rsidRPr="003F0F70">
        <w:rPr>
          <w:rFonts w:asciiTheme="minorHAnsi" w:hAnsiTheme="minorHAnsi"/>
          <w:color w:val="000000"/>
          <w:sz w:val="22"/>
          <w:szCs w:val="22"/>
        </w:rPr>
        <w:t>) Extensible Markup Language is a simple, very flexible text format. Originally designed to meet the challenges of large-scale electronic publishing,</w:t>
      </w:r>
      <w:r w:rsidR="00E06B59" w:rsidRPr="003F0F70">
        <w:rPr>
          <w:rStyle w:val="apple-converted-space"/>
          <w:rFonts w:asciiTheme="minorHAnsi" w:hAnsiTheme="minorHAnsi"/>
          <w:color w:val="000000"/>
          <w:sz w:val="22"/>
          <w:szCs w:val="22"/>
        </w:rPr>
        <w:t> </w:t>
      </w:r>
      <w:r w:rsidR="00E06B59" w:rsidRPr="003F0F70">
        <w:rPr>
          <w:rStyle w:val="HTMLAcronym"/>
          <w:rFonts w:asciiTheme="minorHAnsi" w:eastAsiaTheme="majorEastAsia" w:hAnsiTheme="minorHAnsi"/>
          <w:color w:val="000000"/>
          <w:sz w:val="22"/>
          <w:szCs w:val="22"/>
        </w:rPr>
        <w:t>XML</w:t>
      </w:r>
      <w:r w:rsidR="00E06B59" w:rsidRPr="003F0F70">
        <w:rPr>
          <w:rStyle w:val="apple-converted-space"/>
          <w:rFonts w:asciiTheme="minorHAnsi" w:hAnsiTheme="minorHAnsi"/>
          <w:color w:val="000000"/>
          <w:sz w:val="22"/>
          <w:szCs w:val="22"/>
        </w:rPr>
        <w:t> </w:t>
      </w:r>
      <w:r w:rsidR="00E06B59" w:rsidRPr="003F0F70">
        <w:rPr>
          <w:rFonts w:asciiTheme="minorHAnsi" w:hAnsiTheme="minorHAnsi"/>
          <w:color w:val="000000"/>
          <w:sz w:val="22"/>
          <w:szCs w:val="22"/>
        </w:rPr>
        <w:t>is also playing an increasingly important role in the exchange of a wide variety of data on the Web.</w:t>
      </w:r>
      <w:r w:rsidR="003F0F70">
        <w:rPr>
          <w:rFonts w:asciiTheme="minorHAnsi" w:hAnsiTheme="minorHAnsi"/>
          <w:color w:val="000000"/>
          <w:sz w:val="22"/>
          <w:szCs w:val="22"/>
        </w:rPr>
        <w:br/>
      </w:r>
    </w:p>
    <w:p w:rsidR="00E06B59" w:rsidRPr="003F0F70" w:rsidRDefault="007443C5" w:rsidP="000D7E9A">
      <w:pPr>
        <w:pStyle w:val="NormalWeb"/>
        <w:numPr>
          <w:ilvl w:val="0"/>
          <w:numId w:val="12"/>
        </w:numPr>
        <w:spacing w:before="0" w:beforeAutospacing="0" w:after="0" w:afterAutospacing="0"/>
        <w:rPr>
          <w:rFonts w:asciiTheme="minorHAnsi" w:hAnsiTheme="minorHAnsi"/>
          <w:color w:val="000000"/>
          <w:sz w:val="22"/>
          <w:szCs w:val="22"/>
        </w:rPr>
      </w:pPr>
      <w:hyperlink r:id="rId30" w:tooltip="http://www.w3.org/MarkUp/SGML/" w:history="1">
        <w:r w:rsidR="00E06B59" w:rsidRPr="003F0F70">
          <w:rPr>
            <w:rStyle w:val="Hyperlink"/>
            <w:rFonts w:asciiTheme="minorHAnsi" w:hAnsiTheme="minorHAnsi"/>
            <w:color w:val="436976"/>
            <w:sz w:val="22"/>
            <w:szCs w:val="22"/>
          </w:rPr>
          <w:t>Standard Generalized Markup Language</w:t>
        </w:r>
      </w:hyperlink>
      <w:r w:rsidR="00E06B59" w:rsidRPr="003F0F70">
        <w:rPr>
          <w:rStyle w:val="apple-converted-space"/>
          <w:rFonts w:asciiTheme="minorHAnsi" w:hAnsiTheme="minorHAnsi"/>
          <w:color w:val="000000"/>
          <w:sz w:val="22"/>
          <w:szCs w:val="22"/>
        </w:rPr>
        <w:t> </w:t>
      </w:r>
      <w:r w:rsidR="00E06B59" w:rsidRPr="003F0F70">
        <w:rPr>
          <w:rFonts w:asciiTheme="minorHAnsi" w:hAnsiTheme="minorHAnsi"/>
          <w:color w:val="000000"/>
          <w:sz w:val="22"/>
          <w:szCs w:val="22"/>
        </w:rPr>
        <w:t>(</w:t>
      </w:r>
      <w:r w:rsidR="00E06B59" w:rsidRPr="003F0F70">
        <w:rPr>
          <w:rStyle w:val="HTMLAcronym"/>
          <w:rFonts w:asciiTheme="minorHAnsi" w:eastAsiaTheme="majorEastAsia" w:hAnsiTheme="minorHAnsi"/>
          <w:color w:val="000000"/>
          <w:sz w:val="22"/>
          <w:szCs w:val="22"/>
        </w:rPr>
        <w:t>SGML</w:t>
      </w:r>
      <w:r w:rsidR="00E06B59" w:rsidRPr="003F0F70">
        <w:rPr>
          <w:rFonts w:asciiTheme="minorHAnsi" w:hAnsiTheme="minorHAnsi"/>
          <w:color w:val="000000"/>
          <w:sz w:val="22"/>
          <w:szCs w:val="22"/>
        </w:rPr>
        <w:t>) The Standard Generalized Markup Language (</w:t>
      </w:r>
      <w:r w:rsidR="00E06B59" w:rsidRPr="003F0F70">
        <w:rPr>
          <w:rStyle w:val="HTMLAcronym"/>
          <w:rFonts w:asciiTheme="minorHAnsi" w:eastAsiaTheme="majorEastAsia" w:hAnsiTheme="minorHAnsi"/>
          <w:color w:val="000000"/>
          <w:sz w:val="22"/>
          <w:szCs w:val="22"/>
        </w:rPr>
        <w:t>ISO</w:t>
      </w:r>
      <w:r w:rsidR="00E06B59" w:rsidRPr="003F0F70">
        <w:rPr>
          <w:rStyle w:val="apple-converted-space"/>
          <w:rFonts w:asciiTheme="minorHAnsi" w:hAnsiTheme="minorHAnsi"/>
          <w:color w:val="000000"/>
          <w:sz w:val="22"/>
          <w:szCs w:val="22"/>
        </w:rPr>
        <w:t> </w:t>
      </w:r>
      <w:r w:rsidR="00E06B59" w:rsidRPr="003F0F70">
        <w:rPr>
          <w:rFonts w:asciiTheme="minorHAnsi" w:hAnsiTheme="minorHAnsi"/>
          <w:color w:val="000000"/>
          <w:sz w:val="22"/>
          <w:szCs w:val="22"/>
        </w:rPr>
        <w:t>8879:1986</w:t>
      </w:r>
      <w:r w:rsidR="00E06B59" w:rsidRPr="003F0F70">
        <w:rPr>
          <w:rStyle w:val="apple-converted-space"/>
          <w:rFonts w:asciiTheme="minorHAnsi" w:hAnsiTheme="minorHAnsi"/>
          <w:color w:val="000000"/>
          <w:sz w:val="22"/>
          <w:szCs w:val="22"/>
        </w:rPr>
        <w:t> </w:t>
      </w:r>
      <w:r w:rsidR="00E06B59" w:rsidRPr="003F0F70">
        <w:rPr>
          <w:rStyle w:val="HTMLAcronym"/>
          <w:rFonts w:asciiTheme="minorHAnsi" w:eastAsiaTheme="majorEastAsia" w:hAnsiTheme="minorHAnsi"/>
          <w:color w:val="000000"/>
          <w:sz w:val="22"/>
          <w:szCs w:val="22"/>
        </w:rPr>
        <w:t>SGML</w:t>
      </w:r>
      <w:r w:rsidR="00E06B59" w:rsidRPr="003F0F70">
        <w:rPr>
          <w:rFonts w:asciiTheme="minorHAnsi" w:hAnsiTheme="minorHAnsi"/>
          <w:color w:val="000000"/>
          <w:sz w:val="22"/>
          <w:szCs w:val="22"/>
        </w:rPr>
        <w:t>) is an</w:t>
      </w:r>
      <w:r w:rsidR="00E06B59" w:rsidRPr="003F0F70">
        <w:rPr>
          <w:rStyle w:val="apple-converted-space"/>
          <w:rFonts w:asciiTheme="minorHAnsi" w:hAnsiTheme="minorHAnsi"/>
          <w:color w:val="000000"/>
          <w:sz w:val="22"/>
          <w:szCs w:val="22"/>
        </w:rPr>
        <w:t> </w:t>
      </w:r>
      <w:r w:rsidR="00E06B59" w:rsidRPr="003F0F70">
        <w:rPr>
          <w:rStyle w:val="HTMLAcronym"/>
          <w:rFonts w:asciiTheme="minorHAnsi" w:eastAsiaTheme="majorEastAsia" w:hAnsiTheme="minorHAnsi"/>
          <w:color w:val="000000"/>
          <w:sz w:val="22"/>
          <w:szCs w:val="22"/>
        </w:rPr>
        <w:t>ISO</w:t>
      </w:r>
      <w:r w:rsidR="00E06B59" w:rsidRPr="003F0F70">
        <w:rPr>
          <w:rFonts w:asciiTheme="minorHAnsi" w:hAnsiTheme="minorHAnsi"/>
          <w:color w:val="000000"/>
          <w:sz w:val="22"/>
          <w:szCs w:val="22"/>
        </w:rPr>
        <w:t>-standard technology for defining generalized markup languages for documents.</w:t>
      </w:r>
      <w:r w:rsidR="00E06B59" w:rsidRPr="003F0F70">
        <w:rPr>
          <w:rStyle w:val="apple-converted-space"/>
          <w:rFonts w:asciiTheme="minorHAnsi" w:hAnsiTheme="minorHAnsi"/>
          <w:color w:val="000000"/>
          <w:sz w:val="22"/>
          <w:szCs w:val="22"/>
        </w:rPr>
        <w:t> </w:t>
      </w:r>
      <w:r w:rsidR="00E06B59" w:rsidRPr="003F0F70">
        <w:rPr>
          <w:rStyle w:val="HTMLAcronym"/>
          <w:rFonts w:asciiTheme="minorHAnsi" w:eastAsiaTheme="majorEastAsia" w:hAnsiTheme="minorHAnsi"/>
          <w:color w:val="000000"/>
          <w:sz w:val="22"/>
          <w:szCs w:val="22"/>
        </w:rPr>
        <w:t>HTML</w:t>
      </w:r>
      <w:r w:rsidR="00E06B59" w:rsidRPr="003F0F70">
        <w:rPr>
          <w:rStyle w:val="apple-converted-space"/>
          <w:rFonts w:asciiTheme="minorHAnsi" w:hAnsiTheme="minorHAnsi"/>
          <w:color w:val="000000"/>
          <w:sz w:val="22"/>
          <w:szCs w:val="22"/>
        </w:rPr>
        <w:t> </w:t>
      </w:r>
      <w:r w:rsidR="003F0F70">
        <w:rPr>
          <w:rFonts w:asciiTheme="minorHAnsi" w:hAnsiTheme="minorHAnsi"/>
          <w:color w:val="000000"/>
          <w:sz w:val="22"/>
          <w:szCs w:val="22"/>
        </w:rPr>
        <w:t>is a</w:t>
      </w:r>
      <w:r w:rsidR="00E06B59" w:rsidRPr="003F0F70">
        <w:rPr>
          <w:rFonts w:asciiTheme="minorHAnsi" w:hAnsiTheme="minorHAnsi"/>
          <w:color w:val="000000"/>
          <w:sz w:val="22"/>
          <w:szCs w:val="22"/>
        </w:rPr>
        <w:t xml:space="preserve"> s</w:t>
      </w:r>
      <w:r w:rsidR="003F0F70">
        <w:rPr>
          <w:rFonts w:asciiTheme="minorHAnsi" w:hAnsiTheme="minorHAnsi"/>
          <w:color w:val="000000"/>
          <w:sz w:val="22"/>
          <w:szCs w:val="22"/>
        </w:rPr>
        <w:t>ubset</w:t>
      </w:r>
      <w:r w:rsidR="00E06B59" w:rsidRPr="003F0F70">
        <w:rPr>
          <w:rFonts w:asciiTheme="minorHAnsi" w:hAnsiTheme="minorHAnsi"/>
          <w:color w:val="000000"/>
          <w:sz w:val="22"/>
          <w:szCs w:val="22"/>
        </w:rPr>
        <w:t xml:space="preserve"> of</w:t>
      </w:r>
      <w:r w:rsidR="00E06B59" w:rsidRPr="003F0F70">
        <w:rPr>
          <w:rStyle w:val="apple-converted-space"/>
          <w:rFonts w:asciiTheme="minorHAnsi" w:hAnsiTheme="minorHAnsi"/>
          <w:color w:val="000000"/>
          <w:sz w:val="22"/>
          <w:szCs w:val="22"/>
        </w:rPr>
        <w:t> </w:t>
      </w:r>
      <w:r w:rsidR="00E06B59" w:rsidRPr="003F0F70">
        <w:rPr>
          <w:rStyle w:val="HTMLAcronym"/>
          <w:rFonts w:asciiTheme="minorHAnsi" w:eastAsiaTheme="majorEastAsia" w:hAnsiTheme="minorHAnsi"/>
          <w:color w:val="000000"/>
          <w:sz w:val="22"/>
          <w:szCs w:val="22"/>
        </w:rPr>
        <w:t>SGML</w:t>
      </w:r>
      <w:r w:rsidR="003F0F70">
        <w:rPr>
          <w:rStyle w:val="HTMLAcronym"/>
          <w:rFonts w:asciiTheme="minorHAnsi" w:eastAsiaTheme="majorEastAsia" w:hAnsiTheme="minorHAnsi"/>
          <w:color w:val="000000"/>
          <w:sz w:val="22"/>
          <w:szCs w:val="22"/>
        </w:rPr>
        <w:t>.</w:t>
      </w:r>
    </w:p>
    <w:p w:rsidR="001E5140" w:rsidRDefault="00E06B59" w:rsidP="00D3183D">
      <w:pPr>
        <w:pStyle w:val="Heading1"/>
        <w:rPr>
          <w:color w:val="4F81BD" w:themeColor="accent1"/>
        </w:rPr>
      </w:pPr>
      <w:r w:rsidRPr="003F0F70">
        <w:rPr>
          <w:rFonts w:asciiTheme="minorHAnsi" w:hAnsiTheme="minorHAnsi"/>
          <w:sz w:val="22"/>
          <w:szCs w:val="22"/>
        </w:rPr>
        <w:br/>
      </w:r>
      <w:r w:rsidR="0068734B">
        <w:rPr>
          <w:rFonts w:asciiTheme="minorHAnsi" w:hAnsiTheme="minorHAnsi"/>
          <w:sz w:val="22"/>
          <w:szCs w:val="22"/>
        </w:rPr>
        <w:br/>
      </w:r>
      <w:bookmarkStart w:id="19" w:name="_Toc302391155"/>
      <w:r w:rsidR="0068734B" w:rsidRPr="000669D8">
        <w:t>METADATA ELEMENTS</w:t>
      </w:r>
      <w:bookmarkEnd w:id="19"/>
      <w:r w:rsidRPr="003F0F70">
        <w:rPr>
          <w:rFonts w:asciiTheme="minorHAnsi" w:hAnsiTheme="minorHAnsi"/>
          <w:sz w:val="22"/>
          <w:szCs w:val="22"/>
        </w:rPr>
        <w:br/>
      </w:r>
    </w:p>
    <w:p w:rsidR="0093681D" w:rsidRPr="003C0F8B" w:rsidRDefault="001E5140" w:rsidP="003C0F8B">
      <w:pPr>
        <w:pStyle w:val="Heading2"/>
        <w:rPr>
          <w:b w:val="0"/>
          <w:color w:val="4F81BD" w:themeColor="accent1"/>
        </w:rPr>
      </w:pPr>
      <w:bookmarkStart w:id="20" w:name="_Toc302391156"/>
      <w:r w:rsidRPr="00422E25">
        <w:rPr>
          <w:b w:val="0"/>
          <w:color w:val="4F81BD" w:themeColor="accent1"/>
        </w:rPr>
        <w:t xml:space="preserve">Metadata Elements by Level of </w:t>
      </w:r>
      <w:proofErr w:type="spellStart"/>
      <w:r w:rsidRPr="00422E25">
        <w:rPr>
          <w:b w:val="0"/>
          <w:color w:val="4F81BD" w:themeColor="accent1"/>
        </w:rPr>
        <w:t>Requiredness</w:t>
      </w:r>
      <w:bookmarkEnd w:id="20"/>
      <w:proofErr w:type="spellEnd"/>
    </w:p>
    <w:p w:rsidR="001E5140" w:rsidRPr="003F0F70" w:rsidRDefault="001E5140" w:rsidP="001E5140">
      <w:pPr>
        <w:pStyle w:val="Heading4"/>
        <w:spacing w:before="0" w:beforeAutospacing="0" w:after="0" w:afterAutospacing="0"/>
        <w:rPr>
          <w:rFonts w:asciiTheme="minorHAnsi" w:hAnsiTheme="minorHAnsi"/>
          <w:color w:val="000000"/>
          <w:sz w:val="22"/>
          <w:szCs w:val="22"/>
        </w:rPr>
      </w:pPr>
      <w:r w:rsidRPr="003F0F70">
        <w:rPr>
          <w:rFonts w:asciiTheme="minorHAnsi" w:hAnsiTheme="minorHAnsi"/>
          <w:color w:val="000000"/>
          <w:sz w:val="22"/>
          <w:szCs w:val="22"/>
        </w:rPr>
        <w:t>Required</w:t>
      </w:r>
    </w:p>
    <w:p w:rsidR="001E5140" w:rsidRPr="003F0F70" w:rsidRDefault="001E5140" w:rsidP="001E5140">
      <w:pPr>
        <w:numPr>
          <w:ilvl w:val="0"/>
          <w:numId w:val="2"/>
        </w:numPr>
        <w:spacing w:after="0" w:line="240" w:lineRule="auto"/>
        <w:ind w:hanging="180"/>
        <w:rPr>
          <w:color w:val="000000"/>
        </w:rPr>
      </w:pPr>
      <w:r w:rsidRPr="004A16AB">
        <w:rPr>
          <w:color w:val="000000"/>
        </w:rPr>
        <w:t>Date Created or Date Published</w:t>
      </w:r>
      <w:r w:rsidRPr="003F0F70">
        <w:rPr>
          <w:rStyle w:val="apple-converted-space"/>
          <w:color w:val="000000"/>
        </w:rPr>
        <w:t> </w:t>
      </w:r>
      <w:r w:rsidRPr="003F0F70">
        <w:rPr>
          <w:color w:val="000000"/>
        </w:rPr>
        <w:t>(</w:t>
      </w:r>
      <w:proofErr w:type="spellStart"/>
      <w:r w:rsidRPr="003F0F70">
        <w:rPr>
          <w:color w:val="000000"/>
        </w:rPr>
        <w:t>dc:date</w:t>
      </w:r>
      <w:proofErr w:type="spellEnd"/>
      <w:r w:rsidRPr="003F0F70">
        <w:rPr>
          <w:color w:val="000000"/>
        </w:rPr>
        <w:t>)</w:t>
      </w:r>
    </w:p>
    <w:p w:rsidR="001E5140" w:rsidRPr="003F0F70" w:rsidRDefault="001E5140" w:rsidP="001E5140">
      <w:pPr>
        <w:numPr>
          <w:ilvl w:val="0"/>
          <w:numId w:val="2"/>
        </w:numPr>
        <w:spacing w:after="0" w:line="240" w:lineRule="auto"/>
        <w:ind w:hanging="180"/>
        <w:rPr>
          <w:color w:val="000000"/>
        </w:rPr>
      </w:pPr>
      <w:r w:rsidRPr="004A16AB">
        <w:rPr>
          <w:color w:val="000000"/>
        </w:rPr>
        <w:t>Identifier</w:t>
      </w:r>
      <w:r w:rsidRPr="003F0F70">
        <w:rPr>
          <w:rStyle w:val="apple-converted-space"/>
          <w:color w:val="000000"/>
        </w:rPr>
        <w:t> </w:t>
      </w:r>
      <w:r w:rsidRPr="003F0F70">
        <w:rPr>
          <w:color w:val="000000"/>
        </w:rPr>
        <w:t>(</w:t>
      </w:r>
      <w:proofErr w:type="spellStart"/>
      <w:r w:rsidRPr="003F0F70">
        <w:rPr>
          <w:color w:val="000000"/>
        </w:rPr>
        <w:t>dc:identifier</w:t>
      </w:r>
      <w:proofErr w:type="spellEnd"/>
      <w:r w:rsidRPr="003F0F70">
        <w:rPr>
          <w:color w:val="000000"/>
        </w:rPr>
        <w:t>)</w:t>
      </w:r>
    </w:p>
    <w:p w:rsidR="001E5140" w:rsidRPr="003F0F70" w:rsidRDefault="001E5140" w:rsidP="001E5140">
      <w:pPr>
        <w:numPr>
          <w:ilvl w:val="0"/>
          <w:numId w:val="2"/>
        </w:numPr>
        <w:spacing w:after="0" w:line="240" w:lineRule="auto"/>
        <w:ind w:hanging="180"/>
        <w:rPr>
          <w:color w:val="000000"/>
        </w:rPr>
      </w:pPr>
      <w:r w:rsidRPr="004A16AB">
        <w:rPr>
          <w:color w:val="000000"/>
        </w:rPr>
        <w:t>Institution Name</w:t>
      </w:r>
      <w:r w:rsidRPr="003F0F70">
        <w:rPr>
          <w:rStyle w:val="apple-converted-space"/>
          <w:color w:val="000000"/>
        </w:rPr>
        <w:t> </w:t>
      </w:r>
      <w:r w:rsidRPr="003F0F70">
        <w:rPr>
          <w:color w:val="000000"/>
        </w:rPr>
        <w:t>(</w:t>
      </w:r>
      <w:proofErr w:type="spellStart"/>
      <w:r w:rsidRPr="003F0F70">
        <w:rPr>
          <w:color w:val="000000"/>
        </w:rPr>
        <w:t>dc:publisher</w:t>
      </w:r>
      <w:proofErr w:type="spellEnd"/>
      <w:r w:rsidRPr="003F0F70">
        <w:rPr>
          <w:color w:val="000000"/>
        </w:rPr>
        <w:t>)</w:t>
      </w:r>
    </w:p>
    <w:p w:rsidR="001E5140" w:rsidRPr="003F0F70" w:rsidRDefault="001E5140" w:rsidP="001E5140">
      <w:pPr>
        <w:numPr>
          <w:ilvl w:val="0"/>
          <w:numId w:val="2"/>
        </w:numPr>
        <w:spacing w:after="0" w:line="240" w:lineRule="auto"/>
        <w:ind w:hanging="180"/>
        <w:rPr>
          <w:color w:val="000000"/>
        </w:rPr>
      </w:pPr>
      <w:r w:rsidRPr="004A16AB">
        <w:rPr>
          <w:color w:val="000000"/>
        </w:rPr>
        <w:t>Title</w:t>
      </w:r>
      <w:r w:rsidRPr="003F0F70">
        <w:rPr>
          <w:rStyle w:val="apple-converted-space"/>
          <w:color w:val="000000"/>
        </w:rPr>
        <w:t> </w:t>
      </w:r>
      <w:r w:rsidRPr="003F0F70">
        <w:rPr>
          <w:color w:val="000000"/>
        </w:rPr>
        <w:t>(</w:t>
      </w:r>
      <w:proofErr w:type="spellStart"/>
      <w:r w:rsidRPr="003F0F70">
        <w:rPr>
          <w:color w:val="000000"/>
        </w:rPr>
        <w:t>dc:title</w:t>
      </w:r>
      <w:proofErr w:type="spellEnd"/>
      <w:r w:rsidRPr="003F0F70">
        <w:rPr>
          <w:color w:val="000000"/>
        </w:rPr>
        <w:t>)</w:t>
      </w:r>
    </w:p>
    <w:p w:rsidR="001E5140" w:rsidRPr="003F0F70" w:rsidRDefault="001E5140" w:rsidP="001E5140">
      <w:pPr>
        <w:numPr>
          <w:ilvl w:val="0"/>
          <w:numId w:val="2"/>
        </w:numPr>
        <w:spacing w:after="0" w:line="240" w:lineRule="auto"/>
        <w:ind w:hanging="180"/>
        <w:rPr>
          <w:color w:val="000000"/>
        </w:rPr>
      </w:pPr>
      <w:r w:rsidRPr="004A16AB">
        <w:rPr>
          <w:color w:val="000000"/>
        </w:rPr>
        <w:t>Type of Resource</w:t>
      </w:r>
      <w:r w:rsidRPr="003F0F70">
        <w:rPr>
          <w:rStyle w:val="apple-converted-space"/>
          <w:color w:val="000000"/>
        </w:rPr>
        <w:t> </w:t>
      </w:r>
      <w:r w:rsidRPr="003F0F70">
        <w:rPr>
          <w:color w:val="000000"/>
        </w:rPr>
        <w:t>(</w:t>
      </w:r>
      <w:proofErr w:type="spellStart"/>
      <w:r w:rsidRPr="003F0F70">
        <w:rPr>
          <w:color w:val="000000"/>
        </w:rPr>
        <w:t>dc:type</w:t>
      </w:r>
      <w:proofErr w:type="spellEnd"/>
      <w:r w:rsidRPr="003F0F70">
        <w:rPr>
          <w:color w:val="000000"/>
        </w:rPr>
        <w:t>)</w:t>
      </w:r>
      <w:r>
        <w:rPr>
          <w:color w:val="000000"/>
        </w:rPr>
        <w:br/>
      </w:r>
    </w:p>
    <w:p w:rsidR="001E5140" w:rsidRPr="003F0F70" w:rsidRDefault="001E5140" w:rsidP="001E5140">
      <w:pPr>
        <w:pStyle w:val="Heading4"/>
        <w:spacing w:before="0" w:beforeAutospacing="0" w:after="0" w:afterAutospacing="0"/>
        <w:rPr>
          <w:rFonts w:asciiTheme="minorHAnsi" w:hAnsiTheme="minorHAnsi"/>
          <w:color w:val="000000"/>
          <w:sz w:val="22"/>
          <w:szCs w:val="22"/>
        </w:rPr>
      </w:pPr>
      <w:r w:rsidRPr="003F0F70">
        <w:rPr>
          <w:rFonts w:asciiTheme="minorHAnsi" w:hAnsiTheme="minorHAnsi"/>
          <w:color w:val="000000"/>
          <w:sz w:val="22"/>
          <w:szCs w:val="22"/>
        </w:rPr>
        <w:t>Required if Applicable</w:t>
      </w:r>
    </w:p>
    <w:p w:rsidR="001E5140" w:rsidRPr="003F0F70" w:rsidRDefault="001E5140" w:rsidP="001E5140">
      <w:pPr>
        <w:numPr>
          <w:ilvl w:val="0"/>
          <w:numId w:val="3"/>
        </w:numPr>
        <w:spacing w:after="0" w:line="240" w:lineRule="auto"/>
        <w:ind w:hanging="180"/>
        <w:rPr>
          <w:color w:val="000000"/>
        </w:rPr>
      </w:pPr>
      <w:r w:rsidRPr="004A16AB">
        <w:rPr>
          <w:color w:val="000000"/>
        </w:rPr>
        <w:t>Creator</w:t>
      </w:r>
      <w:r w:rsidRPr="003F0F70">
        <w:rPr>
          <w:rStyle w:val="apple-converted-space"/>
          <w:color w:val="000000"/>
        </w:rPr>
        <w:t> </w:t>
      </w:r>
      <w:r w:rsidRPr="003F0F70">
        <w:rPr>
          <w:color w:val="000000"/>
        </w:rPr>
        <w:t>(</w:t>
      </w:r>
      <w:proofErr w:type="spellStart"/>
      <w:r w:rsidRPr="003F0F70">
        <w:rPr>
          <w:color w:val="000000"/>
        </w:rPr>
        <w:t>dc:creator</w:t>
      </w:r>
      <w:proofErr w:type="spellEnd"/>
      <w:r w:rsidRPr="003F0F70">
        <w:rPr>
          <w:color w:val="000000"/>
        </w:rPr>
        <w:t>)</w:t>
      </w:r>
    </w:p>
    <w:p w:rsidR="001E5140" w:rsidRPr="003F0F70" w:rsidRDefault="001E5140" w:rsidP="001E5140">
      <w:pPr>
        <w:numPr>
          <w:ilvl w:val="0"/>
          <w:numId w:val="3"/>
        </w:numPr>
        <w:spacing w:after="0" w:line="240" w:lineRule="auto"/>
        <w:ind w:hanging="180"/>
        <w:rPr>
          <w:color w:val="000000"/>
        </w:rPr>
      </w:pPr>
      <w:r w:rsidRPr="004A16AB">
        <w:rPr>
          <w:color w:val="000000"/>
        </w:rPr>
        <w:t>Extent</w:t>
      </w:r>
      <w:r w:rsidRPr="003F0F70">
        <w:rPr>
          <w:rStyle w:val="apple-converted-space"/>
          <w:color w:val="000000"/>
        </w:rPr>
        <w:t> </w:t>
      </w:r>
      <w:r w:rsidRPr="003F0F70">
        <w:rPr>
          <w:color w:val="000000"/>
        </w:rPr>
        <w:t>(</w:t>
      </w:r>
      <w:proofErr w:type="spellStart"/>
      <w:r w:rsidRPr="003F0F70">
        <w:rPr>
          <w:color w:val="000000"/>
        </w:rPr>
        <w:t>dc:format</w:t>
      </w:r>
      <w:proofErr w:type="spellEnd"/>
      <w:r w:rsidRPr="003F0F70">
        <w:rPr>
          <w:color w:val="000000"/>
        </w:rPr>
        <w:t>)</w:t>
      </w:r>
    </w:p>
    <w:p w:rsidR="001E5140" w:rsidRPr="003F0F70" w:rsidRDefault="001E5140" w:rsidP="001E5140">
      <w:pPr>
        <w:numPr>
          <w:ilvl w:val="0"/>
          <w:numId w:val="3"/>
        </w:numPr>
        <w:spacing w:after="0" w:line="240" w:lineRule="auto"/>
        <w:ind w:hanging="180"/>
        <w:rPr>
          <w:color w:val="000000"/>
        </w:rPr>
      </w:pPr>
      <w:r w:rsidRPr="004A16AB">
        <w:rPr>
          <w:color w:val="000000"/>
        </w:rPr>
        <w:t>Language of Resource</w:t>
      </w:r>
      <w:r w:rsidRPr="003F0F70">
        <w:rPr>
          <w:rStyle w:val="apple-converted-space"/>
          <w:color w:val="000000"/>
        </w:rPr>
        <w:t> </w:t>
      </w:r>
      <w:r w:rsidRPr="003F0F70">
        <w:rPr>
          <w:color w:val="000000"/>
        </w:rPr>
        <w:t>(</w:t>
      </w:r>
      <w:proofErr w:type="spellStart"/>
      <w:r w:rsidRPr="003F0F70">
        <w:rPr>
          <w:color w:val="000000"/>
        </w:rPr>
        <w:t>dc:language</w:t>
      </w:r>
      <w:proofErr w:type="spellEnd"/>
      <w:r w:rsidRPr="003F0F70">
        <w:rPr>
          <w:color w:val="000000"/>
        </w:rPr>
        <w:t>)</w:t>
      </w:r>
    </w:p>
    <w:p w:rsidR="001E5140" w:rsidRPr="003F0F70" w:rsidRDefault="001E5140" w:rsidP="001E5140">
      <w:pPr>
        <w:numPr>
          <w:ilvl w:val="0"/>
          <w:numId w:val="3"/>
        </w:numPr>
        <w:spacing w:after="0" w:line="240" w:lineRule="auto"/>
        <w:ind w:hanging="180"/>
        <w:rPr>
          <w:color w:val="000000"/>
        </w:rPr>
      </w:pPr>
      <w:r w:rsidRPr="004A16AB">
        <w:rPr>
          <w:color w:val="000000"/>
        </w:rPr>
        <w:t>Related Item</w:t>
      </w:r>
      <w:r w:rsidRPr="003F0F70">
        <w:rPr>
          <w:rStyle w:val="apple-converted-space"/>
          <w:color w:val="000000"/>
        </w:rPr>
        <w:t> </w:t>
      </w:r>
      <w:r w:rsidRPr="003F0F70">
        <w:rPr>
          <w:color w:val="000000"/>
        </w:rPr>
        <w:t>(</w:t>
      </w:r>
      <w:proofErr w:type="spellStart"/>
      <w:r w:rsidRPr="003F0F70">
        <w:rPr>
          <w:color w:val="000000"/>
        </w:rPr>
        <w:t>dc:relation</w:t>
      </w:r>
      <w:proofErr w:type="spellEnd"/>
      <w:r w:rsidRPr="003F0F70">
        <w:rPr>
          <w:color w:val="000000"/>
        </w:rPr>
        <w:t>)</w:t>
      </w:r>
      <w:r>
        <w:rPr>
          <w:color w:val="000000"/>
        </w:rPr>
        <w:br/>
      </w:r>
    </w:p>
    <w:p w:rsidR="001E5140" w:rsidRPr="003F0F70" w:rsidRDefault="001E5140" w:rsidP="001E5140">
      <w:pPr>
        <w:pStyle w:val="Heading4"/>
        <w:spacing w:before="0" w:beforeAutospacing="0" w:after="0" w:afterAutospacing="0"/>
        <w:rPr>
          <w:rFonts w:asciiTheme="minorHAnsi" w:hAnsiTheme="minorHAnsi"/>
          <w:color w:val="000000"/>
          <w:sz w:val="22"/>
          <w:szCs w:val="22"/>
        </w:rPr>
      </w:pPr>
      <w:r w:rsidRPr="003F0F70">
        <w:rPr>
          <w:rFonts w:asciiTheme="minorHAnsi" w:hAnsiTheme="minorHAnsi"/>
          <w:color w:val="000000"/>
          <w:sz w:val="22"/>
          <w:szCs w:val="22"/>
        </w:rPr>
        <w:t>Recommended</w:t>
      </w:r>
    </w:p>
    <w:p w:rsidR="001E5140" w:rsidRPr="003F0F70" w:rsidRDefault="001E5140" w:rsidP="001E5140">
      <w:pPr>
        <w:numPr>
          <w:ilvl w:val="0"/>
          <w:numId w:val="4"/>
        </w:numPr>
        <w:spacing w:after="0" w:line="240" w:lineRule="auto"/>
        <w:ind w:hanging="180"/>
        <w:rPr>
          <w:color w:val="000000"/>
        </w:rPr>
      </w:pPr>
      <w:r w:rsidRPr="004A16AB">
        <w:rPr>
          <w:color w:val="000000"/>
        </w:rPr>
        <w:t>Description</w:t>
      </w:r>
      <w:r w:rsidRPr="003F0F70">
        <w:rPr>
          <w:rStyle w:val="apple-converted-space"/>
          <w:color w:val="000000"/>
        </w:rPr>
        <w:t> </w:t>
      </w:r>
      <w:r w:rsidRPr="003F0F70">
        <w:rPr>
          <w:color w:val="000000"/>
        </w:rPr>
        <w:t>(</w:t>
      </w:r>
      <w:proofErr w:type="spellStart"/>
      <w:r w:rsidRPr="003F0F70">
        <w:rPr>
          <w:color w:val="000000"/>
        </w:rPr>
        <w:t>dc:description</w:t>
      </w:r>
      <w:proofErr w:type="spellEnd"/>
      <w:r w:rsidRPr="003F0F70">
        <w:rPr>
          <w:color w:val="000000"/>
        </w:rPr>
        <w:t>)</w:t>
      </w:r>
    </w:p>
    <w:p w:rsidR="001E5140" w:rsidRPr="003F0F70" w:rsidRDefault="001E5140" w:rsidP="001E5140">
      <w:pPr>
        <w:numPr>
          <w:ilvl w:val="0"/>
          <w:numId w:val="4"/>
        </w:numPr>
        <w:spacing w:after="0" w:line="240" w:lineRule="auto"/>
        <w:ind w:hanging="180"/>
        <w:rPr>
          <w:color w:val="000000"/>
        </w:rPr>
      </w:pPr>
      <w:r w:rsidRPr="004A16AB">
        <w:rPr>
          <w:color w:val="000000"/>
        </w:rPr>
        <w:t>Access or Use Restrictions</w:t>
      </w:r>
      <w:r w:rsidRPr="003F0F70">
        <w:rPr>
          <w:rStyle w:val="apple-converted-space"/>
          <w:color w:val="000000"/>
        </w:rPr>
        <w:t> </w:t>
      </w:r>
      <w:r w:rsidRPr="003F0F70">
        <w:rPr>
          <w:color w:val="000000"/>
        </w:rPr>
        <w:t>(</w:t>
      </w:r>
      <w:proofErr w:type="spellStart"/>
      <w:r w:rsidRPr="003F0F70">
        <w:rPr>
          <w:color w:val="000000"/>
        </w:rPr>
        <w:t>dc:rights</w:t>
      </w:r>
      <w:proofErr w:type="spellEnd"/>
      <w:r w:rsidRPr="003F0F70">
        <w:rPr>
          <w:color w:val="000000"/>
        </w:rPr>
        <w:t>)</w:t>
      </w:r>
    </w:p>
    <w:p w:rsidR="001E5140" w:rsidRPr="003F0F70" w:rsidRDefault="001E5140" w:rsidP="001E5140">
      <w:pPr>
        <w:numPr>
          <w:ilvl w:val="0"/>
          <w:numId w:val="4"/>
        </w:numPr>
        <w:spacing w:after="0" w:line="240" w:lineRule="auto"/>
        <w:ind w:hanging="180"/>
        <w:rPr>
          <w:color w:val="000000"/>
        </w:rPr>
      </w:pPr>
      <w:r w:rsidRPr="004A16AB">
        <w:rPr>
          <w:color w:val="000000"/>
        </w:rPr>
        <w:t>Format of Resource</w:t>
      </w:r>
      <w:r w:rsidRPr="003F0F70">
        <w:rPr>
          <w:rStyle w:val="apple-converted-space"/>
          <w:color w:val="000000"/>
        </w:rPr>
        <w:t> </w:t>
      </w:r>
      <w:r w:rsidRPr="003F0F70">
        <w:rPr>
          <w:color w:val="000000"/>
        </w:rPr>
        <w:t>(</w:t>
      </w:r>
      <w:proofErr w:type="spellStart"/>
      <w:r w:rsidRPr="003F0F70">
        <w:rPr>
          <w:color w:val="000000"/>
        </w:rPr>
        <w:t>dc:format</w:t>
      </w:r>
      <w:proofErr w:type="spellEnd"/>
      <w:r w:rsidRPr="003F0F70">
        <w:rPr>
          <w:color w:val="000000"/>
        </w:rPr>
        <w:t>)</w:t>
      </w:r>
    </w:p>
    <w:p w:rsidR="001E5140" w:rsidRPr="003F0F70" w:rsidRDefault="001E5140" w:rsidP="001E5140">
      <w:pPr>
        <w:numPr>
          <w:ilvl w:val="0"/>
          <w:numId w:val="4"/>
        </w:numPr>
        <w:spacing w:after="0" w:line="240" w:lineRule="auto"/>
        <w:ind w:hanging="180"/>
        <w:rPr>
          <w:color w:val="000000"/>
        </w:rPr>
      </w:pPr>
      <w:r w:rsidRPr="004A16AB">
        <w:rPr>
          <w:color w:val="000000"/>
        </w:rPr>
        <w:t>Place of Origin</w:t>
      </w:r>
      <w:r w:rsidRPr="003F0F70">
        <w:rPr>
          <w:rStyle w:val="apple-converted-space"/>
          <w:color w:val="000000"/>
        </w:rPr>
        <w:t> </w:t>
      </w:r>
      <w:r w:rsidRPr="003F0F70">
        <w:rPr>
          <w:color w:val="000000"/>
        </w:rPr>
        <w:t>(</w:t>
      </w:r>
      <w:proofErr w:type="spellStart"/>
      <w:r w:rsidRPr="003F0F70">
        <w:rPr>
          <w:color w:val="000000"/>
        </w:rPr>
        <w:t>dc:coverage</w:t>
      </w:r>
      <w:proofErr w:type="spellEnd"/>
      <w:r w:rsidRPr="003F0F70">
        <w:rPr>
          <w:color w:val="000000"/>
        </w:rPr>
        <w:t>)</w:t>
      </w:r>
    </w:p>
    <w:p w:rsidR="001E5140" w:rsidRPr="003F0F70" w:rsidRDefault="001E5140" w:rsidP="001E5140">
      <w:pPr>
        <w:numPr>
          <w:ilvl w:val="0"/>
          <w:numId w:val="4"/>
        </w:numPr>
        <w:spacing w:after="0" w:line="240" w:lineRule="auto"/>
        <w:ind w:hanging="180"/>
        <w:rPr>
          <w:color w:val="000000"/>
        </w:rPr>
      </w:pPr>
      <w:r w:rsidRPr="004A16AB">
        <w:rPr>
          <w:color w:val="000000"/>
        </w:rPr>
        <w:t>Rights Information</w:t>
      </w:r>
      <w:r w:rsidRPr="003F0F70">
        <w:rPr>
          <w:rStyle w:val="apple-converted-space"/>
          <w:color w:val="000000"/>
        </w:rPr>
        <w:t> </w:t>
      </w:r>
      <w:r w:rsidRPr="003F0F70">
        <w:rPr>
          <w:color w:val="000000"/>
        </w:rPr>
        <w:t>(</w:t>
      </w:r>
      <w:proofErr w:type="spellStart"/>
      <w:r w:rsidRPr="003F0F70">
        <w:rPr>
          <w:color w:val="000000"/>
        </w:rPr>
        <w:t>dc:rights</w:t>
      </w:r>
      <w:proofErr w:type="spellEnd"/>
      <w:r w:rsidRPr="003F0F70">
        <w:rPr>
          <w:color w:val="000000"/>
        </w:rPr>
        <w:t>)</w:t>
      </w:r>
    </w:p>
    <w:p w:rsidR="001E5140" w:rsidRPr="003F0F70" w:rsidRDefault="001E5140" w:rsidP="001E5140">
      <w:pPr>
        <w:numPr>
          <w:ilvl w:val="0"/>
          <w:numId w:val="4"/>
        </w:numPr>
        <w:spacing w:after="0" w:line="240" w:lineRule="auto"/>
        <w:ind w:hanging="180"/>
        <w:rPr>
          <w:color w:val="000000"/>
        </w:rPr>
      </w:pPr>
      <w:r w:rsidRPr="004A16AB">
        <w:rPr>
          <w:color w:val="000000"/>
        </w:rPr>
        <w:t>Subject</w:t>
      </w:r>
      <w:r w:rsidRPr="003F0F70">
        <w:rPr>
          <w:rStyle w:val="apple-converted-space"/>
          <w:color w:val="000000"/>
        </w:rPr>
        <w:t> </w:t>
      </w:r>
      <w:r w:rsidRPr="003F0F70">
        <w:rPr>
          <w:color w:val="000000"/>
        </w:rPr>
        <w:t>(</w:t>
      </w:r>
      <w:proofErr w:type="spellStart"/>
      <w:r w:rsidRPr="003F0F70">
        <w:rPr>
          <w:color w:val="000000"/>
        </w:rPr>
        <w:t>dc:subject</w:t>
      </w:r>
      <w:proofErr w:type="spellEnd"/>
      <w:r w:rsidRPr="003F0F70">
        <w:rPr>
          <w:color w:val="000000"/>
        </w:rPr>
        <w:t>)</w:t>
      </w:r>
      <w:r>
        <w:rPr>
          <w:color w:val="000000"/>
        </w:rPr>
        <w:br/>
      </w:r>
    </w:p>
    <w:p w:rsidR="001E5140" w:rsidRPr="003F0F70" w:rsidRDefault="001E5140" w:rsidP="001E5140">
      <w:pPr>
        <w:pStyle w:val="Heading4"/>
        <w:spacing w:before="0" w:beforeAutospacing="0" w:after="0" w:afterAutospacing="0"/>
        <w:rPr>
          <w:rFonts w:asciiTheme="minorHAnsi" w:hAnsiTheme="minorHAnsi"/>
          <w:color w:val="000000"/>
          <w:sz w:val="22"/>
          <w:szCs w:val="22"/>
        </w:rPr>
      </w:pPr>
      <w:r w:rsidRPr="003F0F70">
        <w:rPr>
          <w:rFonts w:asciiTheme="minorHAnsi" w:hAnsiTheme="minorHAnsi"/>
          <w:color w:val="000000"/>
          <w:sz w:val="22"/>
          <w:szCs w:val="22"/>
        </w:rPr>
        <w:t>Optional</w:t>
      </w:r>
    </w:p>
    <w:p w:rsidR="001E5140" w:rsidRPr="003F0F70" w:rsidRDefault="001E5140" w:rsidP="001E5140">
      <w:pPr>
        <w:numPr>
          <w:ilvl w:val="0"/>
          <w:numId w:val="5"/>
        </w:numPr>
        <w:spacing w:after="0" w:line="240" w:lineRule="auto"/>
        <w:ind w:hanging="180"/>
        <w:rPr>
          <w:color w:val="000000"/>
        </w:rPr>
      </w:pPr>
      <w:r w:rsidRPr="004A16AB">
        <w:rPr>
          <w:color w:val="000000"/>
        </w:rPr>
        <w:t>Citation</w:t>
      </w:r>
      <w:r w:rsidRPr="003F0F70">
        <w:rPr>
          <w:rStyle w:val="apple-converted-space"/>
          <w:color w:val="000000"/>
        </w:rPr>
        <w:t> </w:t>
      </w:r>
      <w:r w:rsidRPr="003F0F70">
        <w:rPr>
          <w:color w:val="000000"/>
        </w:rPr>
        <w:t>(</w:t>
      </w:r>
      <w:proofErr w:type="spellStart"/>
      <w:r w:rsidRPr="003F0F70">
        <w:rPr>
          <w:color w:val="000000"/>
        </w:rPr>
        <w:t>dc:relation</w:t>
      </w:r>
      <w:proofErr w:type="spellEnd"/>
      <w:r w:rsidRPr="003F0F70">
        <w:rPr>
          <w:color w:val="000000"/>
        </w:rPr>
        <w:t>)</w:t>
      </w:r>
    </w:p>
    <w:p w:rsidR="001E5140" w:rsidRPr="003F0F70" w:rsidRDefault="001E5140" w:rsidP="001E5140">
      <w:pPr>
        <w:numPr>
          <w:ilvl w:val="0"/>
          <w:numId w:val="5"/>
        </w:numPr>
        <w:spacing w:after="0" w:line="240" w:lineRule="auto"/>
        <w:ind w:hanging="180"/>
        <w:rPr>
          <w:color w:val="000000"/>
        </w:rPr>
      </w:pPr>
      <w:r w:rsidRPr="004A16AB">
        <w:rPr>
          <w:color w:val="000000"/>
        </w:rPr>
        <w:t>Collection Name</w:t>
      </w:r>
    </w:p>
    <w:p w:rsidR="001E5140" w:rsidRPr="003F0F70" w:rsidRDefault="001E5140" w:rsidP="001E5140">
      <w:pPr>
        <w:numPr>
          <w:ilvl w:val="0"/>
          <w:numId w:val="5"/>
        </w:numPr>
        <w:spacing w:after="0" w:line="240" w:lineRule="auto"/>
        <w:ind w:hanging="180"/>
        <w:rPr>
          <w:color w:val="000000"/>
        </w:rPr>
      </w:pPr>
      <w:r w:rsidRPr="004A16AB">
        <w:rPr>
          <w:color w:val="000000"/>
        </w:rPr>
        <w:t>Contributor</w:t>
      </w:r>
      <w:r w:rsidRPr="003F0F70">
        <w:rPr>
          <w:rStyle w:val="apple-converted-space"/>
          <w:color w:val="000000"/>
        </w:rPr>
        <w:t> </w:t>
      </w:r>
      <w:r w:rsidRPr="003F0F70">
        <w:rPr>
          <w:color w:val="000000"/>
        </w:rPr>
        <w:t>(</w:t>
      </w:r>
      <w:proofErr w:type="spellStart"/>
      <w:r w:rsidRPr="003F0F70">
        <w:rPr>
          <w:color w:val="000000"/>
        </w:rPr>
        <w:t>dc:contributor</w:t>
      </w:r>
      <w:proofErr w:type="spellEnd"/>
      <w:r w:rsidRPr="003F0F70">
        <w:rPr>
          <w:color w:val="000000"/>
        </w:rPr>
        <w:t>)</w:t>
      </w:r>
    </w:p>
    <w:p w:rsidR="001E5140" w:rsidRPr="003F0F70" w:rsidRDefault="001E5140" w:rsidP="001E5140">
      <w:pPr>
        <w:numPr>
          <w:ilvl w:val="0"/>
          <w:numId w:val="5"/>
        </w:numPr>
        <w:spacing w:after="0" w:line="240" w:lineRule="auto"/>
        <w:ind w:hanging="180"/>
        <w:rPr>
          <w:color w:val="000000"/>
        </w:rPr>
      </w:pPr>
      <w:r w:rsidRPr="004A16AB">
        <w:rPr>
          <w:color w:val="000000"/>
        </w:rPr>
        <w:t>Genre</w:t>
      </w:r>
      <w:r w:rsidRPr="003F0F70">
        <w:rPr>
          <w:rStyle w:val="apple-converted-space"/>
          <w:color w:val="000000"/>
        </w:rPr>
        <w:t> </w:t>
      </w:r>
      <w:r w:rsidRPr="003F0F70">
        <w:rPr>
          <w:color w:val="000000"/>
        </w:rPr>
        <w:t>(</w:t>
      </w:r>
      <w:proofErr w:type="spellStart"/>
      <w:r w:rsidRPr="003F0F70">
        <w:rPr>
          <w:color w:val="000000"/>
        </w:rPr>
        <w:t>dc:type</w:t>
      </w:r>
      <w:proofErr w:type="spellEnd"/>
      <w:r w:rsidRPr="003F0F70">
        <w:rPr>
          <w:color w:val="000000"/>
        </w:rPr>
        <w:t>)</w:t>
      </w:r>
    </w:p>
    <w:p w:rsidR="001E5140" w:rsidRPr="003F0F70" w:rsidRDefault="001E5140" w:rsidP="001E5140">
      <w:pPr>
        <w:numPr>
          <w:ilvl w:val="0"/>
          <w:numId w:val="5"/>
        </w:numPr>
        <w:spacing w:after="0" w:line="240" w:lineRule="auto"/>
        <w:ind w:hanging="180"/>
        <w:rPr>
          <w:color w:val="000000"/>
        </w:rPr>
      </w:pPr>
      <w:r w:rsidRPr="004A16AB">
        <w:rPr>
          <w:color w:val="000000"/>
        </w:rPr>
        <w:t>Keywords or Tags</w:t>
      </w:r>
      <w:r w:rsidRPr="003F0F70">
        <w:rPr>
          <w:rStyle w:val="apple-converted-space"/>
          <w:color w:val="000000"/>
        </w:rPr>
        <w:t> </w:t>
      </w:r>
      <w:r w:rsidRPr="003F0F70">
        <w:rPr>
          <w:color w:val="000000"/>
        </w:rPr>
        <w:t>(</w:t>
      </w:r>
      <w:proofErr w:type="spellStart"/>
      <w:r w:rsidRPr="003F0F70">
        <w:rPr>
          <w:color w:val="000000"/>
        </w:rPr>
        <w:t>dc:subject</w:t>
      </w:r>
      <w:proofErr w:type="spellEnd"/>
      <w:r w:rsidRPr="003F0F70">
        <w:rPr>
          <w:color w:val="000000"/>
        </w:rPr>
        <w:t>)</w:t>
      </w:r>
    </w:p>
    <w:p w:rsidR="001E5140" w:rsidRPr="003F0F70" w:rsidRDefault="001E5140" w:rsidP="001E5140">
      <w:pPr>
        <w:numPr>
          <w:ilvl w:val="0"/>
          <w:numId w:val="5"/>
        </w:numPr>
        <w:spacing w:after="0" w:line="240" w:lineRule="auto"/>
        <w:ind w:hanging="180"/>
        <w:rPr>
          <w:color w:val="000000"/>
        </w:rPr>
      </w:pPr>
      <w:r w:rsidRPr="004A16AB">
        <w:rPr>
          <w:color w:val="000000"/>
        </w:rPr>
        <w:t>Language of Metadata Record</w:t>
      </w:r>
      <w:r w:rsidRPr="003F0F70">
        <w:rPr>
          <w:rStyle w:val="apple-converted-space"/>
          <w:color w:val="000000"/>
        </w:rPr>
        <w:t> </w:t>
      </w:r>
      <w:r w:rsidRPr="003F0F70">
        <w:rPr>
          <w:color w:val="000000"/>
        </w:rPr>
        <w:t>(no dc map)</w:t>
      </w:r>
    </w:p>
    <w:p w:rsidR="001E5140" w:rsidRPr="003F0F70" w:rsidRDefault="001E5140" w:rsidP="001E5140">
      <w:pPr>
        <w:numPr>
          <w:ilvl w:val="0"/>
          <w:numId w:val="5"/>
        </w:numPr>
        <w:spacing w:after="0" w:line="240" w:lineRule="auto"/>
        <w:ind w:hanging="180"/>
        <w:rPr>
          <w:color w:val="000000"/>
        </w:rPr>
      </w:pPr>
      <w:r w:rsidRPr="004A16AB">
        <w:rPr>
          <w:color w:val="000000"/>
        </w:rPr>
        <w:t>Notes</w:t>
      </w:r>
      <w:r w:rsidRPr="003F0F70">
        <w:rPr>
          <w:rStyle w:val="apple-converted-space"/>
          <w:color w:val="000000"/>
        </w:rPr>
        <w:t> </w:t>
      </w:r>
      <w:r w:rsidRPr="003F0F70">
        <w:rPr>
          <w:color w:val="000000"/>
        </w:rPr>
        <w:t>(</w:t>
      </w:r>
      <w:proofErr w:type="spellStart"/>
      <w:r w:rsidRPr="003F0F70">
        <w:rPr>
          <w:color w:val="000000"/>
        </w:rPr>
        <w:t>dc:description</w:t>
      </w:r>
      <w:proofErr w:type="spellEnd"/>
      <w:r w:rsidRPr="003F0F70">
        <w:rPr>
          <w:color w:val="000000"/>
        </w:rPr>
        <w:t>)</w:t>
      </w:r>
    </w:p>
    <w:p w:rsidR="001E5140" w:rsidRPr="003F0F70" w:rsidRDefault="001E5140" w:rsidP="001E5140">
      <w:pPr>
        <w:numPr>
          <w:ilvl w:val="0"/>
          <w:numId w:val="5"/>
        </w:numPr>
        <w:spacing w:after="0" w:line="240" w:lineRule="auto"/>
        <w:ind w:hanging="180"/>
      </w:pPr>
      <w:r w:rsidRPr="005B710D">
        <w:rPr>
          <w:color w:val="000000"/>
        </w:rPr>
        <w:t>Publisher</w:t>
      </w:r>
      <w:r w:rsidRPr="005B710D">
        <w:rPr>
          <w:rStyle w:val="apple-converted-space"/>
          <w:color w:val="000000"/>
        </w:rPr>
        <w:t> </w:t>
      </w:r>
      <w:r w:rsidRPr="005B710D">
        <w:rPr>
          <w:color w:val="000000"/>
        </w:rPr>
        <w:t>(</w:t>
      </w:r>
      <w:proofErr w:type="spellStart"/>
      <w:r w:rsidRPr="005B710D">
        <w:rPr>
          <w:color w:val="000000"/>
        </w:rPr>
        <w:t>dc:publisher</w:t>
      </w:r>
      <w:proofErr w:type="spellEnd"/>
      <w:r w:rsidRPr="005B710D">
        <w:rPr>
          <w:color w:val="000000"/>
        </w:rPr>
        <w:t>)</w:t>
      </w:r>
    </w:p>
    <w:p w:rsidR="002E6105" w:rsidRDefault="002E6105" w:rsidP="00331083">
      <w:pPr>
        <w:pStyle w:val="Heading2"/>
        <w:rPr>
          <w:b w:val="0"/>
          <w:color w:val="4F81BD" w:themeColor="accent1"/>
        </w:rPr>
      </w:pPr>
      <w:bookmarkStart w:id="21" w:name="_Toc302391157"/>
    </w:p>
    <w:p w:rsidR="0068734B" w:rsidRPr="00F31230" w:rsidRDefault="0068734B" w:rsidP="00331083">
      <w:pPr>
        <w:pStyle w:val="Heading2"/>
      </w:pPr>
      <w:r w:rsidRPr="00331083">
        <w:rPr>
          <w:b w:val="0"/>
          <w:color w:val="4F81BD" w:themeColor="accent1"/>
        </w:rPr>
        <w:lastRenderedPageBreak/>
        <w:t>REQUIRED</w:t>
      </w:r>
      <w:bookmarkEnd w:id="21"/>
    </w:p>
    <w:p w:rsidR="005D5BAB" w:rsidRPr="00BD58B2" w:rsidRDefault="0068734B" w:rsidP="00BD58B2">
      <w:pPr>
        <w:pStyle w:val="Heading3"/>
        <w:rPr>
          <w:rStyle w:val="Heading3Char"/>
          <w:b/>
          <w:bCs/>
        </w:rPr>
      </w:pPr>
      <w:bookmarkStart w:id="22" w:name="_Toc302391158"/>
      <w:r w:rsidRPr="00BD58B2">
        <w:rPr>
          <w:rStyle w:val="Heading3Char"/>
          <w:b/>
          <w:bCs/>
        </w:rPr>
        <w:t>Date Created or Date Published</w:t>
      </w:r>
      <w:bookmarkEnd w:id="22"/>
    </w:p>
    <w:p w:rsidR="00BD58B2" w:rsidRDefault="004820E4" w:rsidP="00BD58B2">
      <w:r w:rsidRPr="0068734B">
        <w:rPr>
          <w:rStyle w:val="Emphasis"/>
          <w:b/>
          <w:color w:val="000000"/>
        </w:rPr>
        <w:t>Recommended Dublin Core Map</w:t>
      </w:r>
      <w:r w:rsidRPr="004820E4">
        <w:rPr>
          <w:rStyle w:val="Emphasis"/>
          <w:color w:val="000000"/>
        </w:rPr>
        <w:t xml:space="preserve">: </w:t>
      </w:r>
      <w:proofErr w:type="gramStart"/>
      <w:r w:rsidRPr="004820E4">
        <w:rPr>
          <w:rStyle w:val="Emphasis"/>
          <w:color w:val="000000"/>
        </w:rPr>
        <w:t>date</w:t>
      </w:r>
      <w:proofErr w:type="gramEnd"/>
      <w:r w:rsidR="005D5BAB">
        <w:rPr>
          <w:rStyle w:val="Emphasis"/>
          <w:color w:val="000000"/>
        </w:rPr>
        <w:br/>
      </w:r>
      <w:r w:rsidRPr="004820E4">
        <w:t>(Required,</w:t>
      </w:r>
      <w:r w:rsidRPr="004820E4">
        <w:rPr>
          <w:rStyle w:val="apple-converted-space"/>
          <w:color w:val="000000"/>
        </w:rPr>
        <w:t> </w:t>
      </w:r>
      <w:r w:rsidRPr="004820E4">
        <w:t>Repeatable</w:t>
      </w:r>
      <w:r w:rsidR="00BD58B2">
        <w:t>)</w:t>
      </w:r>
    </w:p>
    <w:p w:rsidR="004820E4" w:rsidRPr="00BD58B2" w:rsidRDefault="004820E4" w:rsidP="00BD58B2">
      <w:r w:rsidRPr="00BD58B2">
        <w:rPr>
          <w:b/>
          <w:color w:val="000000"/>
        </w:rPr>
        <w:t>Overview</w:t>
      </w:r>
    </w:p>
    <w:p w:rsidR="004820E4" w:rsidRPr="004820E4" w:rsidRDefault="004820E4" w:rsidP="0068734B">
      <w:pPr>
        <w:pStyle w:val="NormalWeb"/>
        <w:spacing w:before="0" w:beforeAutospacing="0" w:after="0" w:afterAutospacing="0"/>
        <w:rPr>
          <w:rFonts w:asciiTheme="minorHAnsi" w:hAnsiTheme="minorHAnsi"/>
          <w:color w:val="000000"/>
          <w:sz w:val="22"/>
          <w:szCs w:val="22"/>
        </w:rPr>
      </w:pPr>
      <w:r w:rsidRPr="004820E4">
        <w:rPr>
          <w:rFonts w:asciiTheme="minorHAnsi" w:hAnsiTheme="minorHAnsi"/>
          <w:color w:val="000000"/>
          <w:sz w:val="22"/>
          <w:szCs w:val="22"/>
        </w:rPr>
        <w:t>The</w:t>
      </w:r>
      <w:r w:rsidRPr="004820E4">
        <w:rPr>
          <w:rStyle w:val="apple-converted-space"/>
          <w:rFonts w:asciiTheme="minorHAnsi" w:hAnsiTheme="minorHAnsi"/>
          <w:color w:val="000000"/>
          <w:sz w:val="22"/>
          <w:szCs w:val="22"/>
        </w:rPr>
        <w:t> </w:t>
      </w:r>
      <w:r w:rsidRPr="004820E4">
        <w:rPr>
          <w:rStyle w:val="Emphasis"/>
          <w:rFonts w:asciiTheme="minorHAnsi" w:hAnsiTheme="minorHAnsi"/>
          <w:color w:val="000000"/>
          <w:sz w:val="22"/>
          <w:szCs w:val="22"/>
        </w:rPr>
        <w:t>Date Created or Date Published</w:t>
      </w:r>
      <w:r w:rsidRPr="004820E4">
        <w:rPr>
          <w:rStyle w:val="apple-converted-space"/>
          <w:rFonts w:asciiTheme="minorHAnsi" w:hAnsiTheme="minorHAnsi"/>
          <w:color w:val="000000"/>
          <w:sz w:val="22"/>
          <w:szCs w:val="22"/>
        </w:rPr>
        <w:t> </w:t>
      </w:r>
      <w:r w:rsidRPr="004820E4">
        <w:rPr>
          <w:rFonts w:asciiTheme="minorHAnsi" w:hAnsiTheme="minorHAnsi"/>
          <w:color w:val="000000"/>
          <w:sz w:val="22"/>
          <w:szCs w:val="22"/>
        </w:rPr>
        <w:t>should be used to record the date of creation for a born-digital item or the date of the original creation or publication of the physical item if it was digitized.</w:t>
      </w:r>
    </w:p>
    <w:p w:rsidR="004820E4" w:rsidRPr="004820E4" w:rsidRDefault="004820E4" w:rsidP="0068734B">
      <w:pPr>
        <w:numPr>
          <w:ilvl w:val="0"/>
          <w:numId w:val="14"/>
        </w:numPr>
        <w:spacing w:after="0" w:line="240" w:lineRule="auto"/>
        <w:ind w:left="840"/>
        <w:rPr>
          <w:color w:val="000000"/>
        </w:rPr>
      </w:pPr>
      <w:r w:rsidRPr="004820E4">
        <w:rPr>
          <w:color w:val="000000"/>
        </w:rPr>
        <w:t>The Date Created or Date Published field is repeatable. Each new date should be recorded in a separate field. If the data structure allows, a date type and/or note should be used to limit any ambiguity, e.g. alteration date, publication date, etc.</w:t>
      </w:r>
    </w:p>
    <w:p w:rsidR="004820E4" w:rsidRPr="004820E4" w:rsidRDefault="004820E4" w:rsidP="000D7E9A">
      <w:pPr>
        <w:numPr>
          <w:ilvl w:val="0"/>
          <w:numId w:val="14"/>
        </w:numPr>
        <w:spacing w:after="0" w:line="240" w:lineRule="auto"/>
        <w:ind w:left="840"/>
        <w:rPr>
          <w:color w:val="000000"/>
        </w:rPr>
      </w:pPr>
      <w:r w:rsidRPr="004820E4">
        <w:rPr>
          <w:color w:val="000000"/>
        </w:rPr>
        <w:t>Dates used for sorting should conform to the</w:t>
      </w:r>
      <w:r w:rsidRPr="004820E4">
        <w:rPr>
          <w:rStyle w:val="apple-converted-space"/>
          <w:color w:val="000000"/>
        </w:rPr>
        <w:t> </w:t>
      </w:r>
      <w:r w:rsidRPr="004820E4">
        <w:rPr>
          <w:rStyle w:val="HTMLAcronym"/>
          <w:color w:val="000000"/>
        </w:rPr>
        <w:t>ISO</w:t>
      </w:r>
      <w:r w:rsidRPr="004820E4">
        <w:rPr>
          <w:rStyle w:val="apple-converted-space"/>
          <w:color w:val="000000"/>
        </w:rPr>
        <w:t> </w:t>
      </w:r>
      <w:r w:rsidRPr="004820E4">
        <w:rPr>
          <w:color w:val="000000"/>
        </w:rPr>
        <w:t>date standard ISO8601 or, if the date represented is a single date, with a known year, the W3CDTF profile of ISO8601. YYYY-MM-DD</w:t>
      </w:r>
    </w:p>
    <w:p w:rsidR="004820E4" w:rsidRPr="0068734B" w:rsidRDefault="004820E4" w:rsidP="00BF4E8E">
      <w:pPr>
        <w:pStyle w:val="NormalWeb"/>
        <w:spacing w:before="0" w:beforeAutospacing="0" w:after="0" w:afterAutospacing="0"/>
        <w:rPr>
          <w:rFonts w:asciiTheme="minorHAnsi" w:hAnsiTheme="minorHAnsi"/>
          <w:b/>
          <w:color w:val="000000"/>
          <w:sz w:val="22"/>
          <w:szCs w:val="22"/>
        </w:rPr>
      </w:pPr>
      <w:r w:rsidRPr="0068734B">
        <w:rPr>
          <w:rStyle w:val="Strong"/>
          <w:rFonts w:asciiTheme="minorHAnsi" w:hAnsiTheme="minorHAnsi"/>
          <w:b w:val="0"/>
          <w:color w:val="000000"/>
          <w:sz w:val="22"/>
          <w:szCs w:val="22"/>
        </w:rPr>
        <w:t>More guidance can be found in your chosen</w:t>
      </w:r>
      <w:r w:rsidRPr="0068734B">
        <w:rPr>
          <w:rStyle w:val="apple-converted-space"/>
          <w:rFonts w:asciiTheme="minorHAnsi" w:hAnsiTheme="minorHAnsi"/>
          <w:b/>
          <w:bCs/>
          <w:color w:val="000000"/>
          <w:sz w:val="22"/>
          <w:szCs w:val="22"/>
        </w:rPr>
        <w:t> </w:t>
      </w:r>
      <w:r w:rsidRPr="0068734B">
        <w:rPr>
          <w:rStyle w:val="Strong"/>
          <w:rFonts w:asciiTheme="minorHAnsi" w:hAnsiTheme="minorHAnsi"/>
          <w:b w:val="0"/>
          <w:color w:val="000000"/>
          <w:sz w:val="22"/>
          <w:szCs w:val="22"/>
        </w:rPr>
        <w:t>Content Standard.</w:t>
      </w:r>
      <w:r w:rsidR="00BF4E8E" w:rsidRPr="0068734B">
        <w:rPr>
          <w:rStyle w:val="Strong"/>
          <w:rFonts w:asciiTheme="minorHAnsi" w:hAnsiTheme="minorHAnsi"/>
          <w:b w:val="0"/>
          <w:color w:val="000000"/>
          <w:sz w:val="22"/>
          <w:szCs w:val="22"/>
        </w:rPr>
        <w:br/>
      </w:r>
    </w:p>
    <w:p w:rsidR="004820E4" w:rsidRPr="004820E4" w:rsidRDefault="004820E4" w:rsidP="00BF4E8E">
      <w:pPr>
        <w:pStyle w:val="Heading4"/>
        <w:spacing w:before="0" w:beforeAutospacing="0" w:after="0" w:afterAutospacing="0"/>
        <w:rPr>
          <w:rFonts w:asciiTheme="minorHAnsi" w:hAnsiTheme="minorHAnsi"/>
          <w:color w:val="000000"/>
          <w:sz w:val="22"/>
          <w:szCs w:val="22"/>
        </w:rPr>
      </w:pPr>
      <w:bookmarkStart w:id="23" w:name="subject_expressed_by_select_metadata_sch"/>
      <w:r w:rsidRPr="004820E4">
        <w:rPr>
          <w:rFonts w:asciiTheme="minorHAnsi" w:hAnsiTheme="minorHAnsi"/>
          <w:color w:val="000000"/>
          <w:sz w:val="22"/>
          <w:szCs w:val="22"/>
        </w:rPr>
        <w:t>Subject Expressed by Select Metadata Schema</w:t>
      </w:r>
      <w:bookmarkEnd w:id="23"/>
    </w:p>
    <w:p w:rsidR="004820E4" w:rsidRPr="004820E4" w:rsidRDefault="007443C5" w:rsidP="00BF4E8E">
      <w:pPr>
        <w:pStyle w:val="NormalWeb"/>
        <w:spacing w:before="0" w:beforeAutospacing="0" w:after="0" w:afterAutospacing="0"/>
        <w:rPr>
          <w:rFonts w:asciiTheme="minorHAnsi" w:hAnsiTheme="minorHAnsi"/>
          <w:color w:val="000000"/>
          <w:sz w:val="22"/>
          <w:szCs w:val="22"/>
        </w:rPr>
      </w:pPr>
      <w:hyperlink r:id="rId31" w:tooltip="http://dublincore.org/documents/dces/" w:history="1">
        <w:r w:rsidR="004820E4" w:rsidRPr="004820E4">
          <w:rPr>
            <w:rStyle w:val="Hyperlink"/>
            <w:rFonts w:asciiTheme="minorHAnsi" w:hAnsiTheme="minorHAnsi"/>
            <w:color w:val="436976"/>
            <w:sz w:val="22"/>
            <w:szCs w:val="22"/>
          </w:rPr>
          <w:t>Dublin Core Metadata Element Set, Version 1.1</w:t>
        </w:r>
      </w:hyperlink>
      <w:r w:rsidR="004820E4" w:rsidRPr="004820E4">
        <w:rPr>
          <w:rFonts w:asciiTheme="minorHAnsi" w:hAnsiTheme="minorHAnsi"/>
          <w:color w:val="000000"/>
          <w:sz w:val="22"/>
          <w:szCs w:val="22"/>
        </w:rPr>
        <w:t>, see date.</w:t>
      </w:r>
    </w:p>
    <w:p w:rsidR="004820E4" w:rsidRPr="004820E4" w:rsidRDefault="007443C5" w:rsidP="00BF4E8E">
      <w:pPr>
        <w:pStyle w:val="NormalWeb"/>
        <w:spacing w:before="0" w:beforeAutospacing="0" w:after="0" w:afterAutospacing="0"/>
        <w:rPr>
          <w:rFonts w:asciiTheme="minorHAnsi" w:hAnsiTheme="minorHAnsi"/>
          <w:color w:val="000000"/>
          <w:sz w:val="22"/>
          <w:szCs w:val="22"/>
        </w:rPr>
      </w:pPr>
      <w:hyperlink r:id="rId32" w:tooltip="http://www.loc.gov/ead/tglib/elements/date.html" w:history="1">
        <w:r w:rsidR="004820E4" w:rsidRPr="004820E4">
          <w:rPr>
            <w:rStyle w:val="Hyperlink"/>
            <w:rFonts w:asciiTheme="minorHAnsi" w:hAnsiTheme="minorHAnsi"/>
            <w:color w:val="436976"/>
            <w:sz w:val="22"/>
            <w:szCs w:val="22"/>
          </w:rPr>
          <w:t>EAD Dat</w:t>
        </w:r>
        <w:r w:rsidR="00C627AB">
          <w:rPr>
            <w:rStyle w:val="Hyperlink"/>
            <w:rFonts w:asciiTheme="minorHAnsi" w:hAnsiTheme="minorHAnsi"/>
            <w:color w:val="436976"/>
            <w:sz w:val="22"/>
            <w:szCs w:val="22"/>
          </w:rPr>
          <w:t>e of the Unit</w:t>
        </w:r>
      </w:hyperlink>
    </w:p>
    <w:p w:rsidR="004820E4" w:rsidRPr="004820E4" w:rsidRDefault="007443C5" w:rsidP="00BF4E8E">
      <w:pPr>
        <w:pStyle w:val="NormalWeb"/>
        <w:spacing w:before="0" w:beforeAutospacing="0" w:after="0" w:afterAutospacing="0"/>
        <w:rPr>
          <w:rFonts w:asciiTheme="minorHAnsi" w:hAnsiTheme="minorHAnsi"/>
          <w:color w:val="000000"/>
          <w:sz w:val="22"/>
          <w:szCs w:val="22"/>
        </w:rPr>
      </w:pPr>
      <w:hyperlink r:id="rId33" w:tooltip="http://www.loc.gov/marc/bibliographic/bd260.html" w:history="1">
        <w:r w:rsidR="004820E4" w:rsidRPr="004820E4">
          <w:rPr>
            <w:rStyle w:val="Hyperlink"/>
            <w:rFonts w:asciiTheme="minorHAnsi" w:hAnsiTheme="minorHAnsi"/>
            <w:color w:val="436976"/>
            <w:sz w:val="22"/>
            <w:szCs w:val="22"/>
          </w:rPr>
          <w:t>MARC Publication Date</w:t>
        </w:r>
      </w:hyperlink>
      <w:r w:rsidR="004820E4" w:rsidRPr="004820E4">
        <w:rPr>
          <w:rFonts w:asciiTheme="minorHAnsi" w:hAnsiTheme="minorHAnsi"/>
          <w:color w:val="000000"/>
          <w:sz w:val="22"/>
          <w:szCs w:val="22"/>
        </w:rPr>
        <w:t>, see subfield c.</w:t>
      </w:r>
    </w:p>
    <w:p w:rsidR="004820E4" w:rsidRPr="004820E4" w:rsidRDefault="007443C5" w:rsidP="00BF4E8E">
      <w:pPr>
        <w:pStyle w:val="NormalWeb"/>
        <w:spacing w:before="0" w:beforeAutospacing="0" w:after="0" w:afterAutospacing="0"/>
        <w:rPr>
          <w:rFonts w:asciiTheme="minorHAnsi" w:hAnsiTheme="minorHAnsi"/>
          <w:color w:val="000000"/>
          <w:sz w:val="22"/>
          <w:szCs w:val="22"/>
        </w:rPr>
      </w:pPr>
      <w:hyperlink r:id="rId34" w:anchor="dateissued" w:tooltip="http://www.loc.gov/standards/mods/v3/mods-userguide-elements.html#dateissued" w:history="1">
        <w:r w:rsidR="004820E4" w:rsidRPr="004820E4">
          <w:rPr>
            <w:rStyle w:val="Hyperlink"/>
            <w:rFonts w:asciiTheme="minorHAnsi" w:hAnsiTheme="minorHAnsi"/>
            <w:color w:val="436976"/>
            <w:sz w:val="22"/>
            <w:szCs w:val="22"/>
          </w:rPr>
          <w:t>MODS Date Issued/Created</w:t>
        </w:r>
      </w:hyperlink>
      <w:r w:rsidR="004820E4" w:rsidRPr="004820E4">
        <w:rPr>
          <w:rStyle w:val="apple-converted-space"/>
          <w:rFonts w:asciiTheme="minorHAnsi" w:hAnsiTheme="minorHAnsi"/>
          <w:color w:val="000000"/>
          <w:sz w:val="22"/>
          <w:szCs w:val="22"/>
        </w:rPr>
        <w:t> </w:t>
      </w:r>
      <w:r w:rsidR="004820E4" w:rsidRPr="004820E4">
        <w:rPr>
          <w:rFonts w:asciiTheme="minorHAnsi" w:hAnsiTheme="minorHAnsi"/>
          <w:color w:val="000000"/>
          <w:sz w:val="22"/>
          <w:szCs w:val="22"/>
        </w:rPr>
        <w:t>(</w:t>
      </w:r>
      <w:proofErr w:type="spellStart"/>
      <w:r w:rsidR="004820E4" w:rsidRPr="004820E4">
        <w:rPr>
          <w:rFonts w:asciiTheme="minorHAnsi" w:hAnsiTheme="minorHAnsi"/>
          <w:color w:val="000000"/>
          <w:sz w:val="22"/>
          <w:szCs w:val="22"/>
        </w:rPr>
        <w:t>subelements</w:t>
      </w:r>
      <w:proofErr w:type="spellEnd"/>
      <w:r w:rsidR="004820E4" w:rsidRPr="004820E4">
        <w:rPr>
          <w:rFonts w:asciiTheme="minorHAnsi" w:hAnsiTheme="minorHAnsi"/>
          <w:color w:val="000000"/>
          <w:sz w:val="22"/>
          <w:szCs w:val="22"/>
        </w:rPr>
        <w:t xml:space="preserve"> of </w:t>
      </w:r>
      <w:proofErr w:type="spellStart"/>
      <w:r w:rsidR="004820E4" w:rsidRPr="004820E4">
        <w:rPr>
          <w:rFonts w:asciiTheme="minorHAnsi" w:hAnsiTheme="minorHAnsi"/>
          <w:color w:val="000000"/>
          <w:sz w:val="22"/>
          <w:szCs w:val="22"/>
        </w:rPr>
        <w:t>originInfo</w:t>
      </w:r>
      <w:proofErr w:type="spellEnd"/>
      <w:r w:rsidR="004820E4" w:rsidRPr="004820E4">
        <w:rPr>
          <w:rFonts w:asciiTheme="minorHAnsi" w:hAnsiTheme="minorHAnsi"/>
          <w:color w:val="000000"/>
          <w:sz w:val="22"/>
          <w:szCs w:val="22"/>
        </w:rPr>
        <w:t>)</w:t>
      </w:r>
    </w:p>
    <w:p w:rsidR="004820E4" w:rsidRPr="004820E4" w:rsidRDefault="007443C5" w:rsidP="00BF4E8E">
      <w:pPr>
        <w:pStyle w:val="NormalWeb"/>
        <w:spacing w:before="0" w:beforeAutospacing="0" w:after="0" w:afterAutospacing="0"/>
        <w:rPr>
          <w:rFonts w:asciiTheme="minorHAnsi" w:hAnsiTheme="minorHAnsi"/>
          <w:color w:val="000000"/>
          <w:sz w:val="22"/>
          <w:szCs w:val="22"/>
        </w:rPr>
      </w:pPr>
      <w:hyperlink r:id="rId35" w:tooltip="http://www.vraweb.org/projects/vracore4/VRA_Core4_Element_Description.pdf" w:history="1">
        <w:r w:rsidR="004820E4" w:rsidRPr="004820E4">
          <w:rPr>
            <w:rStyle w:val="Hyperlink"/>
            <w:rFonts w:asciiTheme="minorHAnsi" w:hAnsiTheme="minorHAnsi"/>
            <w:color w:val="436976"/>
            <w:sz w:val="22"/>
            <w:szCs w:val="22"/>
          </w:rPr>
          <w:t>VRA Core 4.0 Element Description and Tagging Examples (PDF)</w:t>
        </w:r>
      </w:hyperlink>
    </w:p>
    <w:p w:rsidR="004820E4" w:rsidRPr="00BF4E8E" w:rsidRDefault="00BF4E8E" w:rsidP="00BF4E8E">
      <w:pPr>
        <w:pStyle w:val="Heading4"/>
        <w:spacing w:before="0" w:beforeAutospacing="0" w:after="0" w:afterAutospacing="0"/>
        <w:rPr>
          <w:rFonts w:asciiTheme="minorHAnsi" w:hAnsiTheme="minorHAnsi"/>
          <w:color w:val="000000"/>
        </w:rPr>
      </w:pPr>
      <w:bookmarkStart w:id="24" w:name="examples"/>
      <w:r>
        <w:rPr>
          <w:rFonts w:asciiTheme="minorHAnsi" w:hAnsiTheme="minorHAnsi"/>
          <w:color w:val="000000"/>
          <w:sz w:val="22"/>
          <w:szCs w:val="22"/>
        </w:rPr>
        <w:br/>
      </w:r>
      <w:r w:rsidR="004820E4" w:rsidRPr="00BF4E8E">
        <w:rPr>
          <w:rFonts w:asciiTheme="minorHAnsi" w:hAnsiTheme="minorHAnsi"/>
          <w:color w:val="000000"/>
        </w:rPr>
        <w:t>Examples</w:t>
      </w:r>
      <w:bookmarkEnd w:id="24"/>
    </w:p>
    <w:p w:rsidR="004820E4" w:rsidRPr="004820E4" w:rsidRDefault="004820E4" w:rsidP="00BF4E8E">
      <w:pPr>
        <w:pStyle w:val="NormalWeb"/>
        <w:spacing w:before="0" w:beforeAutospacing="0" w:after="240" w:afterAutospacing="0"/>
        <w:rPr>
          <w:rFonts w:asciiTheme="minorHAnsi" w:hAnsiTheme="minorHAnsi"/>
          <w:color w:val="000000"/>
          <w:sz w:val="22"/>
          <w:szCs w:val="22"/>
        </w:rPr>
      </w:pPr>
      <w:r w:rsidRPr="004820E4">
        <w:rPr>
          <w:rFonts w:asciiTheme="minorHAnsi" w:hAnsiTheme="minorHAnsi"/>
          <w:color w:val="000000"/>
          <w:sz w:val="22"/>
          <w:szCs w:val="22"/>
        </w:rPr>
        <w:t>Publication Date: 1949</w:t>
      </w:r>
    </w:p>
    <w:p w:rsidR="004820E4" w:rsidRPr="004820E4" w:rsidRDefault="004820E4" w:rsidP="00BF4E8E">
      <w:pPr>
        <w:pStyle w:val="NormalWeb"/>
        <w:spacing w:before="0" w:beforeAutospacing="0" w:after="240" w:afterAutospacing="0"/>
        <w:rPr>
          <w:rFonts w:asciiTheme="minorHAnsi" w:hAnsiTheme="minorHAnsi"/>
          <w:color w:val="000000"/>
          <w:sz w:val="22"/>
          <w:szCs w:val="22"/>
        </w:rPr>
      </w:pPr>
      <w:r w:rsidRPr="004820E4">
        <w:rPr>
          <w:rFonts w:asciiTheme="minorHAnsi" w:hAnsiTheme="minorHAnsi"/>
          <w:color w:val="000000"/>
          <w:sz w:val="22"/>
          <w:szCs w:val="22"/>
        </w:rPr>
        <w:t>Creation date: 2010-09-23</w:t>
      </w:r>
    </w:p>
    <w:p w:rsidR="004820E4" w:rsidRPr="00BF4E8E" w:rsidRDefault="004820E4" w:rsidP="00BF4E8E">
      <w:pPr>
        <w:pStyle w:val="Heading4"/>
        <w:spacing w:before="0" w:beforeAutospacing="0" w:after="0" w:afterAutospacing="0"/>
        <w:rPr>
          <w:rFonts w:asciiTheme="minorHAnsi" w:hAnsiTheme="minorHAnsi"/>
          <w:b w:val="0"/>
          <w:color w:val="000000"/>
        </w:rPr>
      </w:pPr>
      <w:bookmarkStart w:id="25" w:name="encoded_examples"/>
      <w:r w:rsidRPr="00BF4E8E">
        <w:rPr>
          <w:rFonts w:asciiTheme="minorHAnsi" w:hAnsiTheme="minorHAnsi"/>
          <w:color w:val="000000"/>
        </w:rPr>
        <w:t>Encoded Examples</w:t>
      </w:r>
      <w:bookmarkEnd w:id="25"/>
      <w:r w:rsidR="00BF4E8E">
        <w:rPr>
          <w:rFonts w:asciiTheme="minorHAnsi" w:hAnsiTheme="minorHAnsi"/>
          <w:color w:val="000000"/>
        </w:rPr>
        <w:br/>
      </w:r>
      <w:bookmarkStart w:id="26" w:name="dublin_core"/>
      <w:r w:rsidRPr="00FE69CB">
        <w:rPr>
          <w:rFonts w:asciiTheme="minorHAnsi" w:hAnsiTheme="minorHAnsi"/>
          <w:b w:val="0"/>
          <w:color w:val="000000"/>
          <w:sz w:val="22"/>
          <w:szCs w:val="22"/>
        </w:rPr>
        <w:t>Dublin Core</w:t>
      </w:r>
      <w:bookmarkEnd w:id="26"/>
    </w:p>
    <w:p w:rsidR="004820E4" w:rsidRPr="00BF4E8E" w:rsidRDefault="004820E4" w:rsidP="004820E4">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E8E">
        <w:rPr>
          <w:rFonts w:asciiTheme="minorHAnsi" w:hAnsiTheme="minorHAnsi"/>
          <w:color w:val="000000"/>
          <w:sz w:val="22"/>
          <w:szCs w:val="22"/>
        </w:rPr>
        <w:t>&lt;</w:t>
      </w:r>
      <w:proofErr w:type="spellStart"/>
      <w:proofErr w:type="gramStart"/>
      <w:r w:rsidRPr="00BF4E8E">
        <w:rPr>
          <w:rFonts w:asciiTheme="minorHAnsi" w:hAnsiTheme="minorHAnsi"/>
          <w:color w:val="000000"/>
          <w:sz w:val="22"/>
          <w:szCs w:val="22"/>
        </w:rPr>
        <w:t>dc:</w:t>
      </w:r>
      <w:proofErr w:type="gramEnd"/>
      <w:r w:rsidRPr="00BF4E8E">
        <w:rPr>
          <w:rFonts w:asciiTheme="minorHAnsi" w:hAnsiTheme="minorHAnsi"/>
          <w:color w:val="000000"/>
          <w:sz w:val="22"/>
          <w:szCs w:val="22"/>
        </w:rPr>
        <w:t>date</w:t>
      </w:r>
      <w:proofErr w:type="spellEnd"/>
      <w:r w:rsidRPr="00BF4E8E">
        <w:rPr>
          <w:rFonts w:asciiTheme="minorHAnsi" w:hAnsiTheme="minorHAnsi"/>
          <w:color w:val="000000"/>
          <w:sz w:val="22"/>
          <w:szCs w:val="22"/>
        </w:rPr>
        <w:t>&gt;</w:t>
      </w:r>
    </w:p>
    <w:p w:rsidR="004820E4" w:rsidRPr="00BF4E8E" w:rsidRDefault="004820E4" w:rsidP="004820E4">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E8E">
        <w:rPr>
          <w:rFonts w:asciiTheme="minorHAnsi" w:hAnsiTheme="minorHAnsi"/>
          <w:color w:val="000000"/>
          <w:sz w:val="22"/>
          <w:szCs w:val="22"/>
        </w:rPr>
        <w:t xml:space="preserve">    &lt;</w:t>
      </w:r>
      <w:proofErr w:type="spellStart"/>
      <w:r w:rsidRPr="00BF4E8E">
        <w:rPr>
          <w:rFonts w:asciiTheme="minorHAnsi" w:hAnsiTheme="minorHAnsi"/>
          <w:color w:val="000000"/>
          <w:sz w:val="22"/>
          <w:szCs w:val="22"/>
        </w:rPr>
        <w:t>dcx</w:t>
      </w:r>
      <w:proofErr w:type="gramStart"/>
      <w:r w:rsidRPr="00BF4E8E">
        <w:rPr>
          <w:rFonts w:asciiTheme="minorHAnsi" w:hAnsiTheme="minorHAnsi"/>
          <w:color w:val="000000"/>
          <w:sz w:val="22"/>
          <w:szCs w:val="22"/>
        </w:rPr>
        <w:t>:valueString</w:t>
      </w:r>
      <w:proofErr w:type="spellEnd"/>
      <w:proofErr w:type="gramEnd"/>
      <w:r w:rsidRPr="00BF4E8E">
        <w:rPr>
          <w:rFonts w:asciiTheme="minorHAnsi" w:hAnsiTheme="minorHAnsi"/>
          <w:color w:val="000000"/>
          <w:sz w:val="22"/>
          <w:szCs w:val="22"/>
        </w:rPr>
        <w:t>&gt;2005-05-05&lt;/</w:t>
      </w:r>
      <w:proofErr w:type="spellStart"/>
      <w:r w:rsidRPr="00BF4E8E">
        <w:rPr>
          <w:rFonts w:asciiTheme="minorHAnsi" w:hAnsiTheme="minorHAnsi"/>
          <w:color w:val="000000"/>
          <w:sz w:val="22"/>
          <w:szCs w:val="22"/>
        </w:rPr>
        <w:t>dcx:valueString</w:t>
      </w:r>
      <w:proofErr w:type="spellEnd"/>
      <w:r w:rsidRPr="00BF4E8E">
        <w:rPr>
          <w:rFonts w:asciiTheme="minorHAnsi" w:hAnsiTheme="minorHAnsi"/>
          <w:color w:val="000000"/>
          <w:sz w:val="22"/>
          <w:szCs w:val="22"/>
        </w:rPr>
        <w:t>&gt;</w:t>
      </w:r>
    </w:p>
    <w:p w:rsidR="004820E4" w:rsidRPr="00BF4E8E" w:rsidRDefault="004820E4" w:rsidP="004820E4">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E8E">
        <w:rPr>
          <w:rFonts w:asciiTheme="minorHAnsi" w:hAnsiTheme="minorHAnsi"/>
          <w:color w:val="000000"/>
          <w:sz w:val="22"/>
          <w:szCs w:val="22"/>
        </w:rPr>
        <w:t>&lt;/</w:t>
      </w:r>
      <w:proofErr w:type="spellStart"/>
      <w:r w:rsidRPr="00BF4E8E">
        <w:rPr>
          <w:rFonts w:asciiTheme="minorHAnsi" w:hAnsiTheme="minorHAnsi"/>
          <w:color w:val="000000"/>
          <w:sz w:val="22"/>
          <w:szCs w:val="22"/>
        </w:rPr>
        <w:t>dc</w:t>
      </w:r>
      <w:proofErr w:type="gramStart"/>
      <w:r w:rsidRPr="00BF4E8E">
        <w:rPr>
          <w:rFonts w:asciiTheme="minorHAnsi" w:hAnsiTheme="minorHAnsi"/>
          <w:color w:val="000000"/>
          <w:sz w:val="22"/>
          <w:szCs w:val="22"/>
        </w:rPr>
        <w:t>:date</w:t>
      </w:r>
      <w:proofErr w:type="spellEnd"/>
      <w:proofErr w:type="gramEnd"/>
      <w:r w:rsidRPr="00BF4E8E">
        <w:rPr>
          <w:rFonts w:asciiTheme="minorHAnsi" w:hAnsiTheme="minorHAnsi"/>
          <w:color w:val="000000"/>
          <w:sz w:val="22"/>
          <w:szCs w:val="22"/>
        </w:rPr>
        <w:t xml:space="preserve">&gt;  </w:t>
      </w:r>
    </w:p>
    <w:p w:rsidR="004820E4" w:rsidRPr="00BF4E8E" w:rsidRDefault="004820E4" w:rsidP="00BF4E8E">
      <w:pPr>
        <w:pStyle w:val="Heading5"/>
        <w:spacing w:before="0"/>
        <w:rPr>
          <w:rFonts w:asciiTheme="minorHAnsi" w:hAnsiTheme="minorHAnsi"/>
          <w:color w:val="000000"/>
        </w:rPr>
      </w:pPr>
      <w:bookmarkStart w:id="27" w:name="ead"/>
      <w:r w:rsidRPr="00BF4E8E">
        <w:rPr>
          <w:rFonts w:asciiTheme="minorHAnsi" w:hAnsiTheme="minorHAnsi"/>
          <w:color w:val="000000"/>
        </w:rPr>
        <w:t>EAD</w:t>
      </w:r>
      <w:bookmarkEnd w:id="27"/>
    </w:p>
    <w:p w:rsidR="004820E4" w:rsidRDefault="004820E4" w:rsidP="004820E4">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E8E">
        <w:rPr>
          <w:rFonts w:asciiTheme="minorHAnsi" w:hAnsiTheme="minorHAnsi"/>
          <w:color w:val="000000"/>
          <w:sz w:val="22"/>
          <w:szCs w:val="22"/>
        </w:rPr>
        <w:t xml:space="preserve"> &lt;</w:t>
      </w:r>
      <w:proofErr w:type="spellStart"/>
      <w:r w:rsidR="00C627AB">
        <w:rPr>
          <w:rFonts w:asciiTheme="minorHAnsi" w:hAnsiTheme="minorHAnsi"/>
          <w:color w:val="000000"/>
          <w:sz w:val="22"/>
          <w:szCs w:val="22"/>
        </w:rPr>
        <w:t>unit</w:t>
      </w:r>
      <w:r w:rsidRPr="00BF4E8E">
        <w:rPr>
          <w:rFonts w:asciiTheme="minorHAnsi" w:hAnsiTheme="minorHAnsi"/>
          <w:color w:val="000000"/>
          <w:sz w:val="22"/>
          <w:szCs w:val="22"/>
        </w:rPr>
        <w:t>date</w:t>
      </w:r>
      <w:proofErr w:type="spellEnd"/>
      <w:r w:rsidRPr="00BF4E8E">
        <w:rPr>
          <w:rFonts w:asciiTheme="minorHAnsi" w:hAnsiTheme="minorHAnsi"/>
          <w:color w:val="000000"/>
          <w:sz w:val="22"/>
          <w:szCs w:val="22"/>
        </w:rPr>
        <w:t xml:space="preserve"> type="</w:t>
      </w:r>
      <w:r w:rsidR="00C627AB">
        <w:rPr>
          <w:rFonts w:asciiTheme="minorHAnsi" w:hAnsiTheme="minorHAnsi"/>
          <w:color w:val="000000"/>
          <w:sz w:val="22"/>
          <w:szCs w:val="22"/>
        </w:rPr>
        <w:t>inclusive</w:t>
      </w:r>
      <w:r w:rsidRPr="00BF4E8E">
        <w:rPr>
          <w:rFonts w:asciiTheme="minorHAnsi" w:hAnsiTheme="minorHAnsi"/>
          <w:color w:val="000000"/>
          <w:sz w:val="22"/>
          <w:szCs w:val="22"/>
        </w:rPr>
        <w:t>"</w:t>
      </w:r>
      <w:r w:rsidR="00C627AB">
        <w:rPr>
          <w:rFonts w:asciiTheme="minorHAnsi" w:hAnsiTheme="minorHAnsi"/>
          <w:color w:val="000000"/>
          <w:sz w:val="22"/>
          <w:szCs w:val="22"/>
        </w:rPr>
        <w:t xml:space="preserve"> normal=”1952/1964”</w:t>
      </w:r>
      <w:r w:rsidRPr="00BF4E8E">
        <w:rPr>
          <w:rFonts w:asciiTheme="minorHAnsi" w:hAnsiTheme="minorHAnsi"/>
          <w:color w:val="000000"/>
          <w:sz w:val="22"/>
          <w:szCs w:val="22"/>
        </w:rPr>
        <w:t>&gt;19</w:t>
      </w:r>
      <w:r w:rsidR="00C627AB">
        <w:rPr>
          <w:rFonts w:asciiTheme="minorHAnsi" w:hAnsiTheme="minorHAnsi"/>
          <w:color w:val="000000"/>
          <w:sz w:val="22"/>
          <w:szCs w:val="22"/>
        </w:rPr>
        <w:t>52-1964</w:t>
      </w:r>
      <w:r w:rsidRPr="00BF4E8E">
        <w:rPr>
          <w:rFonts w:asciiTheme="minorHAnsi" w:hAnsiTheme="minorHAnsi"/>
          <w:color w:val="000000"/>
          <w:sz w:val="22"/>
          <w:szCs w:val="22"/>
        </w:rPr>
        <w:t>&lt;/</w:t>
      </w:r>
      <w:proofErr w:type="spellStart"/>
      <w:r w:rsidR="00C627AB">
        <w:rPr>
          <w:rFonts w:asciiTheme="minorHAnsi" w:hAnsiTheme="minorHAnsi"/>
          <w:color w:val="000000"/>
          <w:sz w:val="22"/>
          <w:szCs w:val="22"/>
        </w:rPr>
        <w:t>unit</w:t>
      </w:r>
      <w:r w:rsidRPr="00BF4E8E">
        <w:rPr>
          <w:rFonts w:asciiTheme="minorHAnsi" w:hAnsiTheme="minorHAnsi"/>
          <w:color w:val="000000"/>
          <w:sz w:val="22"/>
          <w:szCs w:val="22"/>
        </w:rPr>
        <w:t>date</w:t>
      </w:r>
      <w:proofErr w:type="spellEnd"/>
      <w:r w:rsidRPr="00BF4E8E">
        <w:rPr>
          <w:rFonts w:asciiTheme="minorHAnsi" w:hAnsiTheme="minorHAnsi"/>
          <w:color w:val="000000"/>
          <w:sz w:val="22"/>
          <w:szCs w:val="22"/>
        </w:rPr>
        <w:t>&gt;</w:t>
      </w:r>
    </w:p>
    <w:p w:rsidR="00C627AB" w:rsidRPr="00BF4E8E" w:rsidRDefault="00C627AB" w:rsidP="004820E4">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Pr>
          <w:rFonts w:asciiTheme="minorHAnsi" w:hAnsiTheme="minorHAnsi"/>
          <w:color w:val="000000"/>
          <w:sz w:val="22"/>
          <w:szCs w:val="22"/>
        </w:rPr>
        <w:t>&lt;</w:t>
      </w:r>
      <w:proofErr w:type="spellStart"/>
      <w:proofErr w:type="gramStart"/>
      <w:r>
        <w:rPr>
          <w:rFonts w:asciiTheme="minorHAnsi" w:hAnsiTheme="minorHAnsi"/>
          <w:color w:val="000000"/>
          <w:sz w:val="22"/>
          <w:szCs w:val="22"/>
        </w:rPr>
        <w:t>unitdate</w:t>
      </w:r>
      <w:proofErr w:type="spellEnd"/>
      <w:r>
        <w:rPr>
          <w:rFonts w:asciiTheme="minorHAnsi" w:hAnsiTheme="minorHAnsi"/>
          <w:color w:val="000000"/>
          <w:sz w:val="22"/>
          <w:szCs w:val="22"/>
        </w:rPr>
        <w:t>&gt;</w:t>
      </w:r>
      <w:proofErr w:type="gramEnd"/>
      <w:r>
        <w:rPr>
          <w:rFonts w:asciiTheme="minorHAnsi" w:hAnsiTheme="minorHAnsi"/>
          <w:color w:val="000000"/>
          <w:sz w:val="22"/>
          <w:szCs w:val="22"/>
        </w:rPr>
        <w:t>1881&lt;/</w:t>
      </w:r>
      <w:proofErr w:type="spellStart"/>
      <w:r>
        <w:rPr>
          <w:rFonts w:asciiTheme="minorHAnsi" w:hAnsiTheme="minorHAnsi"/>
          <w:color w:val="000000"/>
          <w:sz w:val="22"/>
          <w:szCs w:val="22"/>
        </w:rPr>
        <w:t>unitdate</w:t>
      </w:r>
      <w:proofErr w:type="spellEnd"/>
      <w:r>
        <w:rPr>
          <w:rFonts w:asciiTheme="minorHAnsi" w:hAnsiTheme="minorHAnsi"/>
          <w:color w:val="000000"/>
          <w:sz w:val="22"/>
          <w:szCs w:val="22"/>
        </w:rPr>
        <w:t>&gt;</w:t>
      </w:r>
    </w:p>
    <w:p w:rsidR="004820E4" w:rsidRPr="00BF4E8E" w:rsidRDefault="004820E4" w:rsidP="00BF4E8E">
      <w:pPr>
        <w:pStyle w:val="Heading5"/>
        <w:spacing w:before="0"/>
        <w:rPr>
          <w:rFonts w:asciiTheme="minorHAnsi" w:hAnsiTheme="minorHAnsi"/>
          <w:color w:val="000000"/>
        </w:rPr>
      </w:pPr>
      <w:bookmarkStart w:id="28" w:name="marc"/>
      <w:r w:rsidRPr="00BF4E8E">
        <w:rPr>
          <w:rFonts w:asciiTheme="minorHAnsi" w:hAnsiTheme="minorHAnsi"/>
          <w:color w:val="000000"/>
        </w:rPr>
        <w:t>MARC</w:t>
      </w:r>
      <w:bookmarkEnd w:id="28"/>
    </w:p>
    <w:p w:rsidR="004820E4" w:rsidRPr="00BF4E8E" w:rsidRDefault="004820E4" w:rsidP="004820E4">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E8E">
        <w:rPr>
          <w:rFonts w:asciiTheme="minorHAnsi" w:hAnsiTheme="minorHAnsi"/>
          <w:color w:val="000000"/>
          <w:sz w:val="22"/>
          <w:szCs w:val="22"/>
        </w:rPr>
        <w:t>260</w:t>
      </w:r>
      <w:r w:rsidRPr="00BF4E8E">
        <w:rPr>
          <w:rFonts w:asciiTheme="minorHAnsi" w:hAnsiTheme="minorHAnsi"/>
          <w:color w:val="000000"/>
          <w:sz w:val="22"/>
          <w:szCs w:val="22"/>
        </w:rPr>
        <w:tab/>
        <w:t>##$</w:t>
      </w:r>
      <w:proofErr w:type="spellStart"/>
      <w:r w:rsidRPr="00BF4E8E">
        <w:rPr>
          <w:rFonts w:asciiTheme="minorHAnsi" w:hAnsiTheme="minorHAnsi"/>
          <w:color w:val="000000"/>
          <w:sz w:val="22"/>
          <w:szCs w:val="22"/>
        </w:rPr>
        <w:t>aNew</w:t>
      </w:r>
      <w:proofErr w:type="spellEnd"/>
      <w:r w:rsidRPr="00BF4E8E">
        <w:rPr>
          <w:rFonts w:asciiTheme="minorHAnsi" w:hAnsiTheme="minorHAnsi"/>
          <w:color w:val="000000"/>
          <w:sz w:val="22"/>
          <w:szCs w:val="22"/>
        </w:rPr>
        <w:t xml:space="preserve"> </w:t>
      </w:r>
      <w:proofErr w:type="gramStart"/>
      <w:r w:rsidRPr="00BF4E8E">
        <w:rPr>
          <w:rFonts w:asciiTheme="minorHAnsi" w:hAnsiTheme="minorHAnsi"/>
          <w:color w:val="000000"/>
          <w:sz w:val="22"/>
          <w:szCs w:val="22"/>
        </w:rPr>
        <w:t>York :$</w:t>
      </w:r>
      <w:proofErr w:type="spellStart"/>
      <w:proofErr w:type="gramEnd"/>
      <w:r w:rsidRPr="00BF4E8E">
        <w:rPr>
          <w:rFonts w:asciiTheme="minorHAnsi" w:hAnsiTheme="minorHAnsi"/>
          <w:color w:val="000000"/>
          <w:sz w:val="22"/>
          <w:szCs w:val="22"/>
        </w:rPr>
        <w:t>bXerox</w:t>
      </w:r>
      <w:proofErr w:type="spellEnd"/>
      <w:r w:rsidRPr="00BF4E8E">
        <w:rPr>
          <w:rFonts w:asciiTheme="minorHAnsi" w:hAnsiTheme="minorHAnsi"/>
          <w:color w:val="000000"/>
          <w:sz w:val="22"/>
          <w:szCs w:val="22"/>
        </w:rPr>
        <w:t xml:space="preserve"> Films,$c1973.</w:t>
      </w:r>
    </w:p>
    <w:p w:rsidR="004820E4" w:rsidRPr="00BF4E8E" w:rsidRDefault="004820E4" w:rsidP="004820E4">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E8E">
        <w:rPr>
          <w:rFonts w:asciiTheme="minorHAnsi" w:hAnsiTheme="minorHAnsi"/>
          <w:color w:val="000000"/>
          <w:sz w:val="22"/>
          <w:szCs w:val="22"/>
        </w:rPr>
        <w:lastRenderedPageBreak/>
        <w:t>260</w:t>
      </w:r>
      <w:r w:rsidRPr="00BF4E8E">
        <w:rPr>
          <w:rFonts w:asciiTheme="minorHAnsi" w:hAnsiTheme="minorHAnsi"/>
          <w:color w:val="000000"/>
          <w:sz w:val="22"/>
          <w:szCs w:val="22"/>
        </w:rPr>
        <w:tab/>
        <w:t>##$</w:t>
      </w:r>
      <w:proofErr w:type="spellStart"/>
      <w:proofErr w:type="gramStart"/>
      <w:r w:rsidRPr="00BF4E8E">
        <w:rPr>
          <w:rFonts w:asciiTheme="minorHAnsi" w:hAnsiTheme="minorHAnsi"/>
          <w:color w:val="000000"/>
          <w:sz w:val="22"/>
          <w:szCs w:val="22"/>
        </w:rPr>
        <w:t>aLondon</w:t>
      </w:r>
      <w:proofErr w:type="spellEnd"/>
      <w:r w:rsidRPr="00BF4E8E">
        <w:rPr>
          <w:rFonts w:asciiTheme="minorHAnsi" w:hAnsiTheme="minorHAnsi"/>
          <w:color w:val="000000"/>
          <w:sz w:val="22"/>
          <w:szCs w:val="22"/>
        </w:rPr>
        <w:t xml:space="preserve"> :$</w:t>
      </w:r>
      <w:proofErr w:type="gramEnd"/>
      <w:r w:rsidRPr="00BF4E8E">
        <w:rPr>
          <w:rFonts w:asciiTheme="minorHAnsi" w:hAnsiTheme="minorHAnsi"/>
          <w:color w:val="000000"/>
          <w:sz w:val="22"/>
          <w:szCs w:val="22"/>
        </w:rPr>
        <w:t>bCollins,$c1967, c1965.</w:t>
      </w:r>
    </w:p>
    <w:p w:rsidR="004820E4" w:rsidRPr="00BF4E8E" w:rsidRDefault="004820E4" w:rsidP="004820E4">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E8E">
        <w:rPr>
          <w:rFonts w:asciiTheme="minorHAnsi" w:hAnsiTheme="minorHAnsi"/>
          <w:color w:val="000000"/>
          <w:sz w:val="22"/>
          <w:szCs w:val="22"/>
        </w:rPr>
        <w:t>260</w:t>
      </w:r>
      <w:r w:rsidRPr="00BF4E8E">
        <w:rPr>
          <w:rFonts w:asciiTheme="minorHAnsi" w:hAnsiTheme="minorHAnsi"/>
          <w:color w:val="000000"/>
          <w:sz w:val="22"/>
          <w:szCs w:val="22"/>
        </w:rPr>
        <w:tab/>
        <w:t>##$</w:t>
      </w:r>
      <w:proofErr w:type="spellStart"/>
      <w:r w:rsidRPr="00BF4E8E">
        <w:rPr>
          <w:rFonts w:asciiTheme="minorHAnsi" w:hAnsiTheme="minorHAnsi"/>
          <w:color w:val="000000"/>
          <w:sz w:val="22"/>
          <w:szCs w:val="22"/>
        </w:rPr>
        <w:t>aOak</w:t>
      </w:r>
      <w:proofErr w:type="spellEnd"/>
      <w:r w:rsidRPr="00BF4E8E">
        <w:rPr>
          <w:rFonts w:asciiTheme="minorHAnsi" w:hAnsiTheme="minorHAnsi"/>
          <w:color w:val="000000"/>
          <w:sz w:val="22"/>
          <w:szCs w:val="22"/>
        </w:rPr>
        <w:t xml:space="preserve"> Ridge, Tenn</w:t>
      </w:r>
      <w:proofErr w:type="gramStart"/>
      <w:r w:rsidRPr="00BF4E8E">
        <w:rPr>
          <w:rFonts w:asciiTheme="minorHAnsi" w:hAnsiTheme="minorHAnsi"/>
          <w:color w:val="000000"/>
          <w:sz w:val="22"/>
          <w:szCs w:val="22"/>
        </w:rPr>
        <w:t>. :</w:t>
      </w:r>
      <w:proofErr w:type="gramEnd"/>
      <w:r w:rsidRPr="00BF4E8E">
        <w:rPr>
          <w:rFonts w:asciiTheme="minorHAnsi" w:hAnsiTheme="minorHAnsi"/>
          <w:color w:val="000000"/>
          <w:sz w:val="22"/>
          <w:szCs w:val="22"/>
        </w:rPr>
        <w:t>$</w:t>
      </w:r>
      <w:proofErr w:type="spellStart"/>
      <w:r w:rsidRPr="00BF4E8E">
        <w:rPr>
          <w:rFonts w:asciiTheme="minorHAnsi" w:hAnsiTheme="minorHAnsi"/>
          <w:color w:val="000000"/>
          <w:sz w:val="22"/>
          <w:szCs w:val="22"/>
        </w:rPr>
        <w:t>bU.S</w:t>
      </w:r>
      <w:proofErr w:type="spellEnd"/>
      <w:r w:rsidRPr="00BF4E8E">
        <w:rPr>
          <w:rFonts w:asciiTheme="minorHAnsi" w:hAnsiTheme="minorHAnsi"/>
          <w:color w:val="000000"/>
          <w:sz w:val="22"/>
          <w:szCs w:val="22"/>
        </w:rPr>
        <w:t>. Dept. of Energy</w:t>
      </w:r>
      <w:proofErr w:type="gramStart"/>
      <w:r w:rsidRPr="00BF4E8E">
        <w:rPr>
          <w:rFonts w:asciiTheme="minorHAnsi" w:hAnsiTheme="minorHAnsi"/>
          <w:color w:val="000000"/>
          <w:sz w:val="22"/>
          <w:szCs w:val="22"/>
        </w:rPr>
        <w:t>,$</w:t>
      </w:r>
      <w:proofErr w:type="spellStart"/>
      <w:proofErr w:type="gramEnd"/>
      <w:r w:rsidRPr="00BF4E8E">
        <w:rPr>
          <w:rFonts w:asciiTheme="minorHAnsi" w:hAnsiTheme="minorHAnsi"/>
          <w:color w:val="000000"/>
          <w:sz w:val="22"/>
          <w:szCs w:val="22"/>
        </w:rPr>
        <w:t>cApril</w:t>
      </w:r>
      <w:proofErr w:type="spellEnd"/>
      <w:r w:rsidRPr="00BF4E8E">
        <w:rPr>
          <w:rFonts w:asciiTheme="minorHAnsi" w:hAnsiTheme="minorHAnsi"/>
          <w:color w:val="000000"/>
          <w:sz w:val="22"/>
          <w:szCs w:val="22"/>
        </w:rPr>
        <w:t xml:space="preserve"> 15, 1977.</w:t>
      </w:r>
    </w:p>
    <w:p w:rsidR="004820E4" w:rsidRPr="00BF4E8E" w:rsidRDefault="004820E4" w:rsidP="00BF4E8E">
      <w:pPr>
        <w:pStyle w:val="Heading5"/>
        <w:spacing w:before="0"/>
        <w:rPr>
          <w:rFonts w:asciiTheme="minorHAnsi" w:hAnsiTheme="minorHAnsi"/>
          <w:color w:val="000000"/>
        </w:rPr>
      </w:pPr>
      <w:bookmarkStart w:id="29" w:name="mods"/>
      <w:r w:rsidRPr="00BF4E8E">
        <w:rPr>
          <w:rFonts w:asciiTheme="minorHAnsi" w:hAnsiTheme="minorHAnsi"/>
          <w:color w:val="000000"/>
        </w:rPr>
        <w:t>MODS</w:t>
      </w:r>
      <w:bookmarkEnd w:id="29"/>
    </w:p>
    <w:p w:rsidR="004820E4" w:rsidRPr="00BF4E8E" w:rsidRDefault="004820E4" w:rsidP="004820E4">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E8E">
        <w:rPr>
          <w:rFonts w:asciiTheme="minorHAnsi" w:hAnsiTheme="minorHAnsi"/>
          <w:color w:val="000000"/>
          <w:sz w:val="22"/>
          <w:szCs w:val="22"/>
        </w:rPr>
        <w:t xml:space="preserve"> &lt;</w:t>
      </w:r>
      <w:proofErr w:type="spellStart"/>
      <w:proofErr w:type="gramStart"/>
      <w:r w:rsidRPr="00BF4E8E">
        <w:rPr>
          <w:rFonts w:asciiTheme="minorHAnsi" w:hAnsiTheme="minorHAnsi"/>
          <w:color w:val="000000"/>
          <w:sz w:val="22"/>
          <w:szCs w:val="22"/>
        </w:rPr>
        <w:t>originInfo</w:t>
      </w:r>
      <w:proofErr w:type="spellEnd"/>
      <w:proofErr w:type="gramEnd"/>
      <w:r w:rsidRPr="00BF4E8E">
        <w:rPr>
          <w:rFonts w:asciiTheme="minorHAnsi" w:hAnsiTheme="minorHAnsi"/>
          <w:color w:val="000000"/>
          <w:sz w:val="22"/>
          <w:szCs w:val="22"/>
        </w:rPr>
        <w:t>&gt;</w:t>
      </w:r>
    </w:p>
    <w:p w:rsidR="004820E4" w:rsidRPr="00BF4E8E" w:rsidRDefault="004820E4" w:rsidP="004820E4">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E8E">
        <w:rPr>
          <w:rFonts w:asciiTheme="minorHAnsi" w:hAnsiTheme="minorHAnsi"/>
          <w:color w:val="000000"/>
          <w:sz w:val="22"/>
          <w:szCs w:val="22"/>
        </w:rPr>
        <w:t xml:space="preserve">    &lt;</w:t>
      </w:r>
      <w:proofErr w:type="spellStart"/>
      <w:r w:rsidRPr="00BF4E8E">
        <w:rPr>
          <w:rFonts w:asciiTheme="minorHAnsi" w:hAnsiTheme="minorHAnsi"/>
          <w:color w:val="000000"/>
          <w:sz w:val="22"/>
          <w:szCs w:val="22"/>
        </w:rPr>
        <w:t>dateIssued</w:t>
      </w:r>
      <w:proofErr w:type="spellEnd"/>
      <w:r w:rsidRPr="00BF4E8E">
        <w:rPr>
          <w:rFonts w:asciiTheme="minorHAnsi" w:hAnsiTheme="minorHAnsi"/>
          <w:color w:val="000000"/>
          <w:sz w:val="22"/>
          <w:szCs w:val="22"/>
        </w:rPr>
        <w:t xml:space="preserve"> encoding="w3cdtf"&gt;1889&lt;/</w:t>
      </w:r>
      <w:proofErr w:type="spellStart"/>
      <w:r w:rsidRPr="00BF4E8E">
        <w:rPr>
          <w:rFonts w:asciiTheme="minorHAnsi" w:hAnsiTheme="minorHAnsi"/>
          <w:color w:val="000000"/>
          <w:sz w:val="22"/>
          <w:szCs w:val="22"/>
        </w:rPr>
        <w:t>dateIssued</w:t>
      </w:r>
      <w:proofErr w:type="spellEnd"/>
      <w:r w:rsidRPr="00BF4E8E">
        <w:rPr>
          <w:rFonts w:asciiTheme="minorHAnsi" w:hAnsiTheme="minorHAnsi"/>
          <w:color w:val="000000"/>
          <w:sz w:val="22"/>
          <w:szCs w:val="22"/>
        </w:rPr>
        <w:t>&gt;</w:t>
      </w:r>
    </w:p>
    <w:p w:rsidR="004820E4" w:rsidRPr="00BF4E8E" w:rsidRDefault="004820E4" w:rsidP="004820E4">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E8E">
        <w:rPr>
          <w:rFonts w:asciiTheme="minorHAnsi" w:hAnsiTheme="minorHAnsi"/>
          <w:color w:val="000000"/>
          <w:sz w:val="22"/>
          <w:szCs w:val="22"/>
        </w:rPr>
        <w:t xml:space="preserve"> &lt;/</w:t>
      </w:r>
      <w:proofErr w:type="spellStart"/>
      <w:r w:rsidRPr="00BF4E8E">
        <w:rPr>
          <w:rFonts w:asciiTheme="minorHAnsi" w:hAnsiTheme="minorHAnsi"/>
          <w:color w:val="000000"/>
          <w:sz w:val="22"/>
          <w:szCs w:val="22"/>
        </w:rPr>
        <w:t>originInfo</w:t>
      </w:r>
      <w:proofErr w:type="spellEnd"/>
      <w:r w:rsidRPr="00BF4E8E">
        <w:rPr>
          <w:rFonts w:asciiTheme="minorHAnsi" w:hAnsiTheme="minorHAnsi"/>
          <w:color w:val="000000"/>
          <w:sz w:val="22"/>
          <w:szCs w:val="22"/>
        </w:rPr>
        <w:t>&gt;</w:t>
      </w:r>
    </w:p>
    <w:p w:rsidR="004820E4" w:rsidRPr="00BF4E8E" w:rsidRDefault="004820E4" w:rsidP="004820E4">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E8E">
        <w:rPr>
          <w:rFonts w:asciiTheme="minorHAnsi" w:hAnsiTheme="minorHAnsi"/>
          <w:color w:val="000000"/>
          <w:sz w:val="22"/>
          <w:szCs w:val="22"/>
        </w:rPr>
        <w:t xml:space="preserve"> &lt;</w:t>
      </w:r>
      <w:proofErr w:type="spellStart"/>
      <w:proofErr w:type="gramStart"/>
      <w:r w:rsidRPr="00BF4E8E">
        <w:rPr>
          <w:rFonts w:asciiTheme="minorHAnsi" w:hAnsiTheme="minorHAnsi"/>
          <w:color w:val="000000"/>
          <w:sz w:val="22"/>
          <w:szCs w:val="22"/>
        </w:rPr>
        <w:t>originInfo</w:t>
      </w:r>
      <w:proofErr w:type="spellEnd"/>
      <w:proofErr w:type="gramEnd"/>
      <w:r w:rsidRPr="00BF4E8E">
        <w:rPr>
          <w:rFonts w:asciiTheme="minorHAnsi" w:hAnsiTheme="minorHAnsi"/>
          <w:color w:val="000000"/>
          <w:sz w:val="22"/>
          <w:szCs w:val="22"/>
        </w:rPr>
        <w:t>&gt;</w:t>
      </w:r>
    </w:p>
    <w:p w:rsidR="004820E4" w:rsidRPr="00BF4E8E" w:rsidRDefault="004820E4" w:rsidP="004820E4">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E8E">
        <w:rPr>
          <w:rFonts w:asciiTheme="minorHAnsi" w:hAnsiTheme="minorHAnsi"/>
          <w:color w:val="000000"/>
          <w:sz w:val="22"/>
          <w:szCs w:val="22"/>
        </w:rPr>
        <w:t xml:space="preserve">    &lt;</w:t>
      </w:r>
      <w:proofErr w:type="spellStart"/>
      <w:proofErr w:type="gramStart"/>
      <w:r w:rsidRPr="00BF4E8E">
        <w:rPr>
          <w:rFonts w:asciiTheme="minorHAnsi" w:hAnsiTheme="minorHAnsi"/>
          <w:color w:val="000000"/>
          <w:sz w:val="22"/>
          <w:szCs w:val="22"/>
        </w:rPr>
        <w:t>dateIssued</w:t>
      </w:r>
      <w:proofErr w:type="spellEnd"/>
      <w:r w:rsidRPr="00BF4E8E">
        <w:rPr>
          <w:rFonts w:asciiTheme="minorHAnsi" w:hAnsiTheme="minorHAnsi"/>
          <w:color w:val="000000"/>
          <w:sz w:val="22"/>
          <w:szCs w:val="22"/>
        </w:rPr>
        <w:t>&gt;</w:t>
      </w:r>
      <w:proofErr w:type="gramEnd"/>
      <w:r w:rsidRPr="00BF4E8E">
        <w:rPr>
          <w:rFonts w:asciiTheme="minorHAnsi" w:hAnsiTheme="minorHAnsi"/>
          <w:color w:val="000000"/>
          <w:sz w:val="22"/>
          <w:szCs w:val="22"/>
        </w:rPr>
        <w:t>2003&lt;/</w:t>
      </w:r>
      <w:proofErr w:type="spellStart"/>
      <w:r w:rsidRPr="00BF4E8E">
        <w:rPr>
          <w:rFonts w:asciiTheme="minorHAnsi" w:hAnsiTheme="minorHAnsi"/>
          <w:color w:val="000000"/>
          <w:sz w:val="22"/>
          <w:szCs w:val="22"/>
        </w:rPr>
        <w:t>dateIssued</w:t>
      </w:r>
      <w:proofErr w:type="spellEnd"/>
      <w:r w:rsidRPr="00BF4E8E">
        <w:rPr>
          <w:rFonts w:asciiTheme="minorHAnsi" w:hAnsiTheme="minorHAnsi"/>
          <w:color w:val="000000"/>
          <w:sz w:val="22"/>
          <w:szCs w:val="22"/>
        </w:rPr>
        <w:t>&gt;</w:t>
      </w:r>
    </w:p>
    <w:p w:rsidR="004820E4" w:rsidRPr="00BF4E8E" w:rsidRDefault="004820E4" w:rsidP="004820E4">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E8E">
        <w:rPr>
          <w:rFonts w:asciiTheme="minorHAnsi" w:hAnsiTheme="minorHAnsi"/>
          <w:color w:val="000000"/>
          <w:sz w:val="22"/>
          <w:szCs w:val="22"/>
        </w:rPr>
        <w:t xml:space="preserve"> &lt;/</w:t>
      </w:r>
      <w:proofErr w:type="spellStart"/>
      <w:r w:rsidRPr="00BF4E8E">
        <w:rPr>
          <w:rFonts w:asciiTheme="minorHAnsi" w:hAnsiTheme="minorHAnsi"/>
          <w:color w:val="000000"/>
          <w:sz w:val="22"/>
          <w:szCs w:val="22"/>
        </w:rPr>
        <w:t>originInfo</w:t>
      </w:r>
      <w:proofErr w:type="spellEnd"/>
      <w:r w:rsidRPr="00BF4E8E">
        <w:rPr>
          <w:rFonts w:asciiTheme="minorHAnsi" w:hAnsiTheme="minorHAnsi"/>
          <w:color w:val="000000"/>
          <w:sz w:val="22"/>
          <w:szCs w:val="22"/>
        </w:rPr>
        <w:t>&gt;</w:t>
      </w:r>
    </w:p>
    <w:p w:rsidR="004820E4" w:rsidRPr="00BF4E8E" w:rsidRDefault="004820E4" w:rsidP="004820E4">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E8E">
        <w:rPr>
          <w:rFonts w:asciiTheme="minorHAnsi" w:hAnsiTheme="minorHAnsi"/>
          <w:color w:val="000000"/>
          <w:sz w:val="22"/>
          <w:szCs w:val="22"/>
        </w:rPr>
        <w:t xml:space="preserve"> &lt;</w:t>
      </w:r>
      <w:proofErr w:type="spellStart"/>
      <w:proofErr w:type="gramStart"/>
      <w:r w:rsidRPr="00BF4E8E">
        <w:rPr>
          <w:rFonts w:asciiTheme="minorHAnsi" w:hAnsiTheme="minorHAnsi"/>
          <w:color w:val="000000"/>
          <w:sz w:val="22"/>
          <w:szCs w:val="22"/>
        </w:rPr>
        <w:t>originInfo</w:t>
      </w:r>
      <w:proofErr w:type="spellEnd"/>
      <w:proofErr w:type="gramEnd"/>
      <w:r w:rsidRPr="00BF4E8E">
        <w:rPr>
          <w:rFonts w:asciiTheme="minorHAnsi" w:hAnsiTheme="minorHAnsi"/>
          <w:color w:val="000000"/>
          <w:sz w:val="22"/>
          <w:szCs w:val="22"/>
        </w:rPr>
        <w:t>&gt;</w:t>
      </w:r>
    </w:p>
    <w:p w:rsidR="004820E4" w:rsidRPr="00BF4E8E" w:rsidRDefault="004820E4" w:rsidP="004820E4">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E8E">
        <w:rPr>
          <w:rFonts w:asciiTheme="minorHAnsi" w:hAnsiTheme="minorHAnsi"/>
          <w:color w:val="000000"/>
          <w:sz w:val="22"/>
          <w:szCs w:val="22"/>
        </w:rPr>
        <w:t xml:space="preserve">    &lt;</w:t>
      </w:r>
      <w:proofErr w:type="spellStart"/>
      <w:r w:rsidRPr="00BF4E8E">
        <w:rPr>
          <w:rFonts w:asciiTheme="minorHAnsi" w:hAnsiTheme="minorHAnsi"/>
          <w:color w:val="000000"/>
          <w:sz w:val="22"/>
          <w:szCs w:val="22"/>
        </w:rPr>
        <w:t>dateCreated</w:t>
      </w:r>
      <w:proofErr w:type="spellEnd"/>
      <w:r w:rsidRPr="00BF4E8E">
        <w:rPr>
          <w:rFonts w:asciiTheme="minorHAnsi" w:hAnsiTheme="minorHAnsi"/>
          <w:color w:val="000000"/>
          <w:sz w:val="22"/>
          <w:szCs w:val="22"/>
        </w:rPr>
        <w:t xml:space="preserve"> encoding="w3cdtf"&gt;1955-03-22&lt;/</w:t>
      </w:r>
      <w:proofErr w:type="spellStart"/>
      <w:r w:rsidRPr="00BF4E8E">
        <w:rPr>
          <w:rFonts w:asciiTheme="minorHAnsi" w:hAnsiTheme="minorHAnsi"/>
          <w:color w:val="000000"/>
          <w:sz w:val="22"/>
          <w:szCs w:val="22"/>
        </w:rPr>
        <w:t>dateCreated</w:t>
      </w:r>
      <w:proofErr w:type="spellEnd"/>
      <w:r w:rsidRPr="00BF4E8E">
        <w:rPr>
          <w:rFonts w:asciiTheme="minorHAnsi" w:hAnsiTheme="minorHAnsi"/>
          <w:color w:val="000000"/>
          <w:sz w:val="22"/>
          <w:szCs w:val="22"/>
        </w:rPr>
        <w:t>&gt;</w:t>
      </w:r>
    </w:p>
    <w:p w:rsidR="004820E4" w:rsidRPr="00BF4E8E" w:rsidRDefault="004820E4" w:rsidP="004820E4">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E8E">
        <w:rPr>
          <w:rFonts w:asciiTheme="minorHAnsi" w:hAnsiTheme="minorHAnsi"/>
          <w:color w:val="000000"/>
          <w:sz w:val="22"/>
          <w:szCs w:val="22"/>
        </w:rPr>
        <w:t xml:space="preserve"> &lt;/</w:t>
      </w:r>
      <w:proofErr w:type="spellStart"/>
      <w:r w:rsidRPr="00BF4E8E">
        <w:rPr>
          <w:rFonts w:asciiTheme="minorHAnsi" w:hAnsiTheme="minorHAnsi"/>
          <w:color w:val="000000"/>
          <w:sz w:val="22"/>
          <w:szCs w:val="22"/>
        </w:rPr>
        <w:t>originInfo</w:t>
      </w:r>
      <w:proofErr w:type="spellEnd"/>
      <w:r w:rsidRPr="00BF4E8E">
        <w:rPr>
          <w:rFonts w:asciiTheme="minorHAnsi" w:hAnsiTheme="minorHAnsi"/>
          <w:color w:val="000000"/>
          <w:sz w:val="22"/>
          <w:szCs w:val="22"/>
        </w:rPr>
        <w:t>&gt;</w:t>
      </w:r>
    </w:p>
    <w:p w:rsidR="004820E4" w:rsidRPr="00BF4E8E" w:rsidRDefault="004820E4" w:rsidP="00BF4E8E">
      <w:pPr>
        <w:pStyle w:val="Heading5"/>
        <w:spacing w:before="0"/>
        <w:rPr>
          <w:rFonts w:asciiTheme="minorHAnsi" w:hAnsiTheme="minorHAnsi"/>
          <w:color w:val="000000"/>
        </w:rPr>
      </w:pPr>
      <w:bookmarkStart w:id="30" w:name="vra_core_4.0"/>
      <w:r w:rsidRPr="00BF4E8E">
        <w:rPr>
          <w:rFonts w:asciiTheme="minorHAnsi" w:hAnsiTheme="minorHAnsi"/>
          <w:color w:val="000000"/>
        </w:rPr>
        <w:t>VRA Core 4.0</w:t>
      </w:r>
      <w:bookmarkEnd w:id="30"/>
    </w:p>
    <w:p w:rsidR="004820E4" w:rsidRPr="00BF4E8E" w:rsidRDefault="004820E4" w:rsidP="004820E4">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E8E">
        <w:rPr>
          <w:rFonts w:asciiTheme="minorHAnsi" w:hAnsiTheme="minorHAnsi"/>
          <w:color w:val="000000"/>
          <w:sz w:val="22"/>
          <w:szCs w:val="22"/>
        </w:rPr>
        <w:t>&lt;</w:t>
      </w:r>
      <w:proofErr w:type="spellStart"/>
      <w:proofErr w:type="gramStart"/>
      <w:r w:rsidRPr="00BF4E8E">
        <w:rPr>
          <w:rFonts w:asciiTheme="minorHAnsi" w:hAnsiTheme="minorHAnsi"/>
          <w:color w:val="000000"/>
          <w:sz w:val="22"/>
          <w:szCs w:val="22"/>
        </w:rPr>
        <w:t>dateSet</w:t>
      </w:r>
      <w:proofErr w:type="spellEnd"/>
      <w:proofErr w:type="gramEnd"/>
      <w:r w:rsidRPr="00BF4E8E">
        <w:rPr>
          <w:rFonts w:asciiTheme="minorHAnsi" w:hAnsiTheme="minorHAnsi"/>
          <w:color w:val="000000"/>
          <w:sz w:val="22"/>
          <w:szCs w:val="22"/>
        </w:rPr>
        <w:t>&gt;</w:t>
      </w:r>
    </w:p>
    <w:p w:rsidR="004820E4" w:rsidRPr="00BF4E8E" w:rsidRDefault="004820E4" w:rsidP="004820E4">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E8E">
        <w:rPr>
          <w:rFonts w:asciiTheme="minorHAnsi" w:hAnsiTheme="minorHAnsi"/>
          <w:color w:val="000000"/>
          <w:sz w:val="22"/>
          <w:szCs w:val="22"/>
        </w:rPr>
        <w:t xml:space="preserve">   &lt;</w:t>
      </w:r>
      <w:proofErr w:type="gramStart"/>
      <w:r w:rsidRPr="00BF4E8E">
        <w:rPr>
          <w:rFonts w:asciiTheme="minorHAnsi" w:hAnsiTheme="minorHAnsi"/>
          <w:color w:val="000000"/>
          <w:sz w:val="22"/>
          <w:szCs w:val="22"/>
        </w:rPr>
        <w:t>display&gt;</w:t>
      </w:r>
      <w:proofErr w:type="gramEnd"/>
      <w:r w:rsidRPr="00BF4E8E">
        <w:rPr>
          <w:rFonts w:asciiTheme="minorHAnsi" w:hAnsiTheme="minorHAnsi"/>
          <w:color w:val="000000"/>
          <w:sz w:val="22"/>
          <w:szCs w:val="22"/>
        </w:rPr>
        <w:t>created 1520-1525&lt;/display&gt;</w:t>
      </w:r>
    </w:p>
    <w:p w:rsidR="004820E4" w:rsidRPr="00BF4E8E" w:rsidRDefault="004820E4" w:rsidP="004820E4">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E8E">
        <w:rPr>
          <w:rFonts w:asciiTheme="minorHAnsi" w:hAnsiTheme="minorHAnsi"/>
          <w:color w:val="000000"/>
          <w:sz w:val="22"/>
          <w:szCs w:val="22"/>
        </w:rPr>
        <w:t xml:space="preserve">   &lt;date type="creation" source="Grove Dictionary of Art Online" </w:t>
      </w:r>
      <w:proofErr w:type="spellStart"/>
      <w:r w:rsidRPr="00BF4E8E">
        <w:rPr>
          <w:rFonts w:asciiTheme="minorHAnsi" w:hAnsiTheme="minorHAnsi"/>
          <w:color w:val="000000"/>
          <w:sz w:val="22"/>
          <w:szCs w:val="22"/>
        </w:rPr>
        <w:t>href</w:t>
      </w:r>
      <w:proofErr w:type="spellEnd"/>
      <w:r w:rsidRPr="00BF4E8E">
        <w:rPr>
          <w:rFonts w:asciiTheme="minorHAnsi" w:hAnsiTheme="minorHAnsi"/>
          <w:color w:val="000000"/>
          <w:sz w:val="22"/>
          <w:szCs w:val="22"/>
        </w:rPr>
        <w:t xml:space="preserve">="http://www.groveart.com" </w:t>
      </w:r>
      <w:proofErr w:type="spellStart"/>
      <w:r w:rsidRPr="00BF4E8E">
        <w:rPr>
          <w:rFonts w:asciiTheme="minorHAnsi" w:hAnsiTheme="minorHAnsi"/>
          <w:color w:val="000000"/>
          <w:sz w:val="22"/>
          <w:szCs w:val="22"/>
        </w:rPr>
        <w:t>dataDate</w:t>
      </w:r>
      <w:proofErr w:type="spellEnd"/>
      <w:r w:rsidRPr="00BF4E8E">
        <w:rPr>
          <w:rFonts w:asciiTheme="minorHAnsi" w:hAnsiTheme="minorHAnsi"/>
          <w:color w:val="000000"/>
          <w:sz w:val="22"/>
          <w:szCs w:val="22"/>
        </w:rPr>
        <w:t>="2005-06-08"&gt;</w:t>
      </w:r>
    </w:p>
    <w:p w:rsidR="004820E4" w:rsidRPr="00BF4E8E" w:rsidRDefault="004820E4" w:rsidP="004820E4">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E8E">
        <w:rPr>
          <w:rFonts w:asciiTheme="minorHAnsi" w:hAnsiTheme="minorHAnsi"/>
          <w:color w:val="000000"/>
          <w:sz w:val="22"/>
          <w:szCs w:val="22"/>
        </w:rPr>
        <w:t xml:space="preserve">     &lt;</w:t>
      </w:r>
      <w:proofErr w:type="spellStart"/>
      <w:proofErr w:type="gramStart"/>
      <w:r w:rsidRPr="00BF4E8E">
        <w:rPr>
          <w:rFonts w:asciiTheme="minorHAnsi" w:hAnsiTheme="minorHAnsi"/>
          <w:color w:val="000000"/>
          <w:sz w:val="22"/>
          <w:szCs w:val="22"/>
        </w:rPr>
        <w:t>earliestDate</w:t>
      </w:r>
      <w:proofErr w:type="spellEnd"/>
      <w:r w:rsidRPr="00BF4E8E">
        <w:rPr>
          <w:rFonts w:asciiTheme="minorHAnsi" w:hAnsiTheme="minorHAnsi"/>
          <w:color w:val="000000"/>
          <w:sz w:val="22"/>
          <w:szCs w:val="22"/>
        </w:rPr>
        <w:t>&gt;</w:t>
      </w:r>
      <w:proofErr w:type="gramEnd"/>
      <w:r w:rsidRPr="00BF4E8E">
        <w:rPr>
          <w:rFonts w:asciiTheme="minorHAnsi" w:hAnsiTheme="minorHAnsi"/>
          <w:color w:val="000000"/>
          <w:sz w:val="22"/>
          <w:szCs w:val="22"/>
        </w:rPr>
        <w:t>1520&lt;/</w:t>
      </w:r>
      <w:proofErr w:type="spellStart"/>
      <w:r w:rsidRPr="00BF4E8E">
        <w:rPr>
          <w:rFonts w:asciiTheme="minorHAnsi" w:hAnsiTheme="minorHAnsi"/>
          <w:color w:val="000000"/>
          <w:sz w:val="22"/>
          <w:szCs w:val="22"/>
        </w:rPr>
        <w:t>earliestDate</w:t>
      </w:r>
      <w:proofErr w:type="spellEnd"/>
      <w:r w:rsidRPr="00BF4E8E">
        <w:rPr>
          <w:rFonts w:asciiTheme="minorHAnsi" w:hAnsiTheme="minorHAnsi"/>
          <w:color w:val="000000"/>
          <w:sz w:val="22"/>
          <w:szCs w:val="22"/>
        </w:rPr>
        <w:t>&gt;</w:t>
      </w:r>
    </w:p>
    <w:p w:rsidR="004820E4" w:rsidRPr="00BF4E8E" w:rsidRDefault="004820E4" w:rsidP="004820E4">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E8E">
        <w:rPr>
          <w:rFonts w:asciiTheme="minorHAnsi" w:hAnsiTheme="minorHAnsi"/>
          <w:color w:val="000000"/>
          <w:sz w:val="22"/>
          <w:szCs w:val="22"/>
        </w:rPr>
        <w:t xml:space="preserve">     &lt;</w:t>
      </w:r>
      <w:proofErr w:type="spellStart"/>
      <w:proofErr w:type="gramStart"/>
      <w:r w:rsidRPr="00BF4E8E">
        <w:rPr>
          <w:rFonts w:asciiTheme="minorHAnsi" w:hAnsiTheme="minorHAnsi"/>
          <w:color w:val="000000"/>
          <w:sz w:val="22"/>
          <w:szCs w:val="22"/>
        </w:rPr>
        <w:t>latestDate</w:t>
      </w:r>
      <w:proofErr w:type="spellEnd"/>
      <w:r w:rsidRPr="00BF4E8E">
        <w:rPr>
          <w:rFonts w:asciiTheme="minorHAnsi" w:hAnsiTheme="minorHAnsi"/>
          <w:color w:val="000000"/>
          <w:sz w:val="22"/>
          <w:szCs w:val="22"/>
        </w:rPr>
        <w:t>&gt;</w:t>
      </w:r>
      <w:proofErr w:type="gramEnd"/>
      <w:r w:rsidRPr="00BF4E8E">
        <w:rPr>
          <w:rFonts w:asciiTheme="minorHAnsi" w:hAnsiTheme="minorHAnsi"/>
          <w:color w:val="000000"/>
          <w:sz w:val="22"/>
          <w:szCs w:val="22"/>
        </w:rPr>
        <w:t>1525&lt;/</w:t>
      </w:r>
      <w:proofErr w:type="spellStart"/>
      <w:r w:rsidRPr="00BF4E8E">
        <w:rPr>
          <w:rFonts w:asciiTheme="minorHAnsi" w:hAnsiTheme="minorHAnsi"/>
          <w:color w:val="000000"/>
          <w:sz w:val="22"/>
          <w:szCs w:val="22"/>
        </w:rPr>
        <w:t>latestDate</w:t>
      </w:r>
      <w:proofErr w:type="spellEnd"/>
      <w:r w:rsidRPr="00BF4E8E">
        <w:rPr>
          <w:rFonts w:asciiTheme="minorHAnsi" w:hAnsiTheme="minorHAnsi"/>
          <w:color w:val="000000"/>
          <w:sz w:val="22"/>
          <w:szCs w:val="22"/>
        </w:rPr>
        <w:t>&gt;</w:t>
      </w:r>
    </w:p>
    <w:p w:rsidR="004820E4" w:rsidRPr="00BF4E8E" w:rsidRDefault="004820E4" w:rsidP="004820E4">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E8E">
        <w:rPr>
          <w:rFonts w:asciiTheme="minorHAnsi" w:hAnsiTheme="minorHAnsi"/>
          <w:color w:val="000000"/>
          <w:sz w:val="22"/>
          <w:szCs w:val="22"/>
        </w:rPr>
        <w:t xml:space="preserve">   &lt;/date&gt;</w:t>
      </w:r>
    </w:p>
    <w:p w:rsidR="004820E4" w:rsidRPr="00BF4E8E" w:rsidRDefault="004820E4" w:rsidP="004820E4">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E8E">
        <w:rPr>
          <w:rFonts w:asciiTheme="minorHAnsi" w:hAnsiTheme="minorHAnsi"/>
          <w:color w:val="000000"/>
          <w:sz w:val="22"/>
          <w:szCs w:val="22"/>
        </w:rPr>
        <w:t>&lt;/</w:t>
      </w:r>
      <w:proofErr w:type="spellStart"/>
      <w:r w:rsidRPr="00BF4E8E">
        <w:rPr>
          <w:rFonts w:asciiTheme="minorHAnsi" w:hAnsiTheme="minorHAnsi"/>
          <w:color w:val="000000"/>
          <w:sz w:val="22"/>
          <w:szCs w:val="22"/>
        </w:rPr>
        <w:t>dateSet</w:t>
      </w:r>
      <w:proofErr w:type="spellEnd"/>
      <w:r w:rsidRPr="00BF4E8E">
        <w:rPr>
          <w:rFonts w:asciiTheme="minorHAnsi" w:hAnsiTheme="minorHAnsi"/>
          <w:color w:val="000000"/>
          <w:sz w:val="22"/>
          <w:szCs w:val="22"/>
        </w:rPr>
        <w:t>&gt;</w:t>
      </w:r>
    </w:p>
    <w:p w:rsidR="002E6105" w:rsidRDefault="004820E4" w:rsidP="00BF4E8E">
      <w:pPr>
        <w:pStyle w:val="NormalWeb"/>
        <w:spacing w:before="0" w:beforeAutospacing="0" w:after="0" w:afterAutospacing="0"/>
        <w:rPr>
          <w:rFonts w:asciiTheme="minorHAnsi" w:hAnsiTheme="minorHAnsi"/>
          <w:sz w:val="22"/>
          <w:szCs w:val="22"/>
        </w:rPr>
      </w:pPr>
      <w:r>
        <w:rPr>
          <w:rFonts w:asciiTheme="minorHAnsi" w:hAnsiTheme="minorHAnsi"/>
          <w:sz w:val="22"/>
          <w:szCs w:val="22"/>
        </w:rPr>
        <w:br/>
      </w:r>
      <w:bookmarkStart w:id="31" w:name="_Toc302391159"/>
    </w:p>
    <w:p w:rsidR="002E6105" w:rsidRDefault="002E6105" w:rsidP="00BF4E8E">
      <w:pPr>
        <w:pStyle w:val="NormalWeb"/>
        <w:spacing w:before="0" w:beforeAutospacing="0" w:after="0" w:afterAutospacing="0"/>
        <w:rPr>
          <w:rFonts w:asciiTheme="minorHAnsi" w:hAnsiTheme="minorHAnsi"/>
          <w:sz w:val="22"/>
          <w:szCs w:val="22"/>
        </w:rPr>
      </w:pPr>
    </w:p>
    <w:p w:rsidR="00BF4E8E" w:rsidRPr="002E6105" w:rsidRDefault="004820E4" w:rsidP="00BF4E8E">
      <w:pPr>
        <w:pStyle w:val="NormalWeb"/>
        <w:spacing w:before="0" w:beforeAutospacing="0" w:after="0" w:afterAutospacing="0"/>
        <w:rPr>
          <w:rFonts w:asciiTheme="minorHAnsi" w:hAnsiTheme="minorHAnsi"/>
          <w:sz w:val="22"/>
          <w:szCs w:val="22"/>
        </w:rPr>
      </w:pPr>
      <w:r w:rsidRPr="000D7E9A">
        <w:rPr>
          <w:rStyle w:val="Heading3Char"/>
        </w:rPr>
        <w:t>Identifier</w:t>
      </w:r>
      <w:bookmarkEnd w:id="31"/>
      <w:r w:rsidR="00BF4E8E" w:rsidRPr="00BF4E8E">
        <w:rPr>
          <w:rFonts w:asciiTheme="minorHAnsi" w:hAnsiTheme="minorHAnsi"/>
          <w:sz w:val="22"/>
          <w:szCs w:val="22"/>
        </w:rPr>
        <w:br/>
      </w:r>
      <w:r w:rsidR="00BF4E8E" w:rsidRPr="00BF4E8E">
        <w:rPr>
          <w:rFonts w:asciiTheme="minorHAnsi" w:hAnsiTheme="minorHAnsi"/>
          <w:i/>
          <w:iCs/>
          <w:color w:val="000000"/>
          <w:sz w:val="22"/>
          <w:szCs w:val="22"/>
        </w:rPr>
        <w:t>Recommended Dublin Core map: identifier</w:t>
      </w:r>
    </w:p>
    <w:p w:rsidR="00BF4E8E" w:rsidRPr="00BF4E8E" w:rsidRDefault="00BF4E8E" w:rsidP="00BF4E8E">
      <w:pPr>
        <w:spacing w:after="0" w:line="240" w:lineRule="auto"/>
        <w:rPr>
          <w:rFonts w:eastAsia="Times New Roman" w:cs="Times New Roman"/>
          <w:color w:val="000000"/>
        </w:rPr>
      </w:pPr>
      <w:r w:rsidRPr="00BF4E8E">
        <w:rPr>
          <w:rFonts w:eastAsia="Times New Roman" w:cs="Times New Roman"/>
          <w:color w:val="000000"/>
        </w:rPr>
        <w:t>(</w:t>
      </w:r>
      <w:r w:rsidRPr="00BF4E8E">
        <w:rPr>
          <w:rFonts w:eastAsia="Times New Roman" w:cs="Times New Roman"/>
        </w:rPr>
        <w:t>Required</w:t>
      </w:r>
      <w:r w:rsidRPr="00BF4E8E">
        <w:rPr>
          <w:rFonts w:eastAsia="Times New Roman" w:cs="Times New Roman"/>
          <w:color w:val="000000"/>
        </w:rPr>
        <w:t>, </w:t>
      </w:r>
      <w:r w:rsidRPr="00BF4E8E">
        <w:rPr>
          <w:rFonts w:eastAsia="Times New Roman" w:cs="Times New Roman"/>
        </w:rPr>
        <w:t>Repeatable</w:t>
      </w:r>
      <w:r w:rsidRPr="00BF4E8E">
        <w:rPr>
          <w:rFonts w:eastAsia="Times New Roman" w:cs="Times New Roman"/>
          <w:color w:val="000000"/>
        </w:rPr>
        <w:t>, </w:t>
      </w:r>
      <w:r w:rsidRPr="00BF4E8E">
        <w:rPr>
          <w:rFonts w:eastAsia="Times New Roman" w:cs="Times New Roman"/>
        </w:rPr>
        <w:t>Free-text</w:t>
      </w:r>
      <w:r w:rsidRPr="00BF4E8E">
        <w:rPr>
          <w:rFonts w:eastAsia="Times New Roman" w:cs="Times New Roman"/>
          <w:color w:val="000000"/>
        </w:rPr>
        <w:t>)</w:t>
      </w:r>
    </w:p>
    <w:p w:rsidR="002E6105" w:rsidRDefault="002E6105" w:rsidP="00BF4E8E">
      <w:pPr>
        <w:spacing w:after="0" w:line="240" w:lineRule="auto"/>
        <w:outlineLvl w:val="3"/>
        <w:rPr>
          <w:rFonts w:eastAsia="Times New Roman" w:cs="Times New Roman"/>
          <w:b/>
          <w:bCs/>
          <w:color w:val="000000"/>
        </w:rPr>
      </w:pPr>
    </w:p>
    <w:p w:rsidR="00BF4E8E" w:rsidRPr="00BF4E8E" w:rsidRDefault="00BF4E8E" w:rsidP="00BF4E8E">
      <w:pPr>
        <w:spacing w:after="0" w:line="240" w:lineRule="auto"/>
        <w:outlineLvl w:val="3"/>
        <w:rPr>
          <w:rFonts w:eastAsia="Times New Roman" w:cs="Times New Roman"/>
          <w:b/>
          <w:bCs/>
          <w:color w:val="000000"/>
          <w:sz w:val="24"/>
          <w:szCs w:val="24"/>
        </w:rPr>
      </w:pPr>
      <w:r w:rsidRPr="00BF4E8E">
        <w:rPr>
          <w:rFonts w:eastAsia="Times New Roman" w:cs="Times New Roman"/>
          <w:b/>
          <w:bCs/>
          <w:color w:val="000000"/>
          <w:sz w:val="24"/>
          <w:szCs w:val="24"/>
        </w:rPr>
        <w:lastRenderedPageBreak/>
        <w:t>Overview</w:t>
      </w:r>
    </w:p>
    <w:p w:rsidR="00BF4E8E" w:rsidRPr="00BF4E8E" w:rsidRDefault="00BF4E8E" w:rsidP="00BF4E8E">
      <w:pPr>
        <w:spacing w:after="0" w:line="240" w:lineRule="auto"/>
        <w:rPr>
          <w:rFonts w:eastAsia="Times New Roman" w:cs="Times New Roman"/>
          <w:color w:val="000000"/>
        </w:rPr>
      </w:pPr>
      <w:r w:rsidRPr="00BF4E8E">
        <w:rPr>
          <w:rFonts w:eastAsia="Times New Roman" w:cs="Times New Roman"/>
          <w:i/>
          <w:iCs/>
          <w:color w:val="000000"/>
        </w:rPr>
        <w:t>Identifier</w:t>
      </w:r>
      <w:r w:rsidRPr="00BF4E8E">
        <w:rPr>
          <w:rFonts w:eastAsia="Times New Roman" w:cs="Times New Roman"/>
          <w:color w:val="000000"/>
        </w:rPr>
        <w:t> is a unique standard number or code that distinctively identifies a resource. For analog materials, identifiers might be a standard record number such as an ISBN or ISSN or a classification number. Digital materials may also have an ISBN, ISSN, or local identification number, but the most important identifier for a digital resource is usually its URI or URL.</w:t>
      </w:r>
    </w:p>
    <w:p w:rsidR="00BF4E8E" w:rsidRPr="00BF4E8E" w:rsidRDefault="00BF4E8E" w:rsidP="000D7E9A">
      <w:pPr>
        <w:numPr>
          <w:ilvl w:val="0"/>
          <w:numId w:val="15"/>
        </w:numPr>
        <w:tabs>
          <w:tab w:val="clear" w:pos="720"/>
          <w:tab w:val="num" w:pos="1440"/>
        </w:tabs>
        <w:spacing w:after="0" w:line="360" w:lineRule="atLeast"/>
        <w:ind w:hanging="270"/>
        <w:rPr>
          <w:rFonts w:eastAsia="Times New Roman" w:cs="Times New Roman"/>
          <w:color w:val="000000"/>
        </w:rPr>
      </w:pPr>
      <w:r w:rsidRPr="00BF4E8E">
        <w:rPr>
          <w:rFonts w:eastAsia="Times New Roman" w:cs="Times New Roman"/>
          <w:color w:val="000000"/>
        </w:rPr>
        <w:t>Always include a URI or URL to link to digital resources.</w:t>
      </w:r>
    </w:p>
    <w:p w:rsidR="00BF4E8E" w:rsidRPr="00BF4E8E" w:rsidRDefault="00BF4E8E" w:rsidP="000D7E9A">
      <w:pPr>
        <w:numPr>
          <w:ilvl w:val="0"/>
          <w:numId w:val="16"/>
        </w:numPr>
        <w:tabs>
          <w:tab w:val="clear" w:pos="720"/>
          <w:tab w:val="num" w:pos="1440"/>
        </w:tabs>
        <w:spacing w:after="0" w:line="360" w:lineRule="atLeast"/>
        <w:ind w:hanging="270"/>
        <w:rPr>
          <w:rFonts w:eastAsia="Times New Roman" w:cs="Times New Roman"/>
          <w:color w:val="000000"/>
        </w:rPr>
      </w:pPr>
      <w:r w:rsidRPr="00BF4E8E">
        <w:rPr>
          <w:rFonts w:eastAsia="Times New Roman" w:cs="Times New Roman"/>
          <w:color w:val="000000"/>
        </w:rPr>
        <w:t>Include other recognized standard identifiers when available.</w:t>
      </w:r>
    </w:p>
    <w:p w:rsidR="00BF4E8E" w:rsidRPr="00BF4E8E" w:rsidRDefault="00BF4E8E" w:rsidP="000D7E9A">
      <w:pPr>
        <w:numPr>
          <w:ilvl w:val="0"/>
          <w:numId w:val="17"/>
        </w:numPr>
        <w:tabs>
          <w:tab w:val="clear" w:pos="720"/>
          <w:tab w:val="num" w:pos="1440"/>
        </w:tabs>
        <w:spacing w:after="0" w:line="360" w:lineRule="atLeast"/>
        <w:ind w:hanging="270"/>
        <w:rPr>
          <w:rFonts w:eastAsia="Times New Roman" w:cs="Times New Roman"/>
          <w:color w:val="000000"/>
        </w:rPr>
      </w:pPr>
      <w:r w:rsidRPr="00BF4E8E">
        <w:rPr>
          <w:rFonts w:eastAsia="Times New Roman" w:cs="Times New Roman"/>
          <w:color w:val="000000"/>
        </w:rPr>
        <w:t>Explicitly encode the nature of an identifier provided.</w:t>
      </w:r>
    </w:p>
    <w:p w:rsidR="00BF4E8E" w:rsidRPr="00BF4E8E" w:rsidRDefault="00BF4E8E" w:rsidP="000D7E9A">
      <w:pPr>
        <w:numPr>
          <w:ilvl w:val="0"/>
          <w:numId w:val="18"/>
        </w:numPr>
        <w:tabs>
          <w:tab w:val="left" w:pos="720"/>
          <w:tab w:val="num" w:pos="1440"/>
        </w:tabs>
        <w:spacing w:after="0" w:line="360" w:lineRule="atLeast"/>
        <w:ind w:hanging="270"/>
        <w:rPr>
          <w:rFonts w:eastAsia="Times New Roman" w:cs="Times New Roman"/>
          <w:color w:val="000000"/>
        </w:rPr>
      </w:pPr>
      <w:r w:rsidRPr="00BF4E8E">
        <w:rPr>
          <w:rFonts w:eastAsia="Times New Roman" w:cs="Times New Roman"/>
          <w:color w:val="000000"/>
        </w:rPr>
        <w:t>Express multiple identifiers in repeated fields.</w:t>
      </w:r>
    </w:p>
    <w:p w:rsidR="00BF4E8E" w:rsidRPr="00B55CB5" w:rsidRDefault="00BF4E8E" w:rsidP="00BF4E8E">
      <w:pPr>
        <w:spacing w:after="0" w:line="240" w:lineRule="auto"/>
        <w:rPr>
          <w:rFonts w:eastAsia="Times New Roman" w:cs="Times New Roman"/>
          <w:color w:val="000000"/>
        </w:rPr>
      </w:pPr>
      <w:r w:rsidRPr="00B55CB5">
        <w:rPr>
          <w:rFonts w:eastAsia="Times New Roman" w:cs="Times New Roman"/>
          <w:bCs/>
          <w:color w:val="000000"/>
        </w:rPr>
        <w:t>More guidance can be found in your chosen </w:t>
      </w:r>
      <w:r w:rsidRPr="00B55CB5">
        <w:rPr>
          <w:rFonts w:eastAsia="Times New Roman" w:cs="Times New Roman"/>
          <w:bCs/>
        </w:rPr>
        <w:t>Content Standard</w:t>
      </w:r>
      <w:r w:rsidRPr="00B55CB5">
        <w:rPr>
          <w:rFonts w:eastAsia="Times New Roman" w:cs="Times New Roman"/>
          <w:bCs/>
          <w:color w:val="000000"/>
        </w:rPr>
        <w:t>.</w:t>
      </w:r>
    </w:p>
    <w:p w:rsidR="00BF4E8E" w:rsidRPr="00BF4E8E" w:rsidRDefault="00BF4E8E" w:rsidP="00BF4E8E">
      <w:pPr>
        <w:spacing w:after="0" w:line="240" w:lineRule="auto"/>
        <w:outlineLvl w:val="3"/>
        <w:rPr>
          <w:rFonts w:eastAsia="Times New Roman" w:cs="Times New Roman"/>
          <w:b/>
          <w:bCs/>
          <w:color w:val="000000"/>
        </w:rPr>
      </w:pPr>
      <w:bookmarkStart w:id="32" w:name="identifiers_expressed_by_select_metadata"/>
      <w:r>
        <w:rPr>
          <w:rFonts w:eastAsia="Times New Roman" w:cs="Times New Roman"/>
          <w:b/>
          <w:bCs/>
          <w:color w:val="000000"/>
        </w:rPr>
        <w:br/>
      </w:r>
      <w:r w:rsidRPr="00BF4E8E">
        <w:rPr>
          <w:rFonts w:eastAsia="Times New Roman" w:cs="Times New Roman"/>
          <w:b/>
          <w:bCs/>
          <w:color w:val="000000"/>
        </w:rPr>
        <w:t>Identifiers Expressed by Select Metadata Schema</w:t>
      </w:r>
      <w:bookmarkEnd w:id="32"/>
    </w:p>
    <w:p w:rsidR="00BF4E8E" w:rsidRPr="00BF4E8E" w:rsidRDefault="007443C5" w:rsidP="00BF4E8E">
      <w:pPr>
        <w:spacing w:after="0" w:line="240" w:lineRule="auto"/>
        <w:rPr>
          <w:rFonts w:eastAsia="Times New Roman" w:cs="Times New Roman"/>
          <w:color w:val="000000"/>
        </w:rPr>
      </w:pPr>
      <w:hyperlink r:id="rId36" w:tooltip="http://dublincore.org/documents/dces/" w:history="1">
        <w:r w:rsidR="00BF4E8E" w:rsidRPr="00BF4E8E">
          <w:rPr>
            <w:rFonts w:eastAsia="Times New Roman" w:cs="Times New Roman"/>
            <w:color w:val="436976"/>
          </w:rPr>
          <w:t>Dublin Core</w:t>
        </w:r>
      </w:hyperlink>
      <w:r w:rsidR="00BF4E8E" w:rsidRPr="00BF4E8E">
        <w:rPr>
          <w:rFonts w:eastAsia="Times New Roman" w:cs="Times New Roman"/>
          <w:color w:val="000000"/>
        </w:rPr>
        <w:t>, see identifiers</w:t>
      </w:r>
    </w:p>
    <w:p w:rsidR="00BF4E8E" w:rsidRPr="00BF4E8E" w:rsidRDefault="007443C5" w:rsidP="00BF4E8E">
      <w:pPr>
        <w:spacing w:after="0" w:line="240" w:lineRule="auto"/>
        <w:rPr>
          <w:rFonts w:eastAsia="Times New Roman" w:cs="Times New Roman"/>
          <w:color w:val="000000"/>
        </w:rPr>
      </w:pPr>
      <w:hyperlink r:id="rId37" w:tooltip="http://www.loc.gov/ead/tglib/elements/eadid.html" w:history="1">
        <w:r w:rsidR="00BF4E8E" w:rsidRPr="00BF4E8E">
          <w:rPr>
            <w:rFonts w:eastAsia="Times New Roman" w:cs="Times New Roman"/>
            <w:color w:val="436976"/>
          </w:rPr>
          <w:t>EAD identifier</w:t>
        </w:r>
      </w:hyperlink>
    </w:p>
    <w:p w:rsidR="00BF4E8E" w:rsidRPr="00BF4E8E" w:rsidRDefault="00BF4E8E" w:rsidP="00BF4E8E">
      <w:pPr>
        <w:spacing w:after="240" w:line="240" w:lineRule="auto"/>
        <w:rPr>
          <w:rFonts w:eastAsia="Times New Roman" w:cs="Times New Roman"/>
          <w:color w:val="000000"/>
        </w:rPr>
      </w:pPr>
      <w:r w:rsidRPr="00BF4E8E">
        <w:rPr>
          <w:rFonts w:eastAsia="Times New Roman" w:cs="Times New Roman"/>
          <w:color w:val="000000"/>
        </w:rPr>
        <w:t>Identifier is roughly equivalent to MARC fields 010, 020, 022, 024, 856</w:t>
      </w:r>
    </w:p>
    <w:p w:rsidR="00BF4E8E" w:rsidRPr="00BF4E8E" w:rsidRDefault="007443C5" w:rsidP="00BF4E8E">
      <w:pPr>
        <w:spacing w:after="0" w:line="240" w:lineRule="auto"/>
        <w:rPr>
          <w:rFonts w:eastAsia="Times New Roman" w:cs="Times New Roman"/>
          <w:color w:val="000000"/>
        </w:rPr>
      </w:pPr>
      <w:hyperlink r:id="rId38" w:tooltip="http://www.loc.gov/marc/bibliographic/bd01x09x.html" w:history="1">
        <w:r w:rsidR="00BF4E8E" w:rsidRPr="00BF4E8E">
          <w:rPr>
            <w:rFonts w:eastAsia="Times New Roman" w:cs="Times New Roman"/>
            <w:color w:val="436976"/>
          </w:rPr>
          <w:t>MARC Identifier Elements</w:t>
        </w:r>
      </w:hyperlink>
    </w:p>
    <w:p w:rsidR="00BF4E8E" w:rsidRPr="00BF4E8E" w:rsidRDefault="007443C5" w:rsidP="00BF4E8E">
      <w:pPr>
        <w:spacing w:after="0" w:line="240" w:lineRule="auto"/>
        <w:rPr>
          <w:rFonts w:eastAsia="Times New Roman" w:cs="Times New Roman"/>
          <w:color w:val="000000"/>
        </w:rPr>
      </w:pPr>
      <w:hyperlink r:id="rId39" w:tooltip="http://www.loc.gov/marc/bibliographic/bd856.html" w:history="1">
        <w:r w:rsidR="00BF4E8E" w:rsidRPr="00BF4E8E">
          <w:rPr>
            <w:rFonts w:eastAsia="Times New Roman" w:cs="Times New Roman"/>
            <w:color w:val="436976"/>
          </w:rPr>
          <w:t>MARC Electronic Location and Access</w:t>
        </w:r>
      </w:hyperlink>
    </w:p>
    <w:p w:rsidR="00BF4E8E" w:rsidRPr="00BF4E8E" w:rsidRDefault="007443C5" w:rsidP="00BF4E8E">
      <w:pPr>
        <w:spacing w:after="0" w:line="240" w:lineRule="auto"/>
        <w:rPr>
          <w:rFonts w:eastAsia="Times New Roman" w:cs="Times New Roman"/>
          <w:color w:val="000000"/>
        </w:rPr>
      </w:pPr>
      <w:hyperlink r:id="rId40" w:anchor="identifier" w:tooltip="http://www.loc.gov/standards/mods/v3/mods-userguide-elements.html#identifier" w:history="1">
        <w:r w:rsidR="00BF4E8E" w:rsidRPr="00BF4E8E">
          <w:rPr>
            <w:rFonts w:eastAsia="Times New Roman" w:cs="Times New Roman"/>
            <w:color w:val="436976"/>
          </w:rPr>
          <w:t>MODS identifier</w:t>
        </w:r>
      </w:hyperlink>
    </w:p>
    <w:p w:rsidR="00BF4E8E" w:rsidRPr="00BF4E8E" w:rsidRDefault="007443C5" w:rsidP="00BF4E8E">
      <w:pPr>
        <w:spacing w:after="0" w:line="240" w:lineRule="auto"/>
        <w:rPr>
          <w:rFonts w:eastAsia="Times New Roman" w:cs="Times New Roman"/>
          <w:color w:val="000000"/>
        </w:rPr>
      </w:pPr>
      <w:hyperlink r:id="rId41" w:tooltip="http://www.vraweb.org/projects/vracore4/VRA_Core4_Element_Description.pdf" w:history="1">
        <w:r w:rsidR="00BF4E8E" w:rsidRPr="00BF4E8E">
          <w:rPr>
            <w:rFonts w:eastAsia="Times New Roman" w:cs="Times New Roman"/>
            <w:color w:val="436976"/>
          </w:rPr>
          <w:t>VRA Core 4.0 Element Description and Tagging Examples (PDF)</w:t>
        </w:r>
      </w:hyperlink>
    </w:p>
    <w:p w:rsidR="00BF4E8E" w:rsidRPr="00BF4E8E" w:rsidRDefault="00BF4E8E" w:rsidP="00BF4E8E">
      <w:pPr>
        <w:spacing w:after="0" w:line="240" w:lineRule="auto"/>
        <w:outlineLvl w:val="3"/>
        <w:rPr>
          <w:rFonts w:eastAsia="Times New Roman" w:cs="Times New Roman"/>
          <w:b/>
          <w:bCs/>
          <w:color w:val="000000"/>
          <w:sz w:val="24"/>
          <w:szCs w:val="24"/>
        </w:rPr>
      </w:pPr>
      <w:r>
        <w:rPr>
          <w:rFonts w:eastAsia="Times New Roman" w:cs="Times New Roman"/>
          <w:b/>
          <w:bCs/>
          <w:color w:val="000000"/>
        </w:rPr>
        <w:br/>
      </w:r>
      <w:r w:rsidRPr="00BF4E8E">
        <w:rPr>
          <w:rFonts w:eastAsia="Times New Roman" w:cs="Times New Roman"/>
          <w:b/>
          <w:bCs/>
          <w:color w:val="000000"/>
          <w:sz w:val="24"/>
          <w:szCs w:val="24"/>
        </w:rPr>
        <w:t>Encoded Examples</w:t>
      </w:r>
    </w:p>
    <w:p w:rsidR="00BF4E8E" w:rsidRPr="00FE69CB" w:rsidRDefault="00BF4E8E" w:rsidP="00BF4E8E">
      <w:pPr>
        <w:spacing w:after="0" w:line="240" w:lineRule="auto"/>
        <w:rPr>
          <w:rFonts w:eastAsia="Times New Roman" w:cs="Times New Roman"/>
          <w:color w:val="000000"/>
        </w:rPr>
      </w:pPr>
      <w:r w:rsidRPr="00FE69CB">
        <w:rPr>
          <w:rFonts w:eastAsia="Times New Roman" w:cs="Times New Roman"/>
          <w:bCs/>
          <w:color w:val="000000"/>
        </w:rPr>
        <w:t>Dublin Core</w:t>
      </w:r>
    </w:p>
    <w:p w:rsidR="00C627AB" w:rsidRPr="00D3183D" w:rsidRDefault="00BF4E8E" w:rsidP="00D3183D">
      <w:pPr>
        <w:pBdr>
          <w:top w:val="dashed" w:sz="6" w:space="6" w:color="8CACBB"/>
          <w:left w:val="dashed" w:sz="6" w:space="6" w:color="8CACBB"/>
          <w:bottom w:val="dashed" w:sz="6" w:space="6" w:color="8CACBB"/>
          <w:right w:val="dashed" w:sz="6" w:space="6" w:color="8CACBB"/>
        </w:pBdr>
        <w:shd w:val="clear" w:color="auto" w:fill="F7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eastAsia="Times New Roman" w:cs="Courier New"/>
          <w:color w:val="000000"/>
        </w:rPr>
      </w:pPr>
      <w:r w:rsidRPr="00BF4E8E">
        <w:rPr>
          <w:rFonts w:eastAsia="Times New Roman" w:cs="Courier New"/>
          <w:color w:val="000000"/>
        </w:rPr>
        <w:t>&lt;identifier&gt;http://scholarworks.umass.edu/afro</w:t>
      </w:r>
      <w:r w:rsidR="00D3183D">
        <w:rPr>
          <w:rFonts w:eastAsia="Times New Roman" w:cs="Courier New"/>
          <w:color w:val="000000"/>
        </w:rPr>
        <w:t>am_faculty_pubs/4/&lt;/identifier&gt;</w:t>
      </w:r>
    </w:p>
    <w:p w:rsidR="00BF4E8E" w:rsidRPr="00FE69CB" w:rsidRDefault="00BF4E8E" w:rsidP="00BF4E8E">
      <w:pPr>
        <w:spacing w:after="0" w:line="240" w:lineRule="auto"/>
        <w:rPr>
          <w:rFonts w:eastAsia="Times New Roman" w:cs="Times New Roman"/>
          <w:color w:val="000000"/>
        </w:rPr>
      </w:pPr>
      <w:r w:rsidRPr="00FE69CB">
        <w:rPr>
          <w:rFonts w:eastAsia="Times New Roman" w:cs="Times New Roman"/>
          <w:bCs/>
          <w:color w:val="000000"/>
        </w:rPr>
        <w:t>EAD</w:t>
      </w:r>
    </w:p>
    <w:p w:rsidR="00BF4E8E" w:rsidRPr="00BF4E8E" w:rsidRDefault="00BF4E8E" w:rsidP="00BF4E8E">
      <w:pPr>
        <w:pBdr>
          <w:top w:val="dashed" w:sz="6" w:space="6" w:color="8CACBB"/>
          <w:left w:val="dashed" w:sz="6" w:space="6" w:color="8CACBB"/>
          <w:bottom w:val="dashed" w:sz="6" w:space="6" w:color="8CACBB"/>
          <w:right w:val="dashed" w:sz="6" w:space="6" w:color="8CACBB"/>
        </w:pBdr>
        <w:shd w:val="clear" w:color="auto" w:fill="F7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eastAsia="Times New Roman" w:cs="Courier New"/>
          <w:color w:val="000000"/>
        </w:rPr>
      </w:pPr>
      <w:r w:rsidRPr="00BF4E8E">
        <w:rPr>
          <w:rFonts w:eastAsia="Times New Roman" w:cs="Courier New"/>
          <w:color w:val="000000"/>
        </w:rPr>
        <w:t>&lt;</w:t>
      </w:r>
      <w:proofErr w:type="spellStart"/>
      <w:r w:rsidRPr="00BF4E8E">
        <w:rPr>
          <w:rFonts w:eastAsia="Times New Roman" w:cs="Courier New"/>
          <w:color w:val="000000"/>
        </w:rPr>
        <w:t>eadid</w:t>
      </w:r>
      <w:proofErr w:type="spellEnd"/>
      <w:r w:rsidRPr="00BF4E8E">
        <w:rPr>
          <w:rFonts w:eastAsia="Times New Roman" w:cs="Courier New"/>
          <w:color w:val="000000"/>
        </w:rPr>
        <w:t xml:space="preserve"> </w:t>
      </w:r>
      <w:proofErr w:type="spellStart"/>
      <w:r w:rsidR="00C627AB">
        <w:rPr>
          <w:rFonts w:eastAsia="Times New Roman" w:cs="Courier New"/>
          <w:color w:val="000000"/>
        </w:rPr>
        <w:t>countrycode</w:t>
      </w:r>
      <w:proofErr w:type="spellEnd"/>
      <w:r w:rsidR="00C627AB">
        <w:rPr>
          <w:rFonts w:eastAsia="Times New Roman" w:cs="Courier New"/>
          <w:color w:val="000000"/>
        </w:rPr>
        <w:t xml:space="preserve">=”us” </w:t>
      </w:r>
      <w:proofErr w:type="spellStart"/>
      <w:r w:rsidR="00C627AB">
        <w:rPr>
          <w:rFonts w:eastAsia="Times New Roman" w:cs="Courier New"/>
          <w:color w:val="000000"/>
        </w:rPr>
        <w:t>mainagencycode</w:t>
      </w:r>
      <w:proofErr w:type="spellEnd"/>
      <w:r w:rsidR="00C627AB">
        <w:rPr>
          <w:rFonts w:eastAsia="Times New Roman" w:cs="Courier New"/>
          <w:color w:val="000000"/>
        </w:rPr>
        <w:t>=”</w:t>
      </w:r>
      <w:proofErr w:type="spellStart"/>
      <w:r w:rsidR="00C627AB">
        <w:rPr>
          <w:rFonts w:eastAsia="Times New Roman" w:cs="Courier New"/>
          <w:color w:val="000000"/>
        </w:rPr>
        <w:t>txu-hu</w:t>
      </w:r>
      <w:proofErr w:type="spellEnd"/>
      <w:r w:rsidR="00C627AB">
        <w:rPr>
          <w:rFonts w:eastAsia="Times New Roman" w:cs="Courier New"/>
          <w:color w:val="000000"/>
        </w:rPr>
        <w:t xml:space="preserve">” </w:t>
      </w:r>
      <w:proofErr w:type="spellStart"/>
      <w:r w:rsidR="00C627AB">
        <w:rPr>
          <w:rFonts w:eastAsia="Times New Roman" w:cs="Courier New"/>
          <w:color w:val="000000"/>
        </w:rPr>
        <w:t>publicid</w:t>
      </w:r>
      <w:proofErr w:type="spellEnd"/>
      <w:r w:rsidR="00C627AB">
        <w:rPr>
          <w:rFonts w:eastAsia="Times New Roman" w:cs="Courier New"/>
          <w:color w:val="000000"/>
        </w:rPr>
        <w:t>=”-//us::</w:t>
      </w:r>
      <w:proofErr w:type="spellStart"/>
      <w:r w:rsidR="00C627AB">
        <w:rPr>
          <w:rFonts w:eastAsia="Times New Roman" w:cs="Courier New"/>
          <w:color w:val="000000"/>
        </w:rPr>
        <w:t>txu-hu</w:t>
      </w:r>
      <w:proofErr w:type="spellEnd"/>
      <w:r w:rsidR="00C627AB">
        <w:rPr>
          <w:rFonts w:eastAsia="Times New Roman" w:cs="Courier New"/>
          <w:color w:val="000000"/>
        </w:rPr>
        <w:t xml:space="preserve">::hrc.00001//EN” </w:t>
      </w:r>
      <w:proofErr w:type="spellStart"/>
      <w:r w:rsidR="00C627AB">
        <w:rPr>
          <w:rFonts w:eastAsia="Times New Roman" w:cs="Courier New"/>
          <w:color w:val="000000"/>
        </w:rPr>
        <w:t>url</w:t>
      </w:r>
      <w:proofErr w:type="spellEnd"/>
      <w:r w:rsidRPr="00BF4E8E">
        <w:rPr>
          <w:rFonts w:eastAsia="Times New Roman" w:cs="Courier New"/>
          <w:color w:val="000000"/>
        </w:rPr>
        <w:t>="www.lib.utexas.edu/taro/</w:t>
      </w:r>
      <w:proofErr w:type="spellStart"/>
      <w:r w:rsidRPr="00BF4E8E">
        <w:rPr>
          <w:rFonts w:eastAsia="Times New Roman" w:cs="Courier New"/>
          <w:color w:val="000000"/>
        </w:rPr>
        <w:t>hrc</w:t>
      </w:r>
      <w:proofErr w:type="spellEnd"/>
      <w:r w:rsidRPr="00BF4E8E">
        <w:rPr>
          <w:rFonts w:eastAsia="Times New Roman" w:cs="Courier New"/>
          <w:color w:val="000000"/>
        </w:rPr>
        <w:t>/00001.xml"&gt;</w:t>
      </w:r>
      <w:r w:rsidR="00C627AB">
        <w:rPr>
          <w:rFonts w:eastAsia="Times New Roman" w:cs="Courier New"/>
          <w:color w:val="000000"/>
        </w:rPr>
        <w:t>hrc.00001</w:t>
      </w:r>
      <w:r w:rsidRPr="00BF4E8E">
        <w:rPr>
          <w:rFonts w:eastAsia="Times New Roman" w:cs="Courier New"/>
          <w:color w:val="000000"/>
        </w:rPr>
        <w:t>&lt;/</w:t>
      </w:r>
      <w:proofErr w:type="spellStart"/>
      <w:r w:rsidRPr="00BF4E8E">
        <w:rPr>
          <w:rFonts w:eastAsia="Times New Roman" w:cs="Courier New"/>
          <w:color w:val="000000"/>
        </w:rPr>
        <w:t>eadid</w:t>
      </w:r>
      <w:proofErr w:type="spellEnd"/>
      <w:r w:rsidRPr="00BF4E8E">
        <w:rPr>
          <w:rFonts w:eastAsia="Times New Roman" w:cs="Courier New"/>
          <w:color w:val="000000"/>
        </w:rPr>
        <w:t>&gt;</w:t>
      </w:r>
    </w:p>
    <w:p w:rsidR="00BF4E8E" w:rsidRPr="00FE69CB" w:rsidRDefault="00BF4E8E" w:rsidP="00BF4E8E">
      <w:pPr>
        <w:spacing w:after="0" w:line="240" w:lineRule="auto"/>
        <w:rPr>
          <w:rFonts w:eastAsia="Times New Roman" w:cs="Times New Roman"/>
          <w:color w:val="000000"/>
        </w:rPr>
      </w:pPr>
      <w:r w:rsidRPr="00FE69CB">
        <w:rPr>
          <w:rFonts w:eastAsia="Times New Roman" w:cs="Times New Roman"/>
          <w:bCs/>
          <w:color w:val="000000"/>
        </w:rPr>
        <w:t>MARC</w:t>
      </w:r>
    </w:p>
    <w:p w:rsidR="00BF4E8E" w:rsidRPr="00BF4E8E" w:rsidRDefault="00BF4E8E" w:rsidP="00BF4E8E">
      <w:pPr>
        <w:pBdr>
          <w:top w:val="dashed" w:sz="6" w:space="6" w:color="8CACBB"/>
          <w:left w:val="dashed" w:sz="6" w:space="6" w:color="8CACBB"/>
          <w:bottom w:val="dashed" w:sz="6" w:space="6" w:color="8CACBB"/>
          <w:right w:val="dashed" w:sz="6" w:space="6" w:color="8CACBB"/>
        </w:pBdr>
        <w:shd w:val="clear" w:color="auto" w:fill="F7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eastAsia="Times New Roman" w:cs="Courier New"/>
          <w:color w:val="000000"/>
        </w:rPr>
      </w:pPr>
      <w:r w:rsidRPr="00BF4E8E">
        <w:rPr>
          <w:rFonts w:eastAsia="Times New Roman" w:cs="Courier New"/>
          <w:color w:val="000000"/>
        </w:rPr>
        <w:t xml:space="preserve"> 022 </w:t>
      </w:r>
      <w:proofErr w:type="gramStart"/>
      <w:r w:rsidRPr="00BF4E8E">
        <w:rPr>
          <w:rFonts w:eastAsia="Times New Roman" w:cs="Courier New"/>
          <w:color w:val="000000"/>
        </w:rPr>
        <w:t>0  1940</w:t>
      </w:r>
      <w:proofErr w:type="gramEnd"/>
      <w:r w:rsidRPr="00BF4E8E">
        <w:rPr>
          <w:rFonts w:eastAsia="Times New Roman" w:cs="Courier New"/>
          <w:color w:val="000000"/>
        </w:rPr>
        <w:t xml:space="preserve">-073X </w:t>
      </w:r>
    </w:p>
    <w:p w:rsidR="00BF4E8E" w:rsidRPr="00BF4E8E" w:rsidRDefault="00BF4E8E" w:rsidP="00BF4E8E">
      <w:pPr>
        <w:pBdr>
          <w:top w:val="dashed" w:sz="6" w:space="6" w:color="8CACBB"/>
          <w:left w:val="dashed" w:sz="6" w:space="6" w:color="8CACBB"/>
          <w:bottom w:val="dashed" w:sz="6" w:space="6" w:color="8CACBB"/>
          <w:right w:val="dashed" w:sz="6" w:space="6" w:color="8CACBB"/>
        </w:pBdr>
        <w:shd w:val="clear" w:color="auto" w:fill="F7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eastAsia="Times New Roman" w:cs="Courier New"/>
          <w:color w:val="000000"/>
        </w:rPr>
      </w:pPr>
      <w:r w:rsidRPr="00BF4E8E">
        <w:rPr>
          <w:rFonts w:eastAsia="Times New Roman" w:cs="Courier New"/>
          <w:color w:val="000000"/>
        </w:rPr>
        <w:t xml:space="preserve"> 856 40 </w:t>
      </w:r>
      <w:proofErr w:type="spellStart"/>
      <w:r w:rsidRPr="00BF4E8E">
        <w:rPr>
          <w:rFonts w:ascii="Lucida Sans Unicode" w:eastAsia="Times New Roman" w:hAnsi="Lucida Sans Unicode" w:cs="Lucida Sans Unicode"/>
          <w:color w:val="000000"/>
        </w:rPr>
        <w:t>ǂ</w:t>
      </w:r>
      <w:r w:rsidRPr="00BF4E8E">
        <w:rPr>
          <w:rFonts w:eastAsia="Times New Roman" w:cs="Courier New"/>
          <w:color w:val="000000"/>
        </w:rPr>
        <w:t>u</w:t>
      </w:r>
      <w:proofErr w:type="spellEnd"/>
      <w:r w:rsidRPr="00BF4E8E">
        <w:rPr>
          <w:rFonts w:eastAsia="Times New Roman" w:cs="Courier New"/>
          <w:color w:val="000000"/>
        </w:rPr>
        <w:t xml:space="preserve"> http://scholarworks.umass.edu/rasenna</w:t>
      </w:r>
    </w:p>
    <w:p w:rsidR="00BF4E8E" w:rsidRPr="00FE69CB" w:rsidRDefault="00BF4E8E" w:rsidP="00BF4E8E">
      <w:pPr>
        <w:spacing w:after="0" w:line="240" w:lineRule="auto"/>
        <w:rPr>
          <w:rFonts w:eastAsia="Times New Roman" w:cs="Times New Roman"/>
          <w:color w:val="000000"/>
        </w:rPr>
      </w:pPr>
      <w:r w:rsidRPr="00FE69CB">
        <w:rPr>
          <w:rFonts w:eastAsia="Times New Roman" w:cs="Times New Roman"/>
          <w:bCs/>
          <w:color w:val="000000"/>
        </w:rPr>
        <w:t>MODS</w:t>
      </w:r>
    </w:p>
    <w:p w:rsidR="00BF4E8E" w:rsidRPr="00BF4E8E" w:rsidRDefault="00BF4E8E" w:rsidP="00BF4E8E">
      <w:pPr>
        <w:pBdr>
          <w:top w:val="dashed" w:sz="6" w:space="6" w:color="8CACBB"/>
          <w:left w:val="dashed" w:sz="6" w:space="6" w:color="8CACBB"/>
          <w:bottom w:val="dashed" w:sz="6" w:space="6" w:color="8CACBB"/>
          <w:right w:val="dashed" w:sz="6" w:space="6" w:color="8CACBB"/>
        </w:pBdr>
        <w:shd w:val="clear" w:color="auto" w:fill="F7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eastAsia="Times New Roman" w:cs="Courier New"/>
          <w:color w:val="000000"/>
        </w:rPr>
      </w:pPr>
      <w:r w:rsidRPr="00BF4E8E">
        <w:rPr>
          <w:rFonts w:eastAsia="Times New Roman" w:cs="Courier New"/>
          <w:color w:val="000000"/>
        </w:rPr>
        <w:t>&lt;</w:t>
      </w:r>
      <w:proofErr w:type="spellStart"/>
      <w:r w:rsidRPr="00BF4E8E">
        <w:rPr>
          <w:rFonts w:eastAsia="Times New Roman" w:cs="Courier New"/>
          <w:color w:val="000000"/>
        </w:rPr>
        <w:t>mods</w:t>
      </w:r>
      <w:proofErr w:type="gramStart"/>
      <w:r w:rsidRPr="00BF4E8E">
        <w:rPr>
          <w:rFonts w:eastAsia="Times New Roman" w:cs="Courier New"/>
          <w:color w:val="000000"/>
        </w:rPr>
        <w:t>:identifier</w:t>
      </w:r>
      <w:proofErr w:type="spellEnd"/>
      <w:proofErr w:type="gramEnd"/>
      <w:r w:rsidRPr="00BF4E8E">
        <w:rPr>
          <w:rFonts w:eastAsia="Times New Roman" w:cs="Courier New"/>
          <w:color w:val="000000"/>
        </w:rPr>
        <w:t xml:space="preserve"> type="local"&gt;MS 312&lt;/</w:t>
      </w:r>
      <w:proofErr w:type="spellStart"/>
      <w:r w:rsidRPr="00BF4E8E">
        <w:rPr>
          <w:rFonts w:eastAsia="Times New Roman" w:cs="Courier New"/>
          <w:color w:val="000000"/>
        </w:rPr>
        <w:t>mods:identifier</w:t>
      </w:r>
      <w:proofErr w:type="spellEnd"/>
      <w:r w:rsidRPr="00BF4E8E">
        <w:rPr>
          <w:rFonts w:eastAsia="Times New Roman" w:cs="Courier New"/>
          <w:color w:val="000000"/>
        </w:rPr>
        <w:t>&gt;</w:t>
      </w:r>
    </w:p>
    <w:p w:rsidR="00BF4E8E" w:rsidRPr="00BF4E8E" w:rsidRDefault="00BF4E8E" w:rsidP="00BF4E8E">
      <w:pPr>
        <w:pBdr>
          <w:top w:val="dashed" w:sz="6" w:space="6" w:color="8CACBB"/>
          <w:left w:val="dashed" w:sz="6" w:space="6" w:color="8CACBB"/>
          <w:bottom w:val="dashed" w:sz="6" w:space="6" w:color="8CACBB"/>
          <w:right w:val="dashed" w:sz="6" w:space="6" w:color="8CACBB"/>
        </w:pBdr>
        <w:shd w:val="clear" w:color="auto" w:fill="F7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eastAsia="Times New Roman" w:cs="Courier New"/>
          <w:color w:val="000000"/>
        </w:rPr>
      </w:pPr>
      <w:r w:rsidRPr="00BF4E8E">
        <w:rPr>
          <w:rFonts w:eastAsia="Times New Roman" w:cs="Courier New"/>
          <w:color w:val="000000"/>
        </w:rPr>
        <w:t>&lt;</w:t>
      </w:r>
      <w:proofErr w:type="spellStart"/>
      <w:proofErr w:type="gramStart"/>
      <w:r w:rsidRPr="00BF4E8E">
        <w:rPr>
          <w:rFonts w:eastAsia="Times New Roman" w:cs="Courier New"/>
          <w:color w:val="000000"/>
        </w:rPr>
        <w:t>mods:</w:t>
      </w:r>
      <w:proofErr w:type="gramEnd"/>
      <w:r w:rsidRPr="00BF4E8E">
        <w:rPr>
          <w:rFonts w:eastAsia="Times New Roman" w:cs="Courier New"/>
          <w:color w:val="000000"/>
        </w:rPr>
        <w:t>identifier</w:t>
      </w:r>
      <w:proofErr w:type="spellEnd"/>
      <w:r w:rsidRPr="00BF4E8E">
        <w:rPr>
          <w:rFonts w:eastAsia="Times New Roman" w:cs="Courier New"/>
          <w:color w:val="000000"/>
        </w:rPr>
        <w:t xml:space="preserve"> type="uri"&gt;http://www.library.umass.edu/spcoll/mums312&lt;/mods:identifier&gt; </w:t>
      </w:r>
    </w:p>
    <w:p w:rsidR="00BF4E8E" w:rsidRPr="00FE69CB" w:rsidRDefault="00BF4E8E" w:rsidP="00BF4E8E">
      <w:pPr>
        <w:spacing w:after="0" w:line="240" w:lineRule="auto"/>
        <w:rPr>
          <w:rFonts w:eastAsia="Times New Roman" w:cs="Times New Roman"/>
          <w:color w:val="000000"/>
        </w:rPr>
      </w:pPr>
      <w:r w:rsidRPr="00FE69CB">
        <w:rPr>
          <w:rFonts w:eastAsia="Times New Roman" w:cs="Times New Roman"/>
          <w:bCs/>
          <w:color w:val="000000"/>
        </w:rPr>
        <w:t>VRA Core 4.0</w:t>
      </w:r>
    </w:p>
    <w:p w:rsidR="00BF4E8E" w:rsidRPr="00BF4E8E" w:rsidRDefault="00BF4E8E" w:rsidP="00BF4E8E">
      <w:pPr>
        <w:pBdr>
          <w:top w:val="dashed" w:sz="6" w:space="6" w:color="8CACBB"/>
          <w:left w:val="dashed" w:sz="6" w:space="6" w:color="8CACBB"/>
          <w:bottom w:val="dashed" w:sz="6" w:space="6" w:color="8CACBB"/>
          <w:right w:val="dashed" w:sz="6" w:space="6" w:color="8CACBB"/>
        </w:pBdr>
        <w:shd w:val="clear" w:color="auto" w:fill="F7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eastAsia="Times New Roman" w:cs="Courier New"/>
          <w:color w:val="000000"/>
        </w:rPr>
      </w:pPr>
      <w:r w:rsidRPr="00BF4E8E">
        <w:rPr>
          <w:rFonts w:eastAsia="Times New Roman" w:cs="Courier New"/>
          <w:color w:val="000000"/>
        </w:rPr>
        <w:t>&lt;</w:t>
      </w:r>
      <w:r w:rsidR="00A050FA">
        <w:rPr>
          <w:rFonts w:eastAsia="Times New Roman" w:cs="Courier New"/>
          <w:color w:val="000000"/>
        </w:rPr>
        <w:t xml:space="preserve">image id=”i_765432109” </w:t>
      </w:r>
      <w:proofErr w:type="spellStart"/>
      <w:r w:rsidR="00A050FA">
        <w:rPr>
          <w:rFonts w:eastAsia="Times New Roman" w:cs="Courier New"/>
          <w:color w:val="000000"/>
        </w:rPr>
        <w:t>refid</w:t>
      </w:r>
      <w:proofErr w:type="spellEnd"/>
      <w:r w:rsidR="00A050FA">
        <w:rPr>
          <w:rFonts w:eastAsia="Times New Roman" w:cs="Courier New"/>
          <w:color w:val="000000"/>
        </w:rPr>
        <w:t>=”388438” source=”History of Art Visual Resources Collection, UCB”&gt;… &lt;/image&gt;</w:t>
      </w:r>
    </w:p>
    <w:p w:rsidR="00FE69CB" w:rsidRPr="00FE69CB" w:rsidRDefault="004820E4" w:rsidP="00FE69CB">
      <w:pPr>
        <w:pStyle w:val="NormalWeb"/>
        <w:spacing w:before="0" w:beforeAutospacing="0" w:after="0" w:afterAutospacing="0"/>
        <w:rPr>
          <w:rFonts w:asciiTheme="minorHAnsi" w:hAnsiTheme="minorHAnsi"/>
          <w:color w:val="000000"/>
          <w:sz w:val="22"/>
          <w:szCs w:val="22"/>
        </w:rPr>
      </w:pPr>
      <w:bookmarkStart w:id="33" w:name="_Toc302391160"/>
      <w:r w:rsidRPr="000D7E9A">
        <w:rPr>
          <w:rStyle w:val="Heading3Char"/>
        </w:rPr>
        <w:lastRenderedPageBreak/>
        <w:t>Institution Name</w:t>
      </w:r>
      <w:bookmarkEnd w:id="33"/>
      <w:r w:rsidR="00FE69CB" w:rsidRPr="00FE69CB">
        <w:rPr>
          <w:rFonts w:asciiTheme="minorHAnsi" w:hAnsiTheme="minorHAnsi"/>
          <w:sz w:val="22"/>
          <w:szCs w:val="22"/>
        </w:rPr>
        <w:br/>
      </w:r>
      <w:r w:rsidR="00FE69CB" w:rsidRPr="00FE69CB">
        <w:rPr>
          <w:rStyle w:val="Emphasis"/>
          <w:rFonts w:asciiTheme="minorHAnsi" w:hAnsiTheme="minorHAnsi"/>
          <w:color w:val="000000"/>
          <w:sz w:val="22"/>
          <w:szCs w:val="22"/>
        </w:rPr>
        <w:t>Recommended Dublin Core map: publisher</w:t>
      </w:r>
    </w:p>
    <w:p w:rsidR="00FE69CB" w:rsidRPr="00FE69CB" w:rsidRDefault="00FE69CB" w:rsidP="00FE69CB">
      <w:pPr>
        <w:pStyle w:val="NormalWeb"/>
        <w:spacing w:before="0" w:beforeAutospacing="0" w:after="0" w:afterAutospacing="0"/>
        <w:rPr>
          <w:rFonts w:asciiTheme="minorHAnsi" w:hAnsiTheme="minorHAnsi"/>
          <w:color w:val="000000"/>
          <w:sz w:val="22"/>
          <w:szCs w:val="22"/>
        </w:rPr>
      </w:pPr>
      <w:r w:rsidRPr="00FE69CB">
        <w:rPr>
          <w:rFonts w:asciiTheme="minorHAnsi" w:hAnsiTheme="minorHAnsi"/>
          <w:color w:val="000000"/>
          <w:sz w:val="22"/>
          <w:szCs w:val="22"/>
        </w:rPr>
        <w:t>(Required,</w:t>
      </w:r>
      <w:r w:rsidRPr="00FE69CB">
        <w:rPr>
          <w:rStyle w:val="apple-converted-space"/>
          <w:rFonts w:asciiTheme="minorHAnsi" w:hAnsiTheme="minorHAnsi"/>
          <w:color w:val="000000"/>
          <w:sz w:val="22"/>
          <w:szCs w:val="22"/>
        </w:rPr>
        <w:t> </w:t>
      </w:r>
      <w:r w:rsidRPr="00FE69CB">
        <w:rPr>
          <w:rFonts w:asciiTheme="minorHAnsi" w:hAnsiTheme="minorHAnsi"/>
          <w:color w:val="000000"/>
          <w:sz w:val="22"/>
          <w:szCs w:val="22"/>
        </w:rPr>
        <w:t>Non-repeatable,</w:t>
      </w:r>
      <w:r w:rsidRPr="00FE69CB">
        <w:rPr>
          <w:rStyle w:val="apple-converted-space"/>
          <w:rFonts w:asciiTheme="minorHAnsi" w:hAnsiTheme="minorHAnsi"/>
          <w:color w:val="000000"/>
          <w:sz w:val="22"/>
          <w:szCs w:val="22"/>
        </w:rPr>
        <w:t> </w:t>
      </w:r>
      <w:r w:rsidRPr="00FE69CB">
        <w:rPr>
          <w:rFonts w:asciiTheme="minorHAnsi" w:hAnsiTheme="minorHAnsi"/>
          <w:color w:val="000000"/>
          <w:sz w:val="22"/>
          <w:szCs w:val="22"/>
        </w:rPr>
        <w:t>Free-Text)</w:t>
      </w:r>
    </w:p>
    <w:p w:rsidR="00FE69CB" w:rsidRPr="00FE69CB" w:rsidRDefault="00FE69CB" w:rsidP="00FE69CB">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Pr="00FE69CB">
        <w:rPr>
          <w:rFonts w:asciiTheme="minorHAnsi" w:hAnsiTheme="minorHAnsi"/>
          <w:color w:val="000000"/>
        </w:rPr>
        <w:t>Overview</w:t>
      </w:r>
    </w:p>
    <w:p w:rsidR="00FE69CB" w:rsidRPr="00FE69CB" w:rsidRDefault="00FE69CB" w:rsidP="00FE69CB">
      <w:pPr>
        <w:pStyle w:val="NormalWeb"/>
        <w:spacing w:before="0" w:beforeAutospacing="0" w:after="0" w:afterAutospacing="0"/>
        <w:rPr>
          <w:rFonts w:asciiTheme="minorHAnsi" w:hAnsiTheme="minorHAnsi"/>
          <w:color w:val="000000"/>
          <w:sz w:val="22"/>
          <w:szCs w:val="22"/>
        </w:rPr>
      </w:pPr>
      <w:r w:rsidRPr="00FE69CB">
        <w:rPr>
          <w:rStyle w:val="Emphasis"/>
          <w:rFonts w:asciiTheme="minorHAnsi" w:hAnsiTheme="minorHAnsi"/>
          <w:color w:val="000000"/>
          <w:sz w:val="22"/>
          <w:szCs w:val="22"/>
        </w:rPr>
        <w:t>Institution name</w:t>
      </w:r>
      <w:r w:rsidRPr="00FE69CB">
        <w:rPr>
          <w:rStyle w:val="apple-converted-space"/>
          <w:rFonts w:asciiTheme="minorHAnsi" w:hAnsiTheme="minorHAnsi"/>
          <w:color w:val="000000"/>
          <w:sz w:val="22"/>
          <w:szCs w:val="22"/>
        </w:rPr>
        <w:t> </w:t>
      </w:r>
      <w:r w:rsidRPr="00FE69CB">
        <w:rPr>
          <w:rFonts w:asciiTheme="minorHAnsi" w:hAnsiTheme="minorHAnsi"/>
          <w:color w:val="000000"/>
          <w:sz w:val="22"/>
          <w:szCs w:val="22"/>
        </w:rPr>
        <w:t>is a required field that identifies the University of Massachusetts Libraries as the body responsible for making the described resources available in their current form. Since resources are created and hosted by a variety of departments and other entities within the librar</w:t>
      </w:r>
      <w:r w:rsidR="00C627AB">
        <w:rPr>
          <w:rFonts w:asciiTheme="minorHAnsi" w:hAnsiTheme="minorHAnsi"/>
          <w:color w:val="000000"/>
          <w:sz w:val="22"/>
          <w:szCs w:val="22"/>
        </w:rPr>
        <w:t>ies</w:t>
      </w:r>
      <w:r w:rsidRPr="00FE69CB">
        <w:rPr>
          <w:rFonts w:asciiTheme="minorHAnsi" w:hAnsiTheme="minorHAnsi"/>
          <w:color w:val="000000"/>
          <w:sz w:val="22"/>
          <w:szCs w:val="22"/>
        </w:rPr>
        <w:t>, it is recommended that metadata creators include the name of the department along with the name of the institution.</w:t>
      </w:r>
    </w:p>
    <w:p w:rsidR="00FE69CB" w:rsidRPr="00FE69CB" w:rsidRDefault="00FE69CB" w:rsidP="000D7E9A">
      <w:pPr>
        <w:numPr>
          <w:ilvl w:val="0"/>
          <w:numId w:val="19"/>
        </w:numPr>
        <w:tabs>
          <w:tab w:val="clear" w:pos="720"/>
        </w:tabs>
        <w:spacing w:after="0" w:line="240" w:lineRule="auto"/>
        <w:ind w:left="840"/>
        <w:rPr>
          <w:color w:val="000000"/>
        </w:rPr>
      </w:pPr>
      <w:r w:rsidRPr="00FE69CB">
        <w:rPr>
          <w:color w:val="000000"/>
        </w:rPr>
        <w:t>Do not confuse institution name with collection</w:t>
      </w:r>
      <w:r w:rsidR="00910E63">
        <w:rPr>
          <w:color w:val="000000"/>
        </w:rPr>
        <w:t xml:space="preserve"> name; list only the name of a l</w:t>
      </w:r>
      <w:r w:rsidRPr="00FE69CB">
        <w:rPr>
          <w:color w:val="000000"/>
        </w:rPr>
        <w:t>ibrary department or other entity with the institution name. Hierarchy of a collection housed within a department or other entity should be expressed as collection name.</w:t>
      </w:r>
    </w:p>
    <w:p w:rsidR="00FE69CB" w:rsidRPr="00FE69CB" w:rsidRDefault="00FE69CB" w:rsidP="00FE69CB">
      <w:pPr>
        <w:pStyle w:val="Heading4"/>
        <w:spacing w:before="0" w:beforeAutospacing="0" w:after="0" w:afterAutospacing="0"/>
        <w:rPr>
          <w:rFonts w:asciiTheme="minorHAnsi" w:hAnsiTheme="minorHAnsi"/>
          <w:color w:val="000000"/>
          <w:sz w:val="22"/>
          <w:szCs w:val="22"/>
        </w:rPr>
      </w:pPr>
      <w:bookmarkStart w:id="34" w:name="institution_name_expressed_by_select_met"/>
      <w:r>
        <w:rPr>
          <w:rFonts w:asciiTheme="minorHAnsi" w:hAnsiTheme="minorHAnsi"/>
          <w:color w:val="000000"/>
          <w:sz w:val="22"/>
          <w:szCs w:val="22"/>
        </w:rPr>
        <w:br/>
      </w:r>
      <w:r w:rsidRPr="00FE69CB">
        <w:rPr>
          <w:rFonts w:asciiTheme="minorHAnsi" w:hAnsiTheme="minorHAnsi"/>
          <w:color w:val="000000"/>
          <w:sz w:val="22"/>
          <w:szCs w:val="22"/>
        </w:rPr>
        <w:t>Institution Name Expressed by Select Metadata Schema</w:t>
      </w:r>
      <w:bookmarkEnd w:id="34"/>
    </w:p>
    <w:p w:rsidR="00FE69CB" w:rsidRPr="00FE69CB" w:rsidRDefault="007443C5" w:rsidP="00FE69CB">
      <w:pPr>
        <w:pStyle w:val="NormalWeb"/>
        <w:spacing w:before="0" w:beforeAutospacing="0" w:after="0" w:afterAutospacing="0"/>
        <w:rPr>
          <w:rFonts w:asciiTheme="minorHAnsi" w:hAnsiTheme="minorHAnsi"/>
          <w:color w:val="000000"/>
          <w:sz w:val="22"/>
          <w:szCs w:val="22"/>
        </w:rPr>
      </w:pPr>
      <w:hyperlink r:id="rId42" w:tooltip="http://dublincore.org/documents/dces/" w:history="1">
        <w:r w:rsidR="00FE69CB" w:rsidRPr="00FE69CB">
          <w:rPr>
            <w:rStyle w:val="Hyperlink"/>
            <w:rFonts w:asciiTheme="minorHAnsi" w:hAnsiTheme="minorHAnsi"/>
            <w:color w:val="436976"/>
            <w:sz w:val="22"/>
            <w:szCs w:val="22"/>
          </w:rPr>
          <w:t>Dublin Core</w:t>
        </w:r>
      </w:hyperlink>
      <w:r w:rsidR="00FE69CB" w:rsidRPr="00FE69CB">
        <w:rPr>
          <w:rFonts w:asciiTheme="minorHAnsi" w:hAnsiTheme="minorHAnsi"/>
          <w:color w:val="000000"/>
          <w:sz w:val="22"/>
          <w:szCs w:val="22"/>
        </w:rPr>
        <w:t>, see publisher</w:t>
      </w:r>
    </w:p>
    <w:p w:rsidR="00FE69CB" w:rsidRPr="00FE69CB" w:rsidRDefault="007443C5" w:rsidP="00FE69CB">
      <w:pPr>
        <w:pStyle w:val="NormalWeb"/>
        <w:spacing w:before="0" w:beforeAutospacing="0" w:after="0" w:afterAutospacing="0"/>
        <w:rPr>
          <w:rFonts w:asciiTheme="minorHAnsi" w:hAnsiTheme="minorHAnsi"/>
          <w:color w:val="000000"/>
          <w:sz w:val="22"/>
          <w:szCs w:val="22"/>
        </w:rPr>
      </w:pPr>
      <w:hyperlink r:id="rId43" w:tooltip="http://www.loc.gov/ead/tglib/elements/repository.html" w:history="1">
        <w:r w:rsidR="00FE69CB" w:rsidRPr="00FE69CB">
          <w:rPr>
            <w:rStyle w:val="Hyperlink"/>
            <w:rFonts w:asciiTheme="minorHAnsi" w:hAnsiTheme="minorHAnsi"/>
            <w:color w:val="436976"/>
            <w:sz w:val="22"/>
            <w:szCs w:val="22"/>
          </w:rPr>
          <w:t>EAD</w:t>
        </w:r>
      </w:hyperlink>
      <w:r w:rsidR="00FE69CB" w:rsidRPr="00FE69CB">
        <w:rPr>
          <w:rFonts w:asciiTheme="minorHAnsi" w:hAnsiTheme="minorHAnsi"/>
          <w:color w:val="000000"/>
          <w:sz w:val="22"/>
          <w:szCs w:val="22"/>
        </w:rPr>
        <w:t>, repository</w:t>
      </w:r>
    </w:p>
    <w:p w:rsidR="00FE69CB" w:rsidRPr="00FE69CB" w:rsidRDefault="007443C5" w:rsidP="00FE69CB">
      <w:pPr>
        <w:pStyle w:val="NormalWeb"/>
        <w:spacing w:before="0" w:beforeAutospacing="0" w:after="0" w:afterAutospacing="0"/>
        <w:rPr>
          <w:rFonts w:asciiTheme="minorHAnsi" w:hAnsiTheme="minorHAnsi"/>
          <w:color w:val="000000"/>
          <w:sz w:val="22"/>
          <w:szCs w:val="22"/>
        </w:rPr>
      </w:pPr>
      <w:hyperlink r:id="rId44" w:tooltip="http://www.loc.gov/marc/bibliographic/bd533.html" w:history="1">
        <w:r w:rsidR="00FE69CB" w:rsidRPr="00FE69CB">
          <w:rPr>
            <w:rStyle w:val="Hyperlink"/>
            <w:rFonts w:asciiTheme="minorHAnsi" w:hAnsiTheme="minorHAnsi"/>
            <w:color w:val="436976"/>
            <w:sz w:val="22"/>
            <w:szCs w:val="22"/>
          </w:rPr>
          <w:t>MARC</w:t>
        </w:r>
      </w:hyperlink>
      <w:r w:rsidR="00FE69CB" w:rsidRPr="00FE69CB">
        <w:rPr>
          <w:rFonts w:asciiTheme="minorHAnsi" w:hAnsiTheme="minorHAnsi"/>
          <w:color w:val="000000"/>
          <w:sz w:val="22"/>
          <w:szCs w:val="22"/>
        </w:rPr>
        <w:t>, Agency responsible for reproduction</w:t>
      </w:r>
    </w:p>
    <w:p w:rsidR="00FE69CB" w:rsidRPr="00FE69CB" w:rsidRDefault="007443C5" w:rsidP="00FE69CB">
      <w:pPr>
        <w:pStyle w:val="NormalWeb"/>
        <w:spacing w:before="0" w:beforeAutospacing="0" w:after="0" w:afterAutospacing="0"/>
        <w:rPr>
          <w:rFonts w:asciiTheme="minorHAnsi" w:hAnsiTheme="minorHAnsi"/>
          <w:color w:val="000000"/>
          <w:sz w:val="22"/>
          <w:szCs w:val="22"/>
        </w:rPr>
      </w:pPr>
      <w:hyperlink r:id="rId45" w:anchor="location" w:tooltip="http://www.loc.gov/standards/mods/mods-outline.html#location" w:history="1">
        <w:r w:rsidR="00FE69CB" w:rsidRPr="00FE69CB">
          <w:rPr>
            <w:rStyle w:val="Hyperlink"/>
            <w:rFonts w:asciiTheme="minorHAnsi" w:hAnsiTheme="minorHAnsi"/>
            <w:color w:val="436976"/>
            <w:sz w:val="22"/>
            <w:szCs w:val="22"/>
          </w:rPr>
          <w:t>MODS</w:t>
        </w:r>
      </w:hyperlink>
      <w:r w:rsidR="00FE69CB" w:rsidRPr="00FE69CB">
        <w:rPr>
          <w:rFonts w:asciiTheme="minorHAnsi" w:hAnsiTheme="minorHAnsi"/>
          <w:color w:val="000000"/>
          <w:sz w:val="22"/>
          <w:szCs w:val="22"/>
        </w:rPr>
        <w:t>, location</w:t>
      </w:r>
    </w:p>
    <w:p w:rsidR="00FE69CB" w:rsidRPr="00FE69CB" w:rsidRDefault="007443C5" w:rsidP="00FE69CB">
      <w:pPr>
        <w:pStyle w:val="NormalWeb"/>
        <w:spacing w:before="0" w:beforeAutospacing="0" w:after="0" w:afterAutospacing="0"/>
        <w:rPr>
          <w:rFonts w:asciiTheme="minorHAnsi" w:hAnsiTheme="minorHAnsi"/>
          <w:color w:val="000000"/>
          <w:sz w:val="22"/>
          <w:szCs w:val="22"/>
        </w:rPr>
      </w:pPr>
      <w:hyperlink r:id="rId46" w:tooltip="http://www.vraweb.org/projects/vracore4/VRA_Core4_Element_Description.pdf" w:history="1">
        <w:r w:rsidR="00FE69CB" w:rsidRPr="00FE69CB">
          <w:rPr>
            <w:rStyle w:val="Hyperlink"/>
            <w:rFonts w:asciiTheme="minorHAnsi" w:hAnsiTheme="minorHAnsi"/>
            <w:color w:val="436976"/>
            <w:sz w:val="22"/>
            <w:szCs w:val="22"/>
          </w:rPr>
          <w:t>VRA Core 4.0 Element Description and Tagging Examples (PDF)</w:t>
        </w:r>
      </w:hyperlink>
      <w:r w:rsidR="00FE69CB" w:rsidRPr="00FE69CB">
        <w:rPr>
          <w:rFonts w:asciiTheme="minorHAnsi" w:hAnsiTheme="minorHAnsi"/>
          <w:color w:val="000000"/>
          <w:sz w:val="22"/>
          <w:szCs w:val="22"/>
        </w:rPr>
        <w:t xml:space="preserve">, see </w:t>
      </w:r>
      <w:proofErr w:type="spellStart"/>
      <w:r w:rsidR="00FE69CB" w:rsidRPr="00FE69CB">
        <w:rPr>
          <w:rFonts w:asciiTheme="minorHAnsi" w:hAnsiTheme="minorHAnsi"/>
          <w:color w:val="000000"/>
          <w:sz w:val="22"/>
          <w:szCs w:val="22"/>
        </w:rPr>
        <w:t>LocationSet</w:t>
      </w:r>
      <w:proofErr w:type="spellEnd"/>
      <w:r w:rsidR="00FE69CB" w:rsidRPr="00FE69CB">
        <w:rPr>
          <w:rFonts w:asciiTheme="minorHAnsi" w:hAnsiTheme="minorHAnsi"/>
          <w:color w:val="000000"/>
          <w:sz w:val="22"/>
          <w:szCs w:val="22"/>
        </w:rPr>
        <w:t xml:space="preserve"> (for image record)</w:t>
      </w:r>
    </w:p>
    <w:p w:rsidR="00FE69CB" w:rsidRPr="00FE69CB" w:rsidRDefault="00FE69CB" w:rsidP="00FE69CB">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Pr="00FE69CB">
        <w:rPr>
          <w:rFonts w:asciiTheme="minorHAnsi" w:hAnsiTheme="minorHAnsi"/>
          <w:color w:val="000000"/>
        </w:rPr>
        <w:t>Examples</w:t>
      </w:r>
    </w:p>
    <w:p w:rsidR="00FE69CB" w:rsidRPr="00FE69CB" w:rsidRDefault="00FE69CB" w:rsidP="00FE69CB">
      <w:pPr>
        <w:pStyle w:val="NormalWeb"/>
        <w:spacing w:before="0" w:beforeAutospacing="0" w:after="240" w:afterAutospacing="0"/>
        <w:rPr>
          <w:rFonts w:asciiTheme="minorHAnsi" w:hAnsiTheme="minorHAnsi"/>
          <w:color w:val="000000"/>
          <w:sz w:val="22"/>
          <w:szCs w:val="22"/>
        </w:rPr>
      </w:pPr>
      <w:r w:rsidRPr="00FE69CB">
        <w:rPr>
          <w:rFonts w:asciiTheme="minorHAnsi" w:hAnsiTheme="minorHAnsi"/>
          <w:color w:val="000000"/>
          <w:sz w:val="22"/>
          <w:szCs w:val="22"/>
        </w:rPr>
        <w:t>Institution name: University of Massachusetts Libraries, ScholarWorks</w:t>
      </w:r>
    </w:p>
    <w:p w:rsidR="00FE69CB" w:rsidRPr="00FE69CB" w:rsidRDefault="00FE69CB" w:rsidP="00FE69CB">
      <w:pPr>
        <w:pStyle w:val="NormalWeb"/>
        <w:spacing w:before="0" w:beforeAutospacing="0" w:after="240" w:afterAutospacing="0"/>
        <w:rPr>
          <w:rFonts w:asciiTheme="minorHAnsi" w:hAnsiTheme="minorHAnsi"/>
          <w:color w:val="000000"/>
          <w:sz w:val="22"/>
          <w:szCs w:val="22"/>
        </w:rPr>
      </w:pPr>
      <w:r w:rsidRPr="00FE69CB">
        <w:rPr>
          <w:rFonts w:asciiTheme="minorHAnsi" w:hAnsiTheme="minorHAnsi"/>
          <w:color w:val="000000"/>
          <w:sz w:val="22"/>
          <w:szCs w:val="22"/>
        </w:rPr>
        <w:t>Institution name: University of Massachusetts Libraries, Image Collection Library</w:t>
      </w:r>
    </w:p>
    <w:p w:rsidR="00FE69CB" w:rsidRPr="00FE69CB" w:rsidRDefault="00FE69CB" w:rsidP="00FE69CB">
      <w:pPr>
        <w:pStyle w:val="NormalWeb"/>
        <w:spacing w:before="0" w:beforeAutospacing="0" w:after="240" w:afterAutospacing="0"/>
        <w:rPr>
          <w:rFonts w:asciiTheme="minorHAnsi" w:hAnsiTheme="minorHAnsi"/>
          <w:color w:val="000000"/>
          <w:sz w:val="22"/>
          <w:szCs w:val="22"/>
        </w:rPr>
      </w:pPr>
      <w:r w:rsidRPr="00FE69CB">
        <w:rPr>
          <w:rFonts w:asciiTheme="minorHAnsi" w:hAnsiTheme="minorHAnsi"/>
          <w:color w:val="000000"/>
          <w:sz w:val="22"/>
          <w:szCs w:val="22"/>
        </w:rPr>
        <w:t>Institution name: Special Collections and University Archives, W.E.B. Du Bois Library, University of Massachusetts Amherst</w:t>
      </w:r>
    </w:p>
    <w:p w:rsidR="00FE69CB" w:rsidRPr="00FE69CB" w:rsidRDefault="00FE69CB" w:rsidP="00FE69CB">
      <w:pPr>
        <w:pStyle w:val="Heading4"/>
        <w:spacing w:before="0" w:beforeAutospacing="0" w:after="0" w:afterAutospacing="0"/>
        <w:rPr>
          <w:rFonts w:asciiTheme="minorHAnsi" w:hAnsiTheme="minorHAnsi"/>
          <w:color w:val="000000"/>
          <w:sz w:val="22"/>
          <w:szCs w:val="22"/>
        </w:rPr>
      </w:pPr>
      <w:r w:rsidRPr="00FE69CB">
        <w:rPr>
          <w:rFonts w:asciiTheme="minorHAnsi" w:hAnsiTheme="minorHAnsi"/>
          <w:color w:val="000000"/>
          <w:sz w:val="22"/>
          <w:szCs w:val="22"/>
        </w:rPr>
        <w:t>Encoded Examples</w:t>
      </w:r>
    </w:p>
    <w:p w:rsidR="00FE69CB" w:rsidRPr="00FE69CB" w:rsidRDefault="00FE69CB" w:rsidP="00FE69CB">
      <w:pPr>
        <w:pStyle w:val="Heading5"/>
        <w:spacing w:before="0"/>
        <w:rPr>
          <w:rFonts w:asciiTheme="minorHAnsi" w:hAnsiTheme="minorHAnsi"/>
          <w:color w:val="000000"/>
        </w:rPr>
      </w:pPr>
      <w:r w:rsidRPr="00FE69CB">
        <w:rPr>
          <w:rFonts w:asciiTheme="minorHAnsi" w:hAnsiTheme="minorHAnsi"/>
          <w:color w:val="000000"/>
        </w:rPr>
        <w:t>Dublin Core</w:t>
      </w:r>
    </w:p>
    <w:p w:rsidR="00FE69CB" w:rsidRPr="00FE69CB" w:rsidRDefault="00FE69CB" w:rsidP="00FE69CB">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FE69CB">
        <w:rPr>
          <w:rFonts w:asciiTheme="minorHAnsi" w:hAnsiTheme="minorHAnsi"/>
          <w:color w:val="000000"/>
          <w:sz w:val="22"/>
          <w:szCs w:val="22"/>
        </w:rPr>
        <w:t xml:space="preserve">   &lt;</w:t>
      </w:r>
      <w:proofErr w:type="spellStart"/>
      <w:r w:rsidRPr="00FE69CB">
        <w:rPr>
          <w:rFonts w:asciiTheme="minorHAnsi" w:hAnsiTheme="minorHAnsi"/>
          <w:color w:val="000000"/>
          <w:sz w:val="22"/>
          <w:szCs w:val="22"/>
        </w:rPr>
        <w:t>dc</w:t>
      </w:r>
      <w:proofErr w:type="gramStart"/>
      <w:r w:rsidRPr="00FE69CB">
        <w:rPr>
          <w:rFonts w:asciiTheme="minorHAnsi" w:hAnsiTheme="minorHAnsi"/>
          <w:color w:val="000000"/>
          <w:sz w:val="22"/>
          <w:szCs w:val="22"/>
        </w:rPr>
        <w:t>:publisher</w:t>
      </w:r>
      <w:proofErr w:type="spellEnd"/>
      <w:proofErr w:type="gramEnd"/>
      <w:r w:rsidRPr="00FE69CB">
        <w:rPr>
          <w:rFonts w:asciiTheme="minorHAnsi" w:hAnsiTheme="minorHAnsi"/>
          <w:color w:val="000000"/>
          <w:sz w:val="22"/>
          <w:szCs w:val="22"/>
        </w:rPr>
        <w:t>&gt;Swift River Valley Historical Society&lt;/</w:t>
      </w:r>
      <w:proofErr w:type="spellStart"/>
      <w:r w:rsidRPr="00FE69CB">
        <w:rPr>
          <w:rFonts w:asciiTheme="minorHAnsi" w:hAnsiTheme="minorHAnsi"/>
          <w:color w:val="000000"/>
          <w:sz w:val="22"/>
          <w:szCs w:val="22"/>
        </w:rPr>
        <w:t>dc:publisher</w:t>
      </w:r>
      <w:proofErr w:type="spellEnd"/>
      <w:r w:rsidRPr="00FE69CB">
        <w:rPr>
          <w:rFonts w:asciiTheme="minorHAnsi" w:hAnsiTheme="minorHAnsi"/>
          <w:color w:val="000000"/>
          <w:sz w:val="22"/>
          <w:szCs w:val="22"/>
        </w:rPr>
        <w:t>&gt;</w:t>
      </w:r>
    </w:p>
    <w:p w:rsidR="00FE69CB" w:rsidRPr="00FE69CB" w:rsidRDefault="00FE69CB" w:rsidP="00FE69CB">
      <w:pPr>
        <w:pStyle w:val="Heading5"/>
        <w:spacing w:before="0"/>
        <w:rPr>
          <w:rFonts w:asciiTheme="minorHAnsi" w:hAnsiTheme="minorHAnsi"/>
          <w:color w:val="000000"/>
        </w:rPr>
      </w:pPr>
      <w:r w:rsidRPr="00FE69CB">
        <w:rPr>
          <w:rFonts w:asciiTheme="minorHAnsi" w:hAnsiTheme="minorHAnsi"/>
          <w:color w:val="000000"/>
        </w:rPr>
        <w:t>EAD</w:t>
      </w:r>
    </w:p>
    <w:p w:rsidR="00FE69CB" w:rsidRPr="00FE69CB" w:rsidRDefault="00FE69CB" w:rsidP="00FE69CB">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FE69CB">
        <w:rPr>
          <w:rFonts w:asciiTheme="minorHAnsi" w:hAnsiTheme="minorHAnsi"/>
          <w:color w:val="000000"/>
          <w:sz w:val="22"/>
          <w:szCs w:val="22"/>
        </w:rPr>
        <w:t xml:space="preserve">      &lt;repository label="</w:t>
      </w:r>
      <w:proofErr w:type="gramStart"/>
      <w:r w:rsidRPr="00FE69CB">
        <w:rPr>
          <w:rFonts w:asciiTheme="minorHAnsi" w:hAnsiTheme="minorHAnsi"/>
          <w:color w:val="000000"/>
          <w:sz w:val="22"/>
          <w:szCs w:val="22"/>
        </w:rPr>
        <w:t>Repository:</w:t>
      </w:r>
      <w:proofErr w:type="gramEnd"/>
      <w:r w:rsidRPr="00FE69CB">
        <w:rPr>
          <w:rFonts w:asciiTheme="minorHAnsi" w:hAnsiTheme="minorHAnsi"/>
          <w:color w:val="000000"/>
          <w:sz w:val="22"/>
          <w:szCs w:val="22"/>
        </w:rPr>
        <w:t>"&gt;</w:t>
      </w:r>
    </w:p>
    <w:p w:rsidR="00FE69CB" w:rsidRPr="00FE69CB" w:rsidRDefault="00FE69CB" w:rsidP="00FE69CB">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FE69CB">
        <w:rPr>
          <w:rFonts w:asciiTheme="minorHAnsi" w:hAnsiTheme="minorHAnsi"/>
          <w:color w:val="000000"/>
          <w:sz w:val="22"/>
          <w:szCs w:val="22"/>
        </w:rPr>
        <w:t xml:space="preserve">          &lt;</w:t>
      </w:r>
      <w:proofErr w:type="spellStart"/>
      <w:proofErr w:type="gramStart"/>
      <w:r w:rsidRPr="00FE69CB">
        <w:rPr>
          <w:rFonts w:asciiTheme="minorHAnsi" w:hAnsiTheme="minorHAnsi"/>
          <w:color w:val="000000"/>
          <w:sz w:val="22"/>
          <w:szCs w:val="22"/>
        </w:rPr>
        <w:t>corpname</w:t>
      </w:r>
      <w:proofErr w:type="spellEnd"/>
      <w:r w:rsidRPr="00FE69CB">
        <w:rPr>
          <w:rFonts w:asciiTheme="minorHAnsi" w:hAnsiTheme="minorHAnsi"/>
          <w:color w:val="000000"/>
          <w:sz w:val="22"/>
          <w:szCs w:val="22"/>
        </w:rPr>
        <w:t>&gt;</w:t>
      </w:r>
      <w:proofErr w:type="gramEnd"/>
      <w:r w:rsidRPr="00FE69CB">
        <w:rPr>
          <w:rFonts w:asciiTheme="minorHAnsi" w:hAnsiTheme="minorHAnsi"/>
          <w:color w:val="000000"/>
          <w:sz w:val="22"/>
          <w:szCs w:val="22"/>
        </w:rPr>
        <w:t>Minnesota Historical Society&lt;/</w:t>
      </w:r>
      <w:proofErr w:type="spellStart"/>
      <w:r w:rsidRPr="00FE69CB">
        <w:rPr>
          <w:rFonts w:asciiTheme="minorHAnsi" w:hAnsiTheme="minorHAnsi"/>
          <w:color w:val="000000"/>
          <w:sz w:val="22"/>
          <w:szCs w:val="22"/>
        </w:rPr>
        <w:t>corpname</w:t>
      </w:r>
      <w:proofErr w:type="spellEnd"/>
      <w:r w:rsidRPr="00FE69CB">
        <w:rPr>
          <w:rFonts w:asciiTheme="minorHAnsi" w:hAnsiTheme="minorHAnsi"/>
          <w:color w:val="000000"/>
          <w:sz w:val="22"/>
          <w:szCs w:val="22"/>
        </w:rPr>
        <w:t>&gt;</w:t>
      </w:r>
    </w:p>
    <w:p w:rsidR="00FE69CB" w:rsidRPr="00FE69CB" w:rsidRDefault="00FE69CB" w:rsidP="00FE69CB">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FE69CB">
        <w:rPr>
          <w:rFonts w:asciiTheme="minorHAnsi" w:hAnsiTheme="minorHAnsi"/>
          <w:color w:val="000000"/>
          <w:sz w:val="22"/>
          <w:szCs w:val="22"/>
        </w:rPr>
        <w:t xml:space="preserve">      &lt;/repository&gt;</w:t>
      </w:r>
    </w:p>
    <w:p w:rsidR="00FE69CB" w:rsidRPr="00FE69CB" w:rsidRDefault="00FE69CB" w:rsidP="00FE69CB">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FE69CB">
        <w:rPr>
          <w:rFonts w:asciiTheme="minorHAnsi" w:hAnsiTheme="minorHAnsi"/>
          <w:color w:val="000000"/>
          <w:sz w:val="22"/>
          <w:szCs w:val="22"/>
        </w:rPr>
        <w:t xml:space="preserve">      &lt;</w:t>
      </w:r>
      <w:proofErr w:type="gramStart"/>
      <w:r w:rsidRPr="00FE69CB">
        <w:rPr>
          <w:rFonts w:asciiTheme="minorHAnsi" w:hAnsiTheme="minorHAnsi"/>
          <w:color w:val="000000"/>
          <w:sz w:val="22"/>
          <w:szCs w:val="22"/>
        </w:rPr>
        <w:t>repository&gt;</w:t>
      </w:r>
      <w:proofErr w:type="gramEnd"/>
      <w:r w:rsidRPr="00FE69CB">
        <w:rPr>
          <w:rFonts w:asciiTheme="minorHAnsi" w:hAnsiTheme="minorHAnsi"/>
          <w:color w:val="000000"/>
          <w:sz w:val="22"/>
          <w:szCs w:val="22"/>
        </w:rPr>
        <w:t>Public Record Office, Kew&lt;/repository&gt;</w:t>
      </w:r>
    </w:p>
    <w:p w:rsidR="00FE69CB" w:rsidRDefault="00FE69CB" w:rsidP="00FE69CB">
      <w:pPr>
        <w:pStyle w:val="Heading5"/>
        <w:spacing w:before="0"/>
        <w:rPr>
          <w:rFonts w:ascii="Verdana" w:hAnsi="Verdana"/>
          <w:color w:val="000000"/>
        </w:rPr>
      </w:pPr>
      <w:r w:rsidRPr="00FE69CB">
        <w:rPr>
          <w:rFonts w:asciiTheme="minorHAnsi" w:hAnsiTheme="minorHAnsi"/>
          <w:color w:val="000000"/>
        </w:rPr>
        <w:lastRenderedPageBreak/>
        <w:t>MARC</w:t>
      </w:r>
    </w:p>
    <w:p w:rsidR="00FE69CB" w:rsidRPr="00FE69CB" w:rsidRDefault="00FE69CB" w:rsidP="00FE69CB">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FE69CB">
        <w:rPr>
          <w:rFonts w:asciiTheme="minorHAnsi" w:hAnsiTheme="minorHAnsi"/>
          <w:color w:val="000000"/>
          <w:sz w:val="22"/>
          <w:szCs w:val="22"/>
        </w:rPr>
        <w:t>533 $</w:t>
      </w:r>
      <w:proofErr w:type="spellStart"/>
      <w:proofErr w:type="gramStart"/>
      <w:r w:rsidRPr="00FE69CB">
        <w:rPr>
          <w:rFonts w:asciiTheme="minorHAnsi" w:hAnsiTheme="minorHAnsi"/>
          <w:color w:val="000000"/>
          <w:sz w:val="22"/>
          <w:szCs w:val="22"/>
        </w:rPr>
        <w:t>a</w:t>
      </w:r>
      <w:proofErr w:type="spellEnd"/>
      <w:proofErr w:type="gramEnd"/>
      <w:r w:rsidRPr="00FE69CB">
        <w:rPr>
          <w:rFonts w:asciiTheme="minorHAnsi" w:hAnsiTheme="minorHAnsi"/>
          <w:color w:val="000000"/>
          <w:sz w:val="22"/>
          <w:szCs w:val="22"/>
        </w:rPr>
        <w:t xml:space="preserve"> Electronic reproduction. $b Boston, Mass. $</w:t>
      </w:r>
      <w:proofErr w:type="spellStart"/>
      <w:r w:rsidRPr="00FE69CB">
        <w:rPr>
          <w:rFonts w:asciiTheme="minorHAnsi" w:hAnsiTheme="minorHAnsi"/>
          <w:color w:val="000000"/>
          <w:sz w:val="22"/>
          <w:szCs w:val="22"/>
        </w:rPr>
        <w:t>bSan</w:t>
      </w:r>
      <w:proofErr w:type="spellEnd"/>
      <w:r w:rsidRPr="00FE69CB">
        <w:rPr>
          <w:rFonts w:asciiTheme="minorHAnsi" w:hAnsiTheme="minorHAnsi"/>
          <w:color w:val="000000"/>
          <w:sz w:val="22"/>
          <w:szCs w:val="22"/>
        </w:rPr>
        <w:t xml:space="preserve"> Francisco, Calif</w:t>
      </w:r>
      <w:proofErr w:type="gramStart"/>
      <w:r w:rsidRPr="00FE69CB">
        <w:rPr>
          <w:rFonts w:asciiTheme="minorHAnsi" w:hAnsiTheme="minorHAnsi"/>
          <w:color w:val="000000"/>
          <w:sz w:val="22"/>
          <w:szCs w:val="22"/>
        </w:rPr>
        <w:t>. :</w:t>
      </w:r>
      <w:proofErr w:type="gramEnd"/>
      <w:r w:rsidRPr="00FE69CB">
        <w:rPr>
          <w:rFonts w:asciiTheme="minorHAnsi" w:hAnsiTheme="minorHAnsi"/>
          <w:color w:val="000000"/>
          <w:sz w:val="22"/>
          <w:szCs w:val="22"/>
        </w:rPr>
        <w:t xml:space="preserve"> $c Open Content Alliance, $d 2008. </w:t>
      </w:r>
      <w:r>
        <w:rPr>
          <w:rFonts w:asciiTheme="minorHAnsi" w:hAnsiTheme="minorHAnsi"/>
          <w:color w:val="000000"/>
          <w:sz w:val="22"/>
          <w:szCs w:val="22"/>
        </w:rPr>
        <w:t xml:space="preserve">$n Scanned as part of the </w:t>
      </w:r>
      <w:r w:rsidRPr="00FE69CB">
        <w:rPr>
          <w:rFonts w:asciiTheme="minorHAnsi" w:hAnsiTheme="minorHAnsi"/>
          <w:color w:val="000000"/>
          <w:sz w:val="22"/>
          <w:szCs w:val="22"/>
        </w:rPr>
        <w:t>Boston Library Consortium OCA Digitization Project by the UMass Amherst Libraries.</w:t>
      </w:r>
    </w:p>
    <w:p w:rsidR="00FE69CB" w:rsidRPr="00FE69CB" w:rsidRDefault="00FE69CB" w:rsidP="00FE69CB">
      <w:pPr>
        <w:pStyle w:val="Heading5"/>
        <w:spacing w:before="0"/>
        <w:rPr>
          <w:rFonts w:asciiTheme="minorHAnsi" w:hAnsiTheme="minorHAnsi"/>
          <w:color w:val="000000"/>
        </w:rPr>
      </w:pPr>
      <w:r w:rsidRPr="00FE69CB">
        <w:rPr>
          <w:rFonts w:asciiTheme="minorHAnsi" w:hAnsiTheme="minorHAnsi"/>
          <w:color w:val="000000"/>
        </w:rPr>
        <w:t>MODS</w:t>
      </w:r>
    </w:p>
    <w:p w:rsidR="00FE69CB" w:rsidRPr="00FE69CB" w:rsidRDefault="00FE69CB" w:rsidP="00FE69CB">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FE69CB">
        <w:rPr>
          <w:rFonts w:asciiTheme="minorHAnsi" w:hAnsiTheme="minorHAnsi"/>
          <w:color w:val="000000"/>
          <w:sz w:val="22"/>
          <w:szCs w:val="22"/>
        </w:rPr>
        <w:t xml:space="preserve">   &lt;</w:t>
      </w:r>
      <w:proofErr w:type="gramStart"/>
      <w:r w:rsidRPr="00FE69CB">
        <w:rPr>
          <w:rFonts w:asciiTheme="minorHAnsi" w:hAnsiTheme="minorHAnsi"/>
          <w:color w:val="000000"/>
          <w:sz w:val="22"/>
          <w:szCs w:val="22"/>
        </w:rPr>
        <w:t>location</w:t>
      </w:r>
      <w:proofErr w:type="gramEnd"/>
      <w:r w:rsidRPr="00FE69CB">
        <w:rPr>
          <w:rFonts w:asciiTheme="minorHAnsi" w:hAnsiTheme="minorHAnsi"/>
          <w:color w:val="000000"/>
          <w:sz w:val="22"/>
          <w:szCs w:val="22"/>
        </w:rPr>
        <w:t xml:space="preserve">&gt; </w:t>
      </w:r>
    </w:p>
    <w:p w:rsidR="00FE69CB" w:rsidRPr="00FE69CB" w:rsidRDefault="00FE69CB" w:rsidP="00FE69CB">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FE69CB">
        <w:rPr>
          <w:rFonts w:asciiTheme="minorHAnsi" w:hAnsiTheme="minorHAnsi"/>
          <w:color w:val="000000"/>
          <w:sz w:val="22"/>
          <w:szCs w:val="22"/>
        </w:rPr>
        <w:t xml:space="preserve">      &lt;</w:t>
      </w:r>
      <w:proofErr w:type="spellStart"/>
      <w:r w:rsidRPr="00FE69CB">
        <w:rPr>
          <w:rFonts w:asciiTheme="minorHAnsi" w:hAnsiTheme="minorHAnsi"/>
          <w:color w:val="000000"/>
          <w:sz w:val="22"/>
          <w:szCs w:val="22"/>
        </w:rPr>
        <w:t>physicalLocation</w:t>
      </w:r>
      <w:proofErr w:type="spellEnd"/>
      <w:r w:rsidRPr="00FE69CB">
        <w:rPr>
          <w:rFonts w:asciiTheme="minorHAnsi" w:hAnsiTheme="minorHAnsi"/>
          <w:color w:val="000000"/>
          <w:sz w:val="22"/>
          <w:szCs w:val="22"/>
        </w:rPr>
        <w:t xml:space="preserve"> </w:t>
      </w:r>
      <w:proofErr w:type="spellStart"/>
      <w:r w:rsidRPr="00FE69CB">
        <w:rPr>
          <w:rFonts w:asciiTheme="minorHAnsi" w:hAnsiTheme="minorHAnsi"/>
          <w:color w:val="000000"/>
          <w:sz w:val="22"/>
          <w:szCs w:val="22"/>
        </w:rPr>
        <w:t>xlink:href</w:t>
      </w:r>
      <w:proofErr w:type="spellEnd"/>
      <w:r w:rsidRPr="00FE69CB">
        <w:rPr>
          <w:rFonts w:asciiTheme="minorHAnsi" w:hAnsiTheme="minorHAnsi"/>
          <w:color w:val="000000"/>
          <w:sz w:val="22"/>
          <w:szCs w:val="22"/>
        </w:rPr>
        <w:t>="http://www.loc.gov/rr/mss/" &gt;Library of Congress Manuscript Division&lt;/</w:t>
      </w:r>
      <w:proofErr w:type="spellStart"/>
      <w:r w:rsidRPr="00FE69CB">
        <w:rPr>
          <w:rFonts w:asciiTheme="minorHAnsi" w:hAnsiTheme="minorHAnsi"/>
          <w:color w:val="000000"/>
          <w:sz w:val="22"/>
          <w:szCs w:val="22"/>
        </w:rPr>
        <w:t>physicalLocation</w:t>
      </w:r>
      <w:proofErr w:type="spellEnd"/>
      <w:r w:rsidRPr="00FE69CB">
        <w:rPr>
          <w:rFonts w:asciiTheme="minorHAnsi" w:hAnsiTheme="minorHAnsi"/>
          <w:color w:val="000000"/>
          <w:sz w:val="22"/>
          <w:szCs w:val="22"/>
        </w:rPr>
        <w:t xml:space="preserve">&gt; </w:t>
      </w:r>
    </w:p>
    <w:p w:rsidR="00FE69CB" w:rsidRPr="00FE69CB" w:rsidRDefault="00FE69CB" w:rsidP="00FE69CB">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FE69CB">
        <w:rPr>
          <w:rFonts w:asciiTheme="minorHAnsi" w:hAnsiTheme="minorHAnsi"/>
          <w:color w:val="000000"/>
          <w:sz w:val="22"/>
          <w:szCs w:val="22"/>
        </w:rPr>
        <w:t xml:space="preserve">   &lt;/location&gt; </w:t>
      </w:r>
    </w:p>
    <w:p w:rsidR="00FE69CB" w:rsidRPr="00FE69CB" w:rsidRDefault="00FE69CB" w:rsidP="00FE69CB">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FE69CB">
        <w:rPr>
          <w:rFonts w:asciiTheme="minorHAnsi" w:hAnsiTheme="minorHAnsi"/>
          <w:color w:val="000000"/>
          <w:sz w:val="22"/>
          <w:szCs w:val="22"/>
        </w:rPr>
        <w:t xml:space="preserve">   &lt;</w:t>
      </w:r>
      <w:proofErr w:type="gramStart"/>
      <w:r w:rsidRPr="00FE69CB">
        <w:rPr>
          <w:rFonts w:asciiTheme="minorHAnsi" w:hAnsiTheme="minorHAnsi"/>
          <w:color w:val="000000"/>
          <w:sz w:val="22"/>
          <w:szCs w:val="22"/>
        </w:rPr>
        <w:t>location</w:t>
      </w:r>
      <w:proofErr w:type="gramEnd"/>
      <w:r w:rsidRPr="00FE69CB">
        <w:rPr>
          <w:rFonts w:asciiTheme="minorHAnsi" w:hAnsiTheme="minorHAnsi"/>
          <w:color w:val="000000"/>
          <w:sz w:val="22"/>
          <w:szCs w:val="22"/>
        </w:rPr>
        <w:t>&gt;</w:t>
      </w:r>
    </w:p>
    <w:p w:rsidR="00FE69CB" w:rsidRPr="00FE69CB" w:rsidRDefault="00FE69CB" w:rsidP="00FE69CB">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FE69CB">
        <w:rPr>
          <w:rFonts w:asciiTheme="minorHAnsi" w:hAnsiTheme="minorHAnsi"/>
          <w:color w:val="000000"/>
          <w:sz w:val="22"/>
          <w:szCs w:val="22"/>
        </w:rPr>
        <w:t xml:space="preserve">      &lt;</w:t>
      </w:r>
      <w:proofErr w:type="spellStart"/>
      <w:proofErr w:type="gramStart"/>
      <w:r w:rsidRPr="00FE69CB">
        <w:rPr>
          <w:rFonts w:asciiTheme="minorHAnsi" w:hAnsiTheme="minorHAnsi"/>
          <w:color w:val="000000"/>
          <w:sz w:val="22"/>
          <w:szCs w:val="22"/>
        </w:rPr>
        <w:t>physicalLocation</w:t>
      </w:r>
      <w:proofErr w:type="spellEnd"/>
      <w:r w:rsidRPr="00FE69CB">
        <w:rPr>
          <w:rFonts w:asciiTheme="minorHAnsi" w:hAnsiTheme="minorHAnsi"/>
          <w:color w:val="000000"/>
          <w:sz w:val="22"/>
          <w:szCs w:val="22"/>
        </w:rPr>
        <w:t>&gt;</w:t>
      </w:r>
      <w:proofErr w:type="gramEnd"/>
      <w:r w:rsidRPr="00FE69CB">
        <w:rPr>
          <w:rFonts w:asciiTheme="minorHAnsi" w:hAnsiTheme="minorHAnsi"/>
          <w:color w:val="000000"/>
          <w:sz w:val="22"/>
          <w:szCs w:val="22"/>
        </w:rPr>
        <w:t>University of Chicago &lt;/</w:t>
      </w:r>
      <w:proofErr w:type="spellStart"/>
      <w:r w:rsidRPr="00FE69CB">
        <w:rPr>
          <w:rFonts w:asciiTheme="minorHAnsi" w:hAnsiTheme="minorHAnsi"/>
          <w:color w:val="000000"/>
          <w:sz w:val="22"/>
          <w:szCs w:val="22"/>
        </w:rPr>
        <w:t>physicalLocation</w:t>
      </w:r>
      <w:proofErr w:type="spellEnd"/>
      <w:r w:rsidRPr="00FE69CB">
        <w:rPr>
          <w:rFonts w:asciiTheme="minorHAnsi" w:hAnsiTheme="minorHAnsi"/>
          <w:color w:val="000000"/>
          <w:sz w:val="22"/>
          <w:szCs w:val="22"/>
        </w:rPr>
        <w:t xml:space="preserve">&gt;  </w:t>
      </w:r>
    </w:p>
    <w:p w:rsidR="00FE69CB" w:rsidRPr="00FE69CB" w:rsidRDefault="00FE69CB" w:rsidP="00FE69CB">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FE69CB">
        <w:rPr>
          <w:rFonts w:asciiTheme="minorHAnsi" w:hAnsiTheme="minorHAnsi"/>
          <w:color w:val="000000"/>
          <w:sz w:val="22"/>
          <w:szCs w:val="22"/>
        </w:rPr>
        <w:t xml:space="preserve">      &lt;</w:t>
      </w:r>
      <w:proofErr w:type="spellStart"/>
      <w:proofErr w:type="gramStart"/>
      <w:r w:rsidRPr="00FE69CB">
        <w:rPr>
          <w:rFonts w:asciiTheme="minorHAnsi" w:hAnsiTheme="minorHAnsi"/>
          <w:color w:val="000000"/>
          <w:sz w:val="22"/>
          <w:szCs w:val="22"/>
        </w:rPr>
        <w:t>url</w:t>
      </w:r>
      <w:proofErr w:type="spellEnd"/>
      <w:proofErr w:type="gramEnd"/>
      <w:r w:rsidRPr="00FE69CB">
        <w:rPr>
          <w:rFonts w:asciiTheme="minorHAnsi" w:hAnsiTheme="minorHAnsi"/>
          <w:color w:val="000000"/>
          <w:sz w:val="22"/>
          <w:szCs w:val="22"/>
        </w:rPr>
        <w:t xml:space="preserve">"&gt; http://pi.lib.uchicago.edu/1001/dig/chopin/373&lt;/url&gt;  </w:t>
      </w:r>
    </w:p>
    <w:p w:rsidR="00FE69CB" w:rsidRPr="00FE69CB" w:rsidRDefault="00FE69CB" w:rsidP="00FE69CB">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FE69CB">
        <w:rPr>
          <w:rFonts w:asciiTheme="minorHAnsi" w:hAnsiTheme="minorHAnsi"/>
          <w:color w:val="000000"/>
          <w:sz w:val="22"/>
          <w:szCs w:val="22"/>
        </w:rPr>
        <w:t xml:space="preserve">   &lt;/location&gt;</w:t>
      </w:r>
    </w:p>
    <w:p w:rsidR="00FE69CB" w:rsidRPr="00FE69CB" w:rsidRDefault="00FE69CB" w:rsidP="00FE69CB">
      <w:pPr>
        <w:pStyle w:val="Heading5"/>
        <w:spacing w:before="0"/>
        <w:rPr>
          <w:rFonts w:asciiTheme="minorHAnsi" w:hAnsiTheme="minorHAnsi"/>
          <w:color w:val="000000"/>
        </w:rPr>
      </w:pPr>
      <w:bookmarkStart w:id="35" w:name="vra_core"/>
      <w:r w:rsidRPr="00FE69CB">
        <w:rPr>
          <w:rFonts w:asciiTheme="minorHAnsi" w:hAnsiTheme="minorHAnsi"/>
          <w:color w:val="000000"/>
        </w:rPr>
        <w:t>VRA Core</w:t>
      </w:r>
      <w:bookmarkEnd w:id="35"/>
    </w:p>
    <w:p w:rsidR="00FE69CB" w:rsidRPr="00FE69CB" w:rsidRDefault="00FE69CB" w:rsidP="00FE69CB">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FE69CB">
        <w:rPr>
          <w:rFonts w:asciiTheme="minorHAnsi" w:hAnsiTheme="minorHAnsi"/>
          <w:color w:val="000000"/>
          <w:sz w:val="22"/>
          <w:szCs w:val="22"/>
        </w:rPr>
        <w:t xml:space="preserve">   &lt;</w:t>
      </w:r>
      <w:proofErr w:type="spellStart"/>
      <w:proofErr w:type="gramStart"/>
      <w:r w:rsidRPr="00FE69CB">
        <w:rPr>
          <w:rFonts w:asciiTheme="minorHAnsi" w:hAnsiTheme="minorHAnsi"/>
          <w:color w:val="000000"/>
          <w:sz w:val="22"/>
          <w:szCs w:val="22"/>
        </w:rPr>
        <w:t>locationSet</w:t>
      </w:r>
      <w:proofErr w:type="spellEnd"/>
      <w:proofErr w:type="gramEnd"/>
      <w:r w:rsidRPr="00FE69CB">
        <w:rPr>
          <w:rFonts w:asciiTheme="minorHAnsi" w:hAnsiTheme="minorHAnsi"/>
          <w:color w:val="000000"/>
          <w:sz w:val="22"/>
          <w:szCs w:val="22"/>
        </w:rPr>
        <w:t>&gt;</w:t>
      </w:r>
    </w:p>
    <w:p w:rsidR="00FE69CB" w:rsidRPr="00FE69CB" w:rsidRDefault="00FE69CB" w:rsidP="00FE69CB">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FE69CB">
        <w:rPr>
          <w:rFonts w:asciiTheme="minorHAnsi" w:hAnsiTheme="minorHAnsi"/>
          <w:color w:val="000000"/>
          <w:sz w:val="22"/>
          <w:szCs w:val="22"/>
        </w:rPr>
        <w:t xml:space="preserve">    &lt;</w:t>
      </w:r>
      <w:proofErr w:type="gramStart"/>
      <w:r w:rsidRPr="00FE69CB">
        <w:rPr>
          <w:rFonts w:asciiTheme="minorHAnsi" w:hAnsiTheme="minorHAnsi"/>
          <w:color w:val="000000"/>
          <w:sz w:val="22"/>
          <w:szCs w:val="22"/>
        </w:rPr>
        <w:t>display&gt;</w:t>
      </w:r>
      <w:proofErr w:type="gramEnd"/>
      <w:r w:rsidRPr="00FE69CB">
        <w:rPr>
          <w:rFonts w:asciiTheme="minorHAnsi" w:hAnsiTheme="minorHAnsi"/>
          <w:color w:val="000000"/>
          <w:sz w:val="22"/>
          <w:szCs w:val="22"/>
        </w:rPr>
        <w:t>History of Art Visual Resources Collection, UCB 534262&lt;/display&gt;</w:t>
      </w:r>
    </w:p>
    <w:p w:rsidR="00FE69CB" w:rsidRPr="00FE69CB" w:rsidRDefault="00FE69CB" w:rsidP="00FE69CB">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FE69CB">
        <w:rPr>
          <w:rFonts w:asciiTheme="minorHAnsi" w:hAnsiTheme="minorHAnsi"/>
          <w:color w:val="000000"/>
          <w:sz w:val="22"/>
          <w:szCs w:val="22"/>
        </w:rPr>
        <w:t xml:space="preserve">    &lt;location type="repository"&gt;</w:t>
      </w:r>
    </w:p>
    <w:p w:rsidR="00FE69CB" w:rsidRPr="00FE69CB" w:rsidRDefault="00FE69CB" w:rsidP="00FE69CB">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FE69CB">
        <w:rPr>
          <w:rFonts w:asciiTheme="minorHAnsi" w:hAnsiTheme="minorHAnsi"/>
          <w:color w:val="000000"/>
          <w:sz w:val="22"/>
          <w:szCs w:val="22"/>
        </w:rPr>
        <w:t xml:space="preserve">      &lt;name type="corporate"&gt;History of Art Visual Resources Collection, UCB&lt;/name&gt;</w:t>
      </w:r>
    </w:p>
    <w:p w:rsidR="00FE69CB" w:rsidRPr="00FE69CB" w:rsidRDefault="00FE69CB" w:rsidP="00FE69CB">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FE69CB">
        <w:rPr>
          <w:rFonts w:asciiTheme="minorHAnsi" w:hAnsiTheme="minorHAnsi"/>
          <w:color w:val="000000"/>
          <w:sz w:val="22"/>
          <w:szCs w:val="22"/>
        </w:rPr>
        <w:t xml:space="preserve">      &lt;</w:t>
      </w:r>
      <w:proofErr w:type="spellStart"/>
      <w:r w:rsidRPr="00FE69CB">
        <w:rPr>
          <w:rFonts w:asciiTheme="minorHAnsi" w:hAnsiTheme="minorHAnsi"/>
          <w:color w:val="000000"/>
          <w:sz w:val="22"/>
          <w:szCs w:val="22"/>
        </w:rPr>
        <w:t>refid</w:t>
      </w:r>
      <w:proofErr w:type="spellEnd"/>
      <w:r w:rsidRPr="00FE69CB">
        <w:rPr>
          <w:rFonts w:asciiTheme="minorHAnsi" w:hAnsiTheme="minorHAnsi"/>
          <w:color w:val="000000"/>
          <w:sz w:val="22"/>
          <w:szCs w:val="22"/>
        </w:rPr>
        <w:t xml:space="preserve"> type="accession"&gt;534262&lt;/</w:t>
      </w:r>
      <w:proofErr w:type="spellStart"/>
      <w:r w:rsidRPr="00FE69CB">
        <w:rPr>
          <w:rFonts w:asciiTheme="minorHAnsi" w:hAnsiTheme="minorHAnsi"/>
          <w:color w:val="000000"/>
          <w:sz w:val="22"/>
          <w:szCs w:val="22"/>
        </w:rPr>
        <w:t>refid</w:t>
      </w:r>
      <w:proofErr w:type="spellEnd"/>
      <w:r w:rsidRPr="00FE69CB">
        <w:rPr>
          <w:rFonts w:asciiTheme="minorHAnsi" w:hAnsiTheme="minorHAnsi"/>
          <w:color w:val="000000"/>
          <w:sz w:val="22"/>
          <w:szCs w:val="22"/>
        </w:rPr>
        <w:t>&gt;</w:t>
      </w:r>
    </w:p>
    <w:p w:rsidR="00FE69CB" w:rsidRPr="00FE69CB" w:rsidRDefault="00FE69CB" w:rsidP="00FE69CB">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FE69CB">
        <w:rPr>
          <w:rFonts w:asciiTheme="minorHAnsi" w:hAnsiTheme="minorHAnsi"/>
          <w:color w:val="000000"/>
          <w:sz w:val="22"/>
          <w:szCs w:val="22"/>
        </w:rPr>
        <w:t xml:space="preserve">    &lt;/location&gt;</w:t>
      </w:r>
    </w:p>
    <w:p w:rsidR="00FE69CB" w:rsidRPr="00FE69CB" w:rsidRDefault="00FE69CB" w:rsidP="00FE69CB">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FE69CB">
        <w:rPr>
          <w:rFonts w:asciiTheme="minorHAnsi" w:hAnsiTheme="minorHAnsi"/>
          <w:color w:val="000000"/>
          <w:sz w:val="22"/>
          <w:szCs w:val="22"/>
        </w:rPr>
        <w:t xml:space="preserve">  &lt;/</w:t>
      </w:r>
      <w:proofErr w:type="spellStart"/>
      <w:r w:rsidRPr="00FE69CB">
        <w:rPr>
          <w:rFonts w:asciiTheme="minorHAnsi" w:hAnsiTheme="minorHAnsi"/>
          <w:color w:val="000000"/>
          <w:sz w:val="22"/>
          <w:szCs w:val="22"/>
        </w:rPr>
        <w:t>locationSet</w:t>
      </w:r>
      <w:proofErr w:type="spellEnd"/>
      <w:r w:rsidRPr="00FE69CB">
        <w:rPr>
          <w:rFonts w:asciiTheme="minorHAnsi" w:hAnsiTheme="minorHAnsi"/>
          <w:color w:val="000000"/>
          <w:sz w:val="22"/>
          <w:szCs w:val="22"/>
        </w:rPr>
        <w:t>&gt;</w:t>
      </w:r>
    </w:p>
    <w:p w:rsidR="00B13175" w:rsidRPr="00B13175" w:rsidRDefault="004820E4" w:rsidP="00B13175">
      <w:pPr>
        <w:pStyle w:val="NormalWeb"/>
        <w:spacing w:before="0" w:beforeAutospacing="0" w:after="0" w:afterAutospacing="0"/>
        <w:rPr>
          <w:rFonts w:asciiTheme="minorHAnsi" w:hAnsiTheme="minorHAnsi"/>
          <w:color w:val="000000"/>
          <w:sz w:val="22"/>
          <w:szCs w:val="22"/>
        </w:rPr>
      </w:pPr>
      <w:r>
        <w:rPr>
          <w:rFonts w:asciiTheme="minorHAnsi" w:hAnsiTheme="minorHAnsi"/>
          <w:sz w:val="22"/>
          <w:szCs w:val="22"/>
        </w:rPr>
        <w:br/>
      </w:r>
      <w:r>
        <w:rPr>
          <w:rFonts w:asciiTheme="minorHAnsi" w:hAnsiTheme="minorHAnsi"/>
          <w:sz w:val="22"/>
          <w:szCs w:val="22"/>
        </w:rPr>
        <w:br/>
      </w:r>
      <w:bookmarkStart w:id="36" w:name="_Toc302391161"/>
      <w:r w:rsidRPr="000D7E9A">
        <w:rPr>
          <w:rStyle w:val="Heading3Char"/>
        </w:rPr>
        <w:t>Title</w:t>
      </w:r>
      <w:bookmarkEnd w:id="36"/>
      <w:r w:rsidR="00B13175">
        <w:rPr>
          <w:rFonts w:asciiTheme="minorHAnsi" w:hAnsiTheme="minorHAnsi"/>
          <w:sz w:val="22"/>
          <w:szCs w:val="22"/>
        </w:rPr>
        <w:br/>
      </w:r>
      <w:r w:rsidR="00B13175" w:rsidRPr="00B13175">
        <w:rPr>
          <w:rStyle w:val="Emphasis"/>
          <w:rFonts w:asciiTheme="minorHAnsi" w:hAnsiTheme="minorHAnsi"/>
          <w:color w:val="000000"/>
          <w:sz w:val="22"/>
          <w:szCs w:val="22"/>
        </w:rPr>
        <w:t>Recommended Dublin Core map: title</w:t>
      </w:r>
    </w:p>
    <w:p w:rsidR="00B13175" w:rsidRPr="00B13175" w:rsidRDefault="00B13175" w:rsidP="00B13175">
      <w:pPr>
        <w:pStyle w:val="NormalWeb"/>
        <w:spacing w:before="0" w:beforeAutospacing="0" w:after="0" w:afterAutospacing="0"/>
        <w:rPr>
          <w:rFonts w:asciiTheme="minorHAnsi" w:hAnsiTheme="minorHAnsi"/>
          <w:color w:val="000000"/>
          <w:sz w:val="22"/>
          <w:szCs w:val="22"/>
        </w:rPr>
      </w:pPr>
      <w:r w:rsidRPr="00B13175">
        <w:rPr>
          <w:rFonts w:asciiTheme="minorHAnsi" w:hAnsiTheme="minorHAnsi"/>
          <w:color w:val="000000"/>
          <w:sz w:val="22"/>
          <w:szCs w:val="22"/>
        </w:rPr>
        <w:t>(Required,</w:t>
      </w:r>
      <w:r w:rsidRPr="00B13175">
        <w:rPr>
          <w:rStyle w:val="apple-converted-space"/>
          <w:rFonts w:asciiTheme="minorHAnsi" w:hAnsiTheme="minorHAnsi"/>
          <w:color w:val="000000"/>
          <w:sz w:val="22"/>
          <w:szCs w:val="22"/>
        </w:rPr>
        <w:t> </w:t>
      </w:r>
      <w:r w:rsidRPr="00B13175">
        <w:rPr>
          <w:rFonts w:asciiTheme="minorHAnsi" w:hAnsiTheme="minorHAnsi"/>
          <w:color w:val="000000"/>
          <w:sz w:val="22"/>
          <w:szCs w:val="22"/>
        </w:rPr>
        <w:t>Repeatable,</w:t>
      </w:r>
      <w:r w:rsidRPr="00B13175">
        <w:rPr>
          <w:rStyle w:val="apple-converted-space"/>
          <w:rFonts w:asciiTheme="minorHAnsi" w:hAnsiTheme="minorHAnsi"/>
          <w:color w:val="000000"/>
          <w:sz w:val="22"/>
          <w:szCs w:val="22"/>
        </w:rPr>
        <w:t> </w:t>
      </w:r>
      <w:r w:rsidR="0068734B">
        <w:rPr>
          <w:rFonts w:asciiTheme="minorHAnsi" w:hAnsiTheme="minorHAnsi"/>
          <w:color w:val="000000"/>
          <w:sz w:val="22"/>
          <w:szCs w:val="22"/>
        </w:rPr>
        <w:t>Free-text</w:t>
      </w:r>
      <w:r w:rsidRPr="00B13175">
        <w:rPr>
          <w:rFonts w:asciiTheme="minorHAnsi" w:hAnsiTheme="minorHAnsi"/>
          <w:color w:val="000000"/>
          <w:sz w:val="22"/>
          <w:szCs w:val="22"/>
        </w:rPr>
        <w:t>)</w:t>
      </w:r>
    </w:p>
    <w:p w:rsidR="00B13175" w:rsidRPr="00B13175" w:rsidRDefault="000669D8" w:rsidP="00B13175">
      <w:pPr>
        <w:pStyle w:val="Heading4"/>
        <w:spacing w:before="0" w:beforeAutospacing="0" w:after="0" w:afterAutospacing="0"/>
        <w:rPr>
          <w:rFonts w:asciiTheme="minorHAnsi" w:hAnsiTheme="minorHAnsi"/>
          <w:color w:val="000000"/>
        </w:rPr>
      </w:pPr>
      <w:r>
        <w:rPr>
          <w:rFonts w:asciiTheme="minorHAnsi" w:hAnsiTheme="minorHAnsi"/>
          <w:color w:val="000000"/>
        </w:rPr>
        <w:br/>
      </w:r>
      <w:r w:rsidR="00B13175" w:rsidRPr="00B13175">
        <w:rPr>
          <w:rFonts w:asciiTheme="minorHAnsi" w:hAnsiTheme="minorHAnsi"/>
          <w:color w:val="000000"/>
        </w:rPr>
        <w:t>Overview</w:t>
      </w:r>
    </w:p>
    <w:p w:rsidR="00B13175" w:rsidRPr="00B13175" w:rsidRDefault="00B13175" w:rsidP="00B13175">
      <w:pPr>
        <w:pStyle w:val="NormalWeb"/>
        <w:spacing w:before="0" w:beforeAutospacing="0" w:after="0" w:afterAutospacing="0"/>
        <w:rPr>
          <w:rFonts w:asciiTheme="minorHAnsi" w:hAnsiTheme="minorHAnsi"/>
          <w:color w:val="000000"/>
          <w:sz w:val="22"/>
          <w:szCs w:val="22"/>
        </w:rPr>
      </w:pPr>
      <w:r w:rsidRPr="00B13175">
        <w:rPr>
          <w:rStyle w:val="Emphasis"/>
          <w:rFonts w:asciiTheme="minorHAnsi" w:hAnsiTheme="minorHAnsi"/>
          <w:color w:val="000000"/>
          <w:sz w:val="22"/>
          <w:szCs w:val="22"/>
        </w:rPr>
        <w:t>Title</w:t>
      </w:r>
      <w:r w:rsidRPr="00B13175">
        <w:rPr>
          <w:rStyle w:val="apple-converted-space"/>
          <w:rFonts w:asciiTheme="minorHAnsi" w:hAnsiTheme="minorHAnsi"/>
          <w:color w:val="000000"/>
          <w:sz w:val="22"/>
          <w:szCs w:val="22"/>
        </w:rPr>
        <w:t> </w:t>
      </w:r>
      <w:r w:rsidRPr="00B13175">
        <w:rPr>
          <w:rFonts w:asciiTheme="minorHAnsi" w:hAnsiTheme="minorHAnsi"/>
          <w:color w:val="000000"/>
          <w:sz w:val="22"/>
          <w:szCs w:val="22"/>
        </w:rPr>
        <w:t>is a required field that identifies the name given to a resource.</w:t>
      </w:r>
    </w:p>
    <w:p w:rsidR="00B13175" w:rsidRPr="00B13175" w:rsidRDefault="00B13175" w:rsidP="000D7E9A">
      <w:pPr>
        <w:numPr>
          <w:ilvl w:val="0"/>
          <w:numId w:val="20"/>
        </w:numPr>
        <w:spacing w:after="0" w:line="240" w:lineRule="auto"/>
        <w:ind w:left="840"/>
        <w:rPr>
          <w:color w:val="000000"/>
        </w:rPr>
      </w:pPr>
      <w:r w:rsidRPr="00B13175">
        <w:rPr>
          <w:color w:val="000000"/>
        </w:rPr>
        <w:t xml:space="preserve">Titles can originate from two main sources: the creator of the resource or the creator of the metadata describing the resource. When available, titles assigned by the creator of the </w:t>
      </w:r>
      <w:r w:rsidRPr="00B13175">
        <w:rPr>
          <w:color w:val="000000"/>
        </w:rPr>
        <w:lastRenderedPageBreak/>
        <w:t>resource are preferred, and should be transcribed as accurately as possible. In cases where there is no original title for a work, a descriptive title created by the metadata author may be supplied. Preferably this will be created in accordance with an established standard, and describe, as concisely as possible, the content of the work.</w:t>
      </w:r>
    </w:p>
    <w:p w:rsidR="00B13175" w:rsidRDefault="00B13175" w:rsidP="000D7E9A">
      <w:pPr>
        <w:numPr>
          <w:ilvl w:val="0"/>
          <w:numId w:val="21"/>
        </w:numPr>
        <w:spacing w:after="0" w:line="240" w:lineRule="auto"/>
        <w:ind w:left="840"/>
        <w:rPr>
          <w:color w:val="000000"/>
        </w:rPr>
      </w:pPr>
      <w:r w:rsidRPr="00B13175">
        <w:rPr>
          <w:color w:val="000000"/>
        </w:rPr>
        <w:t>If an alternate or translated version of the title is available, this should</w:t>
      </w:r>
      <w:r w:rsidR="007156D1">
        <w:rPr>
          <w:color w:val="000000"/>
        </w:rPr>
        <w:t xml:space="preserve"> be entered in a separate field</w:t>
      </w:r>
      <w:r w:rsidR="007156D1" w:rsidRPr="00B13175">
        <w:rPr>
          <w:color w:val="000000"/>
        </w:rPr>
        <w:t xml:space="preserve">. </w:t>
      </w:r>
      <w:r w:rsidRPr="00B13175">
        <w:rPr>
          <w:color w:val="000000"/>
        </w:rPr>
        <w:t xml:space="preserve">If using a metadata format that does not </w:t>
      </w:r>
      <w:r w:rsidR="00EA0442">
        <w:rPr>
          <w:color w:val="000000"/>
        </w:rPr>
        <w:t>allow for designating</w:t>
      </w:r>
      <w:r w:rsidRPr="00B13175">
        <w:rPr>
          <w:color w:val="000000"/>
        </w:rPr>
        <w:t xml:space="preserve"> </w:t>
      </w:r>
      <w:r w:rsidR="00EA0442">
        <w:rPr>
          <w:color w:val="000000"/>
        </w:rPr>
        <w:t xml:space="preserve">title </w:t>
      </w:r>
      <w:r w:rsidR="007156D1">
        <w:rPr>
          <w:color w:val="000000"/>
        </w:rPr>
        <w:t>type</w:t>
      </w:r>
      <w:r w:rsidR="00EA0442">
        <w:rPr>
          <w:color w:val="000000"/>
        </w:rPr>
        <w:t>s</w:t>
      </w:r>
      <w:r w:rsidRPr="00B13175">
        <w:rPr>
          <w:color w:val="000000"/>
        </w:rPr>
        <w:t xml:space="preserve"> for main title vs. alternate or translated titles, repeat the title element for each title and order the title elements so that the main title appears first.</w:t>
      </w:r>
    </w:p>
    <w:p w:rsidR="007156D1" w:rsidRPr="00B13175" w:rsidRDefault="007156D1" w:rsidP="000D7E9A">
      <w:pPr>
        <w:numPr>
          <w:ilvl w:val="0"/>
          <w:numId w:val="21"/>
        </w:numPr>
        <w:spacing w:after="0" w:line="240" w:lineRule="auto"/>
        <w:ind w:left="840"/>
        <w:rPr>
          <w:color w:val="000000"/>
        </w:rPr>
      </w:pPr>
      <w:r w:rsidRPr="00B13175">
        <w:rPr>
          <w:color w:val="000000"/>
        </w:rPr>
        <w:t xml:space="preserve">If </w:t>
      </w:r>
      <w:r>
        <w:rPr>
          <w:color w:val="000000"/>
        </w:rPr>
        <w:t>the resource has a series title</w:t>
      </w:r>
      <w:r w:rsidRPr="00B13175">
        <w:rPr>
          <w:color w:val="000000"/>
        </w:rPr>
        <w:t>, this should be entered in a separate field</w:t>
      </w:r>
      <w:r w:rsidR="00EA0442">
        <w:rPr>
          <w:color w:val="000000"/>
        </w:rPr>
        <w:t xml:space="preserve">.  </w:t>
      </w:r>
      <w:r w:rsidR="00EA0442" w:rsidRPr="00B13175">
        <w:rPr>
          <w:color w:val="000000"/>
        </w:rPr>
        <w:t xml:space="preserve">If using a metadata format that does not </w:t>
      </w:r>
      <w:r w:rsidR="00EA0442">
        <w:rPr>
          <w:color w:val="000000"/>
        </w:rPr>
        <w:t>allow for designating</w:t>
      </w:r>
      <w:r w:rsidR="00EA0442" w:rsidRPr="00B13175">
        <w:rPr>
          <w:color w:val="000000"/>
        </w:rPr>
        <w:t xml:space="preserve"> </w:t>
      </w:r>
      <w:r w:rsidR="00EA0442">
        <w:rPr>
          <w:color w:val="000000"/>
        </w:rPr>
        <w:t>title types, r</w:t>
      </w:r>
      <w:r w:rsidR="00EA0442" w:rsidRPr="00B13175">
        <w:rPr>
          <w:color w:val="000000"/>
        </w:rPr>
        <w:t>epeat the title element for each title and order the title elements so that the main title appears first.</w:t>
      </w:r>
    </w:p>
    <w:p w:rsidR="00B13175" w:rsidRPr="00B13175" w:rsidRDefault="00B13175" w:rsidP="000D7E9A">
      <w:pPr>
        <w:numPr>
          <w:ilvl w:val="0"/>
          <w:numId w:val="22"/>
        </w:numPr>
        <w:spacing w:after="0" w:line="240" w:lineRule="auto"/>
        <w:ind w:left="840"/>
        <w:rPr>
          <w:color w:val="000000"/>
        </w:rPr>
      </w:pPr>
      <w:r w:rsidRPr="00B13175">
        <w:rPr>
          <w:color w:val="000000"/>
        </w:rPr>
        <w:t>If using a metadata format that does not allow for specification of sub-title, title and sub-title may be collapsed into a single field, preferably separated by a colon or other punctuation.</w:t>
      </w:r>
    </w:p>
    <w:p w:rsidR="00B13175" w:rsidRPr="00B55CB5" w:rsidRDefault="00B13175" w:rsidP="00B13175">
      <w:pPr>
        <w:pStyle w:val="NormalWeb"/>
        <w:spacing w:before="0" w:beforeAutospacing="0" w:after="0" w:afterAutospacing="0"/>
        <w:rPr>
          <w:rFonts w:asciiTheme="minorHAnsi" w:hAnsiTheme="minorHAnsi"/>
          <w:b/>
          <w:color w:val="000000"/>
          <w:sz w:val="22"/>
          <w:szCs w:val="22"/>
        </w:rPr>
      </w:pPr>
      <w:r w:rsidRPr="00B55CB5">
        <w:rPr>
          <w:rStyle w:val="Strong"/>
          <w:rFonts w:asciiTheme="minorHAnsi" w:eastAsiaTheme="majorEastAsia" w:hAnsiTheme="minorHAnsi"/>
          <w:b w:val="0"/>
          <w:color w:val="000000"/>
          <w:sz w:val="22"/>
          <w:szCs w:val="22"/>
        </w:rPr>
        <w:t>More guidance can be found in your chosen</w:t>
      </w:r>
      <w:r w:rsidRPr="00B55CB5">
        <w:rPr>
          <w:rStyle w:val="apple-converted-space"/>
          <w:rFonts w:asciiTheme="minorHAnsi" w:hAnsiTheme="minorHAnsi"/>
          <w:b/>
          <w:bCs/>
          <w:color w:val="000000"/>
          <w:sz w:val="22"/>
          <w:szCs w:val="22"/>
        </w:rPr>
        <w:t> </w:t>
      </w:r>
      <w:r w:rsidRPr="00B55CB5">
        <w:rPr>
          <w:rStyle w:val="Strong"/>
          <w:rFonts w:asciiTheme="minorHAnsi" w:hAnsiTheme="minorHAnsi"/>
          <w:b w:val="0"/>
          <w:color w:val="000000"/>
          <w:sz w:val="22"/>
          <w:szCs w:val="22"/>
        </w:rPr>
        <w:t>Content Standard</w:t>
      </w:r>
      <w:r w:rsidRPr="00B55CB5">
        <w:rPr>
          <w:rStyle w:val="Strong"/>
          <w:rFonts w:asciiTheme="minorHAnsi" w:eastAsiaTheme="majorEastAsia" w:hAnsiTheme="minorHAnsi"/>
          <w:b w:val="0"/>
          <w:color w:val="000000"/>
          <w:sz w:val="22"/>
          <w:szCs w:val="22"/>
        </w:rPr>
        <w:t>.</w:t>
      </w:r>
      <w:r w:rsidRPr="00B55CB5">
        <w:rPr>
          <w:rStyle w:val="Strong"/>
          <w:rFonts w:asciiTheme="minorHAnsi" w:eastAsiaTheme="majorEastAsia" w:hAnsiTheme="minorHAnsi"/>
          <w:b w:val="0"/>
          <w:color w:val="000000"/>
          <w:sz w:val="22"/>
          <w:szCs w:val="22"/>
        </w:rPr>
        <w:br/>
      </w:r>
    </w:p>
    <w:p w:rsidR="00B13175" w:rsidRPr="00B13175" w:rsidRDefault="00B13175" w:rsidP="00B13175">
      <w:pPr>
        <w:pStyle w:val="Heading4"/>
        <w:spacing w:before="0" w:beforeAutospacing="0" w:after="0" w:afterAutospacing="0"/>
        <w:rPr>
          <w:rFonts w:asciiTheme="minorHAnsi" w:hAnsiTheme="minorHAnsi"/>
          <w:color w:val="000000"/>
          <w:sz w:val="22"/>
          <w:szCs w:val="22"/>
        </w:rPr>
      </w:pPr>
      <w:bookmarkStart w:id="37" w:name="titles_expressed_in_select_metadata_sche"/>
      <w:r w:rsidRPr="00B13175">
        <w:rPr>
          <w:rFonts w:asciiTheme="minorHAnsi" w:hAnsiTheme="minorHAnsi"/>
          <w:color w:val="000000"/>
          <w:sz w:val="22"/>
          <w:szCs w:val="22"/>
        </w:rPr>
        <w:t>Titles expressed in select metadata schema</w:t>
      </w:r>
      <w:bookmarkEnd w:id="37"/>
    </w:p>
    <w:p w:rsidR="00B13175" w:rsidRPr="00B13175" w:rsidRDefault="007443C5" w:rsidP="00B13175">
      <w:pPr>
        <w:pStyle w:val="NormalWeb"/>
        <w:spacing w:before="0" w:beforeAutospacing="0" w:after="0" w:afterAutospacing="0"/>
        <w:rPr>
          <w:rFonts w:asciiTheme="minorHAnsi" w:hAnsiTheme="minorHAnsi"/>
          <w:color w:val="000000"/>
          <w:sz w:val="22"/>
          <w:szCs w:val="22"/>
        </w:rPr>
      </w:pPr>
      <w:hyperlink r:id="rId47" w:tooltip="http://dublincore.org/documents/dces/" w:history="1">
        <w:r w:rsidR="00B13175" w:rsidRPr="00B13175">
          <w:rPr>
            <w:rStyle w:val="Hyperlink"/>
            <w:rFonts w:asciiTheme="minorHAnsi" w:hAnsiTheme="minorHAnsi"/>
            <w:color w:val="436976"/>
            <w:sz w:val="22"/>
            <w:szCs w:val="22"/>
          </w:rPr>
          <w:t>Dublin Core</w:t>
        </w:r>
      </w:hyperlink>
      <w:r w:rsidR="00B13175" w:rsidRPr="00B13175">
        <w:rPr>
          <w:rFonts w:asciiTheme="minorHAnsi" w:hAnsiTheme="minorHAnsi"/>
          <w:color w:val="000000"/>
          <w:sz w:val="22"/>
          <w:szCs w:val="22"/>
        </w:rPr>
        <w:t>, see title</w:t>
      </w:r>
    </w:p>
    <w:p w:rsidR="00B13175" w:rsidRPr="00B13175" w:rsidRDefault="007443C5" w:rsidP="00B13175">
      <w:pPr>
        <w:pStyle w:val="NormalWeb"/>
        <w:spacing w:before="0" w:beforeAutospacing="0" w:after="0" w:afterAutospacing="0"/>
        <w:rPr>
          <w:rFonts w:asciiTheme="minorHAnsi" w:hAnsiTheme="minorHAnsi"/>
          <w:color w:val="000000"/>
          <w:sz w:val="22"/>
          <w:szCs w:val="22"/>
        </w:rPr>
      </w:pPr>
      <w:hyperlink r:id="rId48" w:tooltip="http://www.loc.gov/ead/tglib/elements/unittitle.html" w:history="1">
        <w:r w:rsidR="00B13175" w:rsidRPr="00B13175">
          <w:rPr>
            <w:rStyle w:val="Hyperlink"/>
            <w:rFonts w:asciiTheme="minorHAnsi" w:hAnsiTheme="minorHAnsi"/>
            <w:color w:val="436976"/>
            <w:sz w:val="22"/>
            <w:szCs w:val="22"/>
          </w:rPr>
          <w:t>EAD unit title</w:t>
        </w:r>
      </w:hyperlink>
    </w:p>
    <w:p w:rsidR="00B13175" w:rsidRPr="00B13175" w:rsidRDefault="007443C5" w:rsidP="00B13175">
      <w:pPr>
        <w:pStyle w:val="NormalWeb"/>
        <w:spacing w:before="0" w:beforeAutospacing="0" w:after="0" w:afterAutospacing="0"/>
        <w:rPr>
          <w:rFonts w:asciiTheme="minorHAnsi" w:hAnsiTheme="minorHAnsi"/>
          <w:color w:val="000000"/>
          <w:sz w:val="22"/>
          <w:szCs w:val="22"/>
        </w:rPr>
      </w:pPr>
      <w:hyperlink r:id="rId49" w:tooltip="http://www.loc.gov/marc/bibliographic/bd20x24x.html" w:history="1">
        <w:r w:rsidR="00B13175" w:rsidRPr="00B13175">
          <w:rPr>
            <w:rStyle w:val="Hyperlink"/>
            <w:rFonts w:asciiTheme="minorHAnsi" w:hAnsiTheme="minorHAnsi"/>
            <w:color w:val="436976"/>
            <w:sz w:val="22"/>
            <w:szCs w:val="22"/>
          </w:rPr>
          <w:t>MARC</w:t>
        </w:r>
      </w:hyperlink>
    </w:p>
    <w:p w:rsidR="00B13175" w:rsidRPr="00B13175" w:rsidRDefault="007443C5" w:rsidP="00B13175">
      <w:pPr>
        <w:pStyle w:val="NormalWeb"/>
        <w:spacing w:before="0" w:beforeAutospacing="0" w:after="0" w:afterAutospacing="0"/>
        <w:rPr>
          <w:rFonts w:asciiTheme="minorHAnsi" w:hAnsiTheme="minorHAnsi"/>
          <w:color w:val="000000"/>
          <w:sz w:val="22"/>
          <w:szCs w:val="22"/>
        </w:rPr>
      </w:pPr>
      <w:hyperlink r:id="rId50" w:anchor="titleinfo" w:tooltip="http://www.loc.gov/standards/mods/v3/mods-userguide-elements.html#titleinfo" w:history="1">
        <w:r w:rsidR="00B13175" w:rsidRPr="00B13175">
          <w:rPr>
            <w:rStyle w:val="Hyperlink"/>
            <w:rFonts w:asciiTheme="minorHAnsi" w:hAnsiTheme="minorHAnsi"/>
            <w:color w:val="436976"/>
            <w:sz w:val="22"/>
            <w:szCs w:val="22"/>
          </w:rPr>
          <w:t>MODS</w:t>
        </w:r>
      </w:hyperlink>
    </w:p>
    <w:p w:rsidR="00B13175" w:rsidRPr="00B13175" w:rsidRDefault="007443C5" w:rsidP="00B13175">
      <w:pPr>
        <w:pStyle w:val="NormalWeb"/>
        <w:spacing w:before="0" w:beforeAutospacing="0" w:after="0" w:afterAutospacing="0"/>
        <w:rPr>
          <w:rFonts w:asciiTheme="minorHAnsi" w:hAnsiTheme="minorHAnsi"/>
          <w:color w:val="000000"/>
          <w:sz w:val="22"/>
          <w:szCs w:val="22"/>
        </w:rPr>
      </w:pPr>
      <w:hyperlink r:id="rId51" w:tooltip="http://www.vraweb.org/projects/vracore4/VRA_Core4_Element_Description.pdf" w:history="1">
        <w:r w:rsidR="00B13175" w:rsidRPr="00B13175">
          <w:rPr>
            <w:rStyle w:val="Hyperlink"/>
            <w:rFonts w:asciiTheme="minorHAnsi" w:hAnsiTheme="minorHAnsi"/>
            <w:color w:val="436976"/>
            <w:sz w:val="22"/>
            <w:szCs w:val="22"/>
          </w:rPr>
          <w:t>VRA Core 4.0 Element Description and Tagging Examples (PDF)</w:t>
        </w:r>
      </w:hyperlink>
    </w:p>
    <w:p w:rsidR="00B13175" w:rsidRPr="00B13175" w:rsidRDefault="00B13175" w:rsidP="00B13175">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Pr="00B13175">
        <w:rPr>
          <w:rFonts w:asciiTheme="minorHAnsi" w:hAnsiTheme="minorHAnsi"/>
          <w:color w:val="000000"/>
        </w:rPr>
        <w:t>Examples</w:t>
      </w:r>
    </w:p>
    <w:p w:rsidR="00B13175" w:rsidRPr="00B13175" w:rsidRDefault="00B13175" w:rsidP="000D7E9A">
      <w:pPr>
        <w:numPr>
          <w:ilvl w:val="0"/>
          <w:numId w:val="23"/>
        </w:numPr>
        <w:spacing w:after="0" w:line="360" w:lineRule="atLeast"/>
        <w:ind w:left="840"/>
        <w:rPr>
          <w:color w:val="000000"/>
        </w:rPr>
      </w:pPr>
      <w:r w:rsidRPr="00B13175">
        <w:rPr>
          <w:rStyle w:val="Strong"/>
          <w:color w:val="000000"/>
        </w:rPr>
        <w:t>Transcribed title:</w:t>
      </w:r>
      <w:r w:rsidRPr="00B13175">
        <w:rPr>
          <w:rStyle w:val="apple-converted-space"/>
          <w:color w:val="000000"/>
        </w:rPr>
        <w:t> </w:t>
      </w:r>
      <w:r w:rsidRPr="00B13175">
        <w:rPr>
          <w:color w:val="000000"/>
        </w:rPr>
        <w:t>Out stealing horses</w:t>
      </w:r>
    </w:p>
    <w:p w:rsidR="00B13175" w:rsidRPr="00B13175" w:rsidRDefault="00B13175" w:rsidP="000D7E9A">
      <w:pPr>
        <w:numPr>
          <w:ilvl w:val="0"/>
          <w:numId w:val="24"/>
        </w:numPr>
        <w:spacing w:after="0" w:line="360" w:lineRule="atLeast"/>
        <w:ind w:left="840"/>
        <w:rPr>
          <w:color w:val="000000"/>
        </w:rPr>
      </w:pPr>
      <w:r w:rsidRPr="00B13175">
        <w:rPr>
          <w:rStyle w:val="Strong"/>
          <w:color w:val="000000"/>
        </w:rPr>
        <w:t>Supplied title:</w:t>
      </w:r>
      <w:r w:rsidRPr="00B13175">
        <w:rPr>
          <w:rStyle w:val="apple-converted-space"/>
          <w:color w:val="000000"/>
        </w:rPr>
        <w:t> </w:t>
      </w:r>
      <w:r w:rsidRPr="00B13175">
        <w:rPr>
          <w:color w:val="000000"/>
        </w:rPr>
        <w:t>Letter from W. E. B. Du Bois to Nina Gomer Du Bois</w:t>
      </w:r>
    </w:p>
    <w:p w:rsidR="00B13175" w:rsidRPr="00B13175" w:rsidRDefault="00B13175" w:rsidP="000D7E9A">
      <w:pPr>
        <w:numPr>
          <w:ilvl w:val="0"/>
          <w:numId w:val="25"/>
        </w:numPr>
        <w:spacing w:after="0" w:line="360" w:lineRule="atLeast"/>
        <w:ind w:left="840"/>
        <w:rPr>
          <w:color w:val="000000"/>
        </w:rPr>
      </w:pPr>
      <w:r w:rsidRPr="00B13175">
        <w:rPr>
          <w:rStyle w:val="Strong"/>
          <w:color w:val="000000"/>
        </w:rPr>
        <w:t>Multiple titles:</w:t>
      </w:r>
    </w:p>
    <w:p w:rsidR="00B13175" w:rsidRPr="00B13175" w:rsidRDefault="00B13175" w:rsidP="00B13175">
      <w:pPr>
        <w:pStyle w:val="NormalWeb"/>
        <w:spacing w:before="0" w:beforeAutospacing="0" w:after="240" w:afterAutospacing="0"/>
        <w:rPr>
          <w:rFonts w:asciiTheme="minorHAnsi" w:hAnsiTheme="minorHAnsi"/>
          <w:color w:val="000000"/>
          <w:sz w:val="22"/>
          <w:szCs w:val="22"/>
        </w:rPr>
      </w:pPr>
      <w:r>
        <w:rPr>
          <w:rFonts w:asciiTheme="minorHAnsi" w:hAnsiTheme="minorHAnsi"/>
          <w:color w:val="000000"/>
          <w:sz w:val="22"/>
          <w:szCs w:val="22"/>
        </w:rPr>
        <w:tab/>
      </w:r>
      <w:r>
        <w:rPr>
          <w:rFonts w:asciiTheme="minorHAnsi" w:hAnsiTheme="minorHAnsi"/>
          <w:color w:val="000000"/>
          <w:sz w:val="22"/>
          <w:szCs w:val="22"/>
        </w:rPr>
        <w:tab/>
      </w:r>
      <w:r w:rsidRPr="00B13175">
        <w:rPr>
          <w:rFonts w:asciiTheme="minorHAnsi" w:hAnsiTheme="minorHAnsi"/>
          <w:color w:val="000000"/>
          <w:sz w:val="22"/>
          <w:szCs w:val="22"/>
        </w:rPr>
        <w:t xml:space="preserve">Title: Harry Potter and the philosopher's stone (listed first, because it is the main or </w:t>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sidRPr="00B13175">
        <w:rPr>
          <w:rFonts w:asciiTheme="minorHAnsi" w:hAnsiTheme="minorHAnsi"/>
          <w:color w:val="000000"/>
          <w:sz w:val="22"/>
          <w:szCs w:val="22"/>
        </w:rPr>
        <w:t>uniform title)</w:t>
      </w:r>
      <w:r>
        <w:rPr>
          <w:rFonts w:asciiTheme="minorHAnsi" w:hAnsiTheme="minorHAnsi"/>
          <w:color w:val="000000"/>
          <w:sz w:val="22"/>
          <w:szCs w:val="22"/>
        </w:rPr>
        <w:br/>
      </w:r>
      <w:r>
        <w:rPr>
          <w:rFonts w:asciiTheme="minorHAnsi" w:hAnsiTheme="minorHAnsi"/>
          <w:color w:val="000000"/>
          <w:sz w:val="22"/>
          <w:szCs w:val="22"/>
        </w:rPr>
        <w:tab/>
      </w:r>
      <w:r>
        <w:rPr>
          <w:rFonts w:asciiTheme="minorHAnsi" w:hAnsiTheme="minorHAnsi"/>
          <w:color w:val="000000"/>
          <w:sz w:val="22"/>
          <w:szCs w:val="22"/>
        </w:rPr>
        <w:tab/>
      </w:r>
      <w:r w:rsidRPr="00B13175">
        <w:rPr>
          <w:rFonts w:asciiTheme="minorHAnsi" w:hAnsiTheme="minorHAnsi"/>
          <w:color w:val="000000"/>
          <w:sz w:val="22"/>
          <w:szCs w:val="22"/>
        </w:rPr>
        <w:t>Title: Harry Potter and the sorcerer's stone</w:t>
      </w:r>
      <w:r>
        <w:rPr>
          <w:rFonts w:asciiTheme="minorHAnsi" w:hAnsiTheme="minorHAnsi"/>
          <w:color w:val="000000"/>
          <w:sz w:val="22"/>
          <w:szCs w:val="22"/>
        </w:rPr>
        <w:br/>
      </w:r>
      <w:r>
        <w:rPr>
          <w:rFonts w:asciiTheme="minorHAnsi" w:hAnsiTheme="minorHAnsi"/>
          <w:color w:val="000000"/>
          <w:sz w:val="22"/>
          <w:szCs w:val="22"/>
        </w:rPr>
        <w:tab/>
      </w:r>
      <w:r>
        <w:rPr>
          <w:rFonts w:asciiTheme="minorHAnsi" w:hAnsiTheme="minorHAnsi"/>
          <w:color w:val="000000"/>
          <w:sz w:val="22"/>
          <w:szCs w:val="22"/>
        </w:rPr>
        <w:tab/>
      </w:r>
      <w:r w:rsidRPr="00B13175">
        <w:rPr>
          <w:rStyle w:val="Strong"/>
          <w:rFonts w:asciiTheme="minorHAnsi" w:eastAsiaTheme="majorEastAsia" w:hAnsiTheme="minorHAnsi"/>
          <w:color w:val="000000"/>
          <w:sz w:val="22"/>
          <w:szCs w:val="22"/>
        </w:rPr>
        <w:t>OR</w:t>
      </w:r>
      <w:r>
        <w:rPr>
          <w:rFonts w:asciiTheme="minorHAnsi" w:hAnsiTheme="minorHAnsi"/>
          <w:color w:val="000000"/>
          <w:sz w:val="22"/>
          <w:szCs w:val="22"/>
        </w:rPr>
        <w:br/>
      </w:r>
      <w:r>
        <w:rPr>
          <w:rFonts w:asciiTheme="minorHAnsi" w:hAnsiTheme="minorHAnsi"/>
          <w:color w:val="000000"/>
          <w:sz w:val="22"/>
          <w:szCs w:val="22"/>
        </w:rPr>
        <w:tab/>
      </w:r>
      <w:r>
        <w:rPr>
          <w:rFonts w:asciiTheme="minorHAnsi" w:hAnsiTheme="minorHAnsi"/>
          <w:color w:val="000000"/>
          <w:sz w:val="22"/>
          <w:szCs w:val="22"/>
        </w:rPr>
        <w:tab/>
      </w:r>
      <w:r w:rsidRPr="00B13175">
        <w:rPr>
          <w:rFonts w:asciiTheme="minorHAnsi" w:hAnsiTheme="minorHAnsi"/>
          <w:color w:val="000000"/>
          <w:sz w:val="22"/>
          <w:szCs w:val="22"/>
        </w:rPr>
        <w:t>Main title: Harry Potter and the philosopher's stone</w:t>
      </w:r>
      <w:r>
        <w:rPr>
          <w:rFonts w:asciiTheme="minorHAnsi" w:hAnsiTheme="minorHAnsi"/>
          <w:color w:val="000000"/>
          <w:sz w:val="22"/>
          <w:szCs w:val="22"/>
        </w:rPr>
        <w:br/>
      </w:r>
      <w:r>
        <w:rPr>
          <w:rFonts w:asciiTheme="minorHAnsi" w:hAnsiTheme="minorHAnsi"/>
          <w:color w:val="000000"/>
          <w:sz w:val="22"/>
          <w:szCs w:val="22"/>
        </w:rPr>
        <w:tab/>
      </w:r>
      <w:r>
        <w:rPr>
          <w:rFonts w:asciiTheme="minorHAnsi" w:hAnsiTheme="minorHAnsi"/>
          <w:color w:val="000000"/>
          <w:sz w:val="22"/>
          <w:szCs w:val="22"/>
        </w:rPr>
        <w:tab/>
      </w:r>
      <w:r w:rsidRPr="00B13175">
        <w:rPr>
          <w:rFonts w:asciiTheme="minorHAnsi" w:hAnsiTheme="minorHAnsi"/>
          <w:color w:val="000000"/>
          <w:sz w:val="22"/>
          <w:szCs w:val="22"/>
        </w:rPr>
        <w:t>Alternate title: Harry Potter and the sorcerer's stone</w:t>
      </w:r>
    </w:p>
    <w:p w:rsidR="00B13175" w:rsidRPr="00B13175" w:rsidRDefault="00B13175" w:rsidP="000D7E9A">
      <w:pPr>
        <w:numPr>
          <w:ilvl w:val="0"/>
          <w:numId w:val="26"/>
        </w:numPr>
        <w:spacing w:after="0" w:line="360" w:lineRule="atLeast"/>
        <w:ind w:left="840"/>
        <w:rPr>
          <w:color w:val="000000"/>
        </w:rPr>
      </w:pPr>
      <w:r w:rsidRPr="00B13175">
        <w:rPr>
          <w:rStyle w:val="Strong"/>
          <w:color w:val="000000"/>
        </w:rPr>
        <w:t>Titles with subtitles:</w:t>
      </w:r>
    </w:p>
    <w:p w:rsidR="00B13175" w:rsidRPr="00B13175" w:rsidRDefault="00B13175" w:rsidP="00B13175">
      <w:pPr>
        <w:pStyle w:val="NormalWeb"/>
        <w:spacing w:before="0" w:beforeAutospacing="0" w:after="240" w:afterAutospacing="0"/>
        <w:rPr>
          <w:rFonts w:asciiTheme="minorHAnsi" w:hAnsiTheme="minorHAnsi"/>
          <w:color w:val="000000"/>
          <w:sz w:val="22"/>
          <w:szCs w:val="22"/>
        </w:rPr>
      </w:pPr>
      <w:r>
        <w:rPr>
          <w:rFonts w:asciiTheme="minorHAnsi" w:hAnsiTheme="minorHAnsi"/>
          <w:color w:val="000000"/>
          <w:sz w:val="22"/>
          <w:szCs w:val="22"/>
        </w:rPr>
        <w:tab/>
      </w:r>
      <w:r>
        <w:rPr>
          <w:rFonts w:asciiTheme="minorHAnsi" w:hAnsiTheme="minorHAnsi"/>
          <w:color w:val="000000"/>
          <w:sz w:val="22"/>
          <w:szCs w:val="22"/>
        </w:rPr>
        <w:tab/>
      </w:r>
      <w:r w:rsidRPr="00B13175">
        <w:rPr>
          <w:rFonts w:asciiTheme="minorHAnsi" w:hAnsiTheme="minorHAnsi"/>
          <w:color w:val="000000"/>
          <w:sz w:val="22"/>
          <w:szCs w:val="22"/>
        </w:rPr>
        <w:t>Title: Etruscan studies: journal of the Etruscan Foundation</w:t>
      </w:r>
      <w:r>
        <w:rPr>
          <w:rFonts w:asciiTheme="minorHAnsi" w:hAnsiTheme="minorHAnsi"/>
          <w:color w:val="000000"/>
          <w:sz w:val="22"/>
          <w:szCs w:val="22"/>
        </w:rPr>
        <w:br/>
      </w:r>
      <w:r>
        <w:rPr>
          <w:rFonts w:asciiTheme="minorHAnsi" w:hAnsiTheme="minorHAnsi"/>
          <w:color w:val="000000"/>
          <w:sz w:val="22"/>
          <w:szCs w:val="22"/>
        </w:rPr>
        <w:tab/>
      </w:r>
      <w:r>
        <w:rPr>
          <w:rFonts w:asciiTheme="minorHAnsi" w:hAnsiTheme="minorHAnsi"/>
          <w:color w:val="000000"/>
          <w:sz w:val="22"/>
          <w:szCs w:val="22"/>
        </w:rPr>
        <w:tab/>
      </w:r>
      <w:r w:rsidRPr="00B13175">
        <w:rPr>
          <w:rStyle w:val="Strong"/>
          <w:rFonts w:asciiTheme="minorHAnsi" w:eastAsiaTheme="majorEastAsia" w:hAnsiTheme="minorHAnsi"/>
          <w:color w:val="000000"/>
          <w:sz w:val="22"/>
          <w:szCs w:val="22"/>
        </w:rPr>
        <w:t>OR</w:t>
      </w:r>
      <w:r>
        <w:rPr>
          <w:rFonts w:asciiTheme="minorHAnsi" w:hAnsiTheme="minorHAnsi"/>
          <w:color w:val="000000"/>
          <w:sz w:val="22"/>
          <w:szCs w:val="22"/>
        </w:rPr>
        <w:br/>
      </w:r>
      <w:r>
        <w:rPr>
          <w:rFonts w:asciiTheme="minorHAnsi" w:hAnsiTheme="minorHAnsi"/>
          <w:color w:val="000000"/>
          <w:sz w:val="22"/>
          <w:szCs w:val="22"/>
        </w:rPr>
        <w:tab/>
      </w:r>
      <w:r>
        <w:rPr>
          <w:rFonts w:asciiTheme="minorHAnsi" w:hAnsiTheme="minorHAnsi"/>
          <w:color w:val="000000"/>
          <w:sz w:val="22"/>
          <w:szCs w:val="22"/>
        </w:rPr>
        <w:tab/>
      </w:r>
      <w:r w:rsidRPr="00B13175">
        <w:rPr>
          <w:rFonts w:asciiTheme="minorHAnsi" w:hAnsiTheme="minorHAnsi"/>
          <w:color w:val="000000"/>
          <w:sz w:val="22"/>
          <w:szCs w:val="22"/>
        </w:rPr>
        <w:t>Title: Etruscan studies</w:t>
      </w:r>
      <w:r>
        <w:rPr>
          <w:rFonts w:asciiTheme="minorHAnsi" w:hAnsiTheme="minorHAnsi"/>
          <w:color w:val="000000"/>
          <w:sz w:val="22"/>
          <w:szCs w:val="22"/>
        </w:rPr>
        <w:br/>
      </w:r>
      <w:r>
        <w:rPr>
          <w:rFonts w:asciiTheme="minorHAnsi" w:hAnsiTheme="minorHAnsi"/>
          <w:color w:val="000000"/>
          <w:sz w:val="22"/>
          <w:szCs w:val="22"/>
        </w:rPr>
        <w:tab/>
      </w:r>
      <w:r>
        <w:rPr>
          <w:rFonts w:asciiTheme="minorHAnsi" w:hAnsiTheme="minorHAnsi"/>
          <w:color w:val="000000"/>
          <w:sz w:val="22"/>
          <w:szCs w:val="22"/>
        </w:rPr>
        <w:tab/>
      </w:r>
      <w:r w:rsidRPr="00B13175">
        <w:rPr>
          <w:rFonts w:asciiTheme="minorHAnsi" w:hAnsiTheme="minorHAnsi"/>
          <w:color w:val="000000"/>
          <w:sz w:val="22"/>
          <w:szCs w:val="22"/>
        </w:rPr>
        <w:t>Subtitle: Journal of the Etruscan Foundation</w:t>
      </w:r>
    </w:p>
    <w:p w:rsidR="00B13175" w:rsidRPr="00B13175" w:rsidRDefault="00B13175" w:rsidP="00B13175">
      <w:pPr>
        <w:pStyle w:val="Heading4"/>
        <w:spacing w:before="0" w:beforeAutospacing="0" w:after="0" w:afterAutospacing="0"/>
        <w:rPr>
          <w:rFonts w:asciiTheme="minorHAnsi" w:hAnsiTheme="minorHAnsi"/>
          <w:color w:val="000000"/>
        </w:rPr>
      </w:pPr>
      <w:r w:rsidRPr="00B13175">
        <w:rPr>
          <w:rFonts w:asciiTheme="minorHAnsi" w:hAnsiTheme="minorHAnsi"/>
          <w:color w:val="000000"/>
        </w:rPr>
        <w:t>Encoded Examples</w:t>
      </w:r>
    </w:p>
    <w:p w:rsidR="00B13175" w:rsidRPr="00B13175" w:rsidRDefault="00B13175" w:rsidP="00B13175">
      <w:pPr>
        <w:pStyle w:val="Heading5"/>
        <w:spacing w:before="0"/>
        <w:rPr>
          <w:rFonts w:asciiTheme="minorHAnsi" w:hAnsiTheme="minorHAnsi"/>
          <w:color w:val="000000"/>
        </w:rPr>
      </w:pPr>
      <w:r w:rsidRPr="00B13175">
        <w:rPr>
          <w:rFonts w:asciiTheme="minorHAnsi" w:hAnsiTheme="minorHAnsi"/>
          <w:color w:val="000000"/>
        </w:rPr>
        <w:t>Dublin Core</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&lt;</w:t>
      </w:r>
      <w:proofErr w:type="gramStart"/>
      <w:r w:rsidRPr="00B13175">
        <w:rPr>
          <w:rFonts w:asciiTheme="minorHAnsi" w:hAnsiTheme="minorHAnsi"/>
          <w:color w:val="000000"/>
          <w:sz w:val="22"/>
          <w:szCs w:val="22"/>
        </w:rPr>
        <w:t>title&gt;</w:t>
      </w:r>
      <w:proofErr w:type="gramEnd"/>
      <w:r w:rsidRPr="00B13175">
        <w:rPr>
          <w:rFonts w:asciiTheme="minorHAnsi" w:hAnsiTheme="minorHAnsi"/>
          <w:color w:val="000000"/>
          <w:sz w:val="22"/>
          <w:szCs w:val="22"/>
        </w:rPr>
        <w:t>Alice in Wonderland&lt;/title&gt;</w:t>
      </w:r>
    </w:p>
    <w:p w:rsidR="00B13175" w:rsidRPr="00B13175" w:rsidRDefault="00B13175" w:rsidP="00B13175">
      <w:pPr>
        <w:pStyle w:val="Heading5"/>
        <w:spacing w:before="0"/>
        <w:rPr>
          <w:rFonts w:asciiTheme="minorHAnsi" w:hAnsiTheme="minorHAnsi"/>
          <w:color w:val="000000"/>
        </w:rPr>
      </w:pPr>
      <w:r w:rsidRPr="00B13175">
        <w:rPr>
          <w:rFonts w:asciiTheme="minorHAnsi" w:hAnsiTheme="minorHAnsi"/>
          <w:color w:val="000000"/>
        </w:rPr>
        <w:lastRenderedPageBreak/>
        <w:t>EAD</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 xml:space="preserve">      &lt;c01&gt;</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 xml:space="preserve">          &lt;</w:t>
      </w:r>
      <w:proofErr w:type="gramStart"/>
      <w:r w:rsidRPr="00B13175">
        <w:rPr>
          <w:rFonts w:asciiTheme="minorHAnsi" w:hAnsiTheme="minorHAnsi"/>
          <w:color w:val="000000"/>
          <w:sz w:val="22"/>
          <w:szCs w:val="22"/>
        </w:rPr>
        <w:t>did</w:t>
      </w:r>
      <w:proofErr w:type="gramEnd"/>
      <w:r w:rsidRPr="00B13175">
        <w:rPr>
          <w:rFonts w:asciiTheme="minorHAnsi" w:hAnsiTheme="minorHAnsi"/>
          <w:color w:val="000000"/>
          <w:sz w:val="22"/>
          <w:szCs w:val="22"/>
        </w:rPr>
        <w:t>&gt;</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 xml:space="preserve">              &lt;</w:t>
      </w:r>
      <w:proofErr w:type="spellStart"/>
      <w:proofErr w:type="gramStart"/>
      <w:r w:rsidRPr="00B13175">
        <w:rPr>
          <w:rFonts w:asciiTheme="minorHAnsi" w:hAnsiTheme="minorHAnsi"/>
          <w:color w:val="000000"/>
          <w:sz w:val="22"/>
          <w:szCs w:val="22"/>
        </w:rPr>
        <w:t>unittitle</w:t>
      </w:r>
      <w:proofErr w:type="spellEnd"/>
      <w:r w:rsidRPr="00B13175">
        <w:rPr>
          <w:rFonts w:asciiTheme="minorHAnsi" w:hAnsiTheme="minorHAnsi"/>
          <w:color w:val="000000"/>
          <w:sz w:val="22"/>
          <w:szCs w:val="22"/>
        </w:rPr>
        <w:t>&gt;</w:t>
      </w:r>
      <w:proofErr w:type="gramEnd"/>
      <w:r w:rsidRPr="00B13175">
        <w:rPr>
          <w:rFonts w:asciiTheme="minorHAnsi" w:hAnsiTheme="minorHAnsi"/>
          <w:color w:val="000000"/>
          <w:sz w:val="22"/>
          <w:szCs w:val="22"/>
        </w:rPr>
        <w:t>Short stories &lt;/</w:t>
      </w:r>
      <w:proofErr w:type="spellStart"/>
      <w:r w:rsidRPr="00B13175">
        <w:rPr>
          <w:rFonts w:asciiTheme="minorHAnsi" w:hAnsiTheme="minorHAnsi"/>
          <w:color w:val="000000"/>
          <w:sz w:val="22"/>
          <w:szCs w:val="22"/>
        </w:rPr>
        <w:t>unittitle</w:t>
      </w:r>
      <w:proofErr w:type="spellEnd"/>
      <w:r w:rsidRPr="00B13175">
        <w:rPr>
          <w:rFonts w:asciiTheme="minorHAnsi" w:hAnsiTheme="minorHAnsi"/>
          <w:color w:val="000000"/>
          <w:sz w:val="22"/>
          <w:szCs w:val="22"/>
        </w:rPr>
        <w:t>&gt;</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 xml:space="preserve">          &lt;</w:t>
      </w:r>
      <w:proofErr w:type="spellStart"/>
      <w:proofErr w:type="gramStart"/>
      <w:r w:rsidRPr="00B13175">
        <w:rPr>
          <w:rFonts w:asciiTheme="minorHAnsi" w:hAnsiTheme="minorHAnsi"/>
          <w:color w:val="000000"/>
          <w:sz w:val="22"/>
          <w:szCs w:val="22"/>
        </w:rPr>
        <w:t>unitdate</w:t>
      </w:r>
      <w:proofErr w:type="spellEnd"/>
      <w:r w:rsidRPr="00B13175">
        <w:rPr>
          <w:rFonts w:asciiTheme="minorHAnsi" w:hAnsiTheme="minorHAnsi"/>
          <w:color w:val="000000"/>
          <w:sz w:val="22"/>
          <w:szCs w:val="22"/>
        </w:rPr>
        <w:t>&gt;</w:t>
      </w:r>
      <w:proofErr w:type="gramEnd"/>
      <w:r w:rsidRPr="00B13175">
        <w:rPr>
          <w:rFonts w:asciiTheme="minorHAnsi" w:hAnsiTheme="minorHAnsi"/>
          <w:color w:val="000000"/>
          <w:sz w:val="22"/>
          <w:szCs w:val="22"/>
        </w:rPr>
        <w:t>1946-1954&lt;/</w:t>
      </w:r>
      <w:proofErr w:type="spellStart"/>
      <w:r w:rsidRPr="00B13175">
        <w:rPr>
          <w:rFonts w:asciiTheme="minorHAnsi" w:hAnsiTheme="minorHAnsi"/>
          <w:color w:val="000000"/>
          <w:sz w:val="22"/>
          <w:szCs w:val="22"/>
        </w:rPr>
        <w:t>unitdate</w:t>
      </w:r>
      <w:proofErr w:type="spellEnd"/>
      <w:r w:rsidRPr="00B13175">
        <w:rPr>
          <w:rFonts w:asciiTheme="minorHAnsi" w:hAnsiTheme="minorHAnsi"/>
          <w:color w:val="000000"/>
          <w:sz w:val="22"/>
          <w:szCs w:val="22"/>
        </w:rPr>
        <w:t>&gt;</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 xml:space="preserve">      &lt;/did&gt;</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 xml:space="preserve">      &lt;c02&gt;</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 xml:space="preserve">          &lt;</w:t>
      </w:r>
      <w:proofErr w:type="gramStart"/>
      <w:r w:rsidRPr="00B13175">
        <w:rPr>
          <w:rFonts w:asciiTheme="minorHAnsi" w:hAnsiTheme="minorHAnsi"/>
          <w:color w:val="000000"/>
          <w:sz w:val="22"/>
          <w:szCs w:val="22"/>
        </w:rPr>
        <w:t>did</w:t>
      </w:r>
      <w:proofErr w:type="gramEnd"/>
      <w:r w:rsidRPr="00B13175">
        <w:rPr>
          <w:rFonts w:asciiTheme="minorHAnsi" w:hAnsiTheme="minorHAnsi"/>
          <w:color w:val="000000"/>
          <w:sz w:val="22"/>
          <w:szCs w:val="22"/>
        </w:rPr>
        <w:t>&gt;</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 xml:space="preserve">              &lt;</w:t>
      </w:r>
      <w:proofErr w:type="spellStart"/>
      <w:proofErr w:type="gramStart"/>
      <w:r w:rsidRPr="00B13175">
        <w:rPr>
          <w:rFonts w:asciiTheme="minorHAnsi" w:hAnsiTheme="minorHAnsi"/>
          <w:color w:val="000000"/>
          <w:sz w:val="22"/>
          <w:szCs w:val="22"/>
        </w:rPr>
        <w:t>unittitle</w:t>
      </w:r>
      <w:proofErr w:type="spellEnd"/>
      <w:proofErr w:type="gramEnd"/>
      <w:r w:rsidRPr="00B13175">
        <w:rPr>
          <w:rFonts w:asciiTheme="minorHAnsi" w:hAnsiTheme="minorHAnsi"/>
          <w:color w:val="000000"/>
          <w:sz w:val="22"/>
          <w:szCs w:val="22"/>
        </w:rPr>
        <w:t>&gt;&lt;title render="italic"&gt;The Lottery&lt;/title&gt;</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 xml:space="preserve">              &lt;/</w:t>
      </w:r>
      <w:proofErr w:type="spellStart"/>
      <w:r w:rsidRPr="00B13175">
        <w:rPr>
          <w:rFonts w:asciiTheme="minorHAnsi" w:hAnsiTheme="minorHAnsi"/>
          <w:color w:val="000000"/>
          <w:sz w:val="22"/>
          <w:szCs w:val="22"/>
        </w:rPr>
        <w:t>unittitle</w:t>
      </w:r>
      <w:proofErr w:type="spellEnd"/>
      <w:r w:rsidRPr="00B13175">
        <w:rPr>
          <w:rFonts w:asciiTheme="minorHAnsi" w:hAnsiTheme="minorHAnsi"/>
          <w:color w:val="000000"/>
          <w:sz w:val="22"/>
          <w:szCs w:val="22"/>
        </w:rPr>
        <w:t>&gt;</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 xml:space="preserve">          &lt;/did&gt;</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 xml:space="preserve">      &lt;/c02&gt;</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 xml:space="preserve">  &lt;/c01&gt;</w:t>
      </w:r>
    </w:p>
    <w:p w:rsidR="00B13175" w:rsidRPr="00B13175" w:rsidRDefault="00B13175" w:rsidP="00B13175">
      <w:pPr>
        <w:pStyle w:val="Heading5"/>
        <w:spacing w:before="0"/>
        <w:rPr>
          <w:rFonts w:asciiTheme="minorHAnsi" w:hAnsiTheme="minorHAnsi"/>
          <w:color w:val="000000"/>
        </w:rPr>
      </w:pPr>
      <w:r w:rsidRPr="00B13175">
        <w:rPr>
          <w:rFonts w:asciiTheme="minorHAnsi" w:hAnsiTheme="minorHAnsi"/>
          <w:color w:val="000000"/>
        </w:rPr>
        <w:t>MARC</w:t>
      </w:r>
    </w:p>
    <w:p w:rsid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color w:val="000000"/>
          <w:sz w:val="18"/>
          <w:szCs w:val="18"/>
        </w:rPr>
      </w:pPr>
      <w:r w:rsidRPr="00B13175">
        <w:rPr>
          <w:rFonts w:asciiTheme="minorHAnsi" w:hAnsiTheme="minorHAnsi"/>
          <w:color w:val="000000"/>
          <w:sz w:val="22"/>
          <w:szCs w:val="22"/>
        </w:rPr>
        <w:t>130 0 |a Lord of the rings, the fellowship of the ring (Motion picture)</w:t>
      </w:r>
    </w:p>
    <w:p w:rsid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color w:val="000000"/>
          <w:sz w:val="18"/>
          <w:szCs w:val="18"/>
        </w:rPr>
      </w:pPr>
      <w:r w:rsidRPr="00B13175">
        <w:rPr>
          <w:rFonts w:asciiTheme="minorHAnsi" w:hAnsiTheme="minorHAnsi"/>
          <w:color w:val="000000"/>
          <w:sz w:val="22"/>
          <w:szCs w:val="22"/>
        </w:rPr>
        <w:t>245 14 |a The lord of the rings, the fellowship of the ring |h [</w:t>
      </w:r>
      <w:proofErr w:type="spellStart"/>
      <w:r w:rsidRPr="00B13175">
        <w:rPr>
          <w:rFonts w:asciiTheme="minorHAnsi" w:hAnsiTheme="minorHAnsi"/>
          <w:color w:val="000000"/>
          <w:sz w:val="22"/>
          <w:szCs w:val="22"/>
        </w:rPr>
        <w:t>videorecording</w:t>
      </w:r>
      <w:proofErr w:type="spellEnd"/>
      <w:r w:rsidRPr="00B13175">
        <w:rPr>
          <w:rFonts w:asciiTheme="minorHAnsi" w:hAnsiTheme="minorHAnsi"/>
          <w:color w:val="000000"/>
          <w:sz w:val="22"/>
          <w:szCs w:val="22"/>
        </w:rPr>
        <w:t xml:space="preserve">] / |c New Line Cinema presents a </w:t>
      </w:r>
      <w:proofErr w:type="spellStart"/>
      <w:r w:rsidRPr="00B13175">
        <w:rPr>
          <w:rFonts w:asciiTheme="minorHAnsi" w:hAnsiTheme="minorHAnsi"/>
          <w:color w:val="000000"/>
          <w:sz w:val="22"/>
          <w:szCs w:val="22"/>
        </w:rPr>
        <w:t>Wingnut</w:t>
      </w:r>
      <w:proofErr w:type="spellEnd"/>
      <w:r w:rsidRPr="00B13175">
        <w:rPr>
          <w:rFonts w:asciiTheme="minorHAnsi" w:hAnsiTheme="minorHAnsi"/>
          <w:color w:val="000000"/>
          <w:sz w:val="22"/>
          <w:szCs w:val="22"/>
        </w:rPr>
        <w:t xml:space="preserve"> Films production ; producers, Barrie M. Osborne, Peter Jackson, Fran Walsh, Tim Sanders ; screenplay by Fran Walsh &amp; </w:t>
      </w:r>
      <w:proofErr w:type="spellStart"/>
      <w:r w:rsidRPr="00B13175">
        <w:rPr>
          <w:rFonts w:asciiTheme="minorHAnsi" w:hAnsiTheme="minorHAnsi"/>
          <w:color w:val="000000"/>
          <w:sz w:val="22"/>
          <w:szCs w:val="22"/>
        </w:rPr>
        <w:t>Philippa</w:t>
      </w:r>
      <w:proofErr w:type="spellEnd"/>
      <w:r w:rsidRPr="00B13175">
        <w:rPr>
          <w:rFonts w:asciiTheme="minorHAnsi" w:hAnsiTheme="minorHAnsi"/>
          <w:color w:val="000000"/>
          <w:sz w:val="22"/>
          <w:szCs w:val="22"/>
        </w:rPr>
        <w:t xml:space="preserve"> </w:t>
      </w:r>
      <w:proofErr w:type="spellStart"/>
      <w:r w:rsidRPr="00B13175">
        <w:rPr>
          <w:rFonts w:asciiTheme="minorHAnsi" w:hAnsiTheme="minorHAnsi"/>
          <w:color w:val="000000"/>
          <w:sz w:val="22"/>
          <w:szCs w:val="22"/>
        </w:rPr>
        <w:t>Boyens</w:t>
      </w:r>
      <w:proofErr w:type="spellEnd"/>
      <w:r w:rsidRPr="00B13175">
        <w:rPr>
          <w:rFonts w:asciiTheme="minorHAnsi" w:hAnsiTheme="minorHAnsi"/>
          <w:color w:val="000000"/>
          <w:sz w:val="22"/>
          <w:szCs w:val="22"/>
        </w:rPr>
        <w:t xml:space="preserve"> &amp; Peter Jackson ; directed by Peter Jackson.</w:t>
      </w:r>
    </w:p>
    <w:p w:rsidR="00B13175" w:rsidRPr="00B13175" w:rsidRDefault="00B13175" w:rsidP="00B13175">
      <w:pPr>
        <w:pStyle w:val="Heading5"/>
        <w:spacing w:before="0"/>
        <w:rPr>
          <w:rFonts w:asciiTheme="minorHAnsi" w:hAnsiTheme="minorHAnsi"/>
          <w:color w:val="000000"/>
        </w:rPr>
      </w:pPr>
      <w:r w:rsidRPr="00B13175">
        <w:rPr>
          <w:rFonts w:asciiTheme="minorHAnsi" w:hAnsiTheme="minorHAnsi"/>
          <w:color w:val="000000"/>
        </w:rPr>
        <w:t>MODS</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&lt;</w:t>
      </w:r>
      <w:proofErr w:type="spellStart"/>
      <w:proofErr w:type="gramStart"/>
      <w:r w:rsidRPr="00B13175">
        <w:rPr>
          <w:rFonts w:asciiTheme="minorHAnsi" w:hAnsiTheme="minorHAnsi"/>
          <w:color w:val="000000"/>
          <w:sz w:val="22"/>
          <w:szCs w:val="22"/>
        </w:rPr>
        <w:t>mods:</w:t>
      </w:r>
      <w:proofErr w:type="gramEnd"/>
      <w:r w:rsidRPr="00B13175">
        <w:rPr>
          <w:rFonts w:asciiTheme="minorHAnsi" w:hAnsiTheme="minorHAnsi"/>
          <w:color w:val="000000"/>
          <w:sz w:val="22"/>
          <w:szCs w:val="22"/>
        </w:rPr>
        <w:t>titleInfo</w:t>
      </w:r>
      <w:proofErr w:type="spellEnd"/>
      <w:r w:rsidRPr="00B13175">
        <w:rPr>
          <w:rFonts w:asciiTheme="minorHAnsi" w:hAnsiTheme="minorHAnsi"/>
          <w:color w:val="000000"/>
          <w:sz w:val="22"/>
          <w:szCs w:val="22"/>
        </w:rPr>
        <w:t>&gt;</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Pr>
          <w:rFonts w:asciiTheme="minorHAnsi" w:hAnsiTheme="minorHAnsi"/>
          <w:color w:val="000000"/>
          <w:sz w:val="22"/>
          <w:szCs w:val="22"/>
        </w:rPr>
        <w:t xml:space="preserve">    </w:t>
      </w:r>
      <w:r w:rsidRPr="00B13175">
        <w:rPr>
          <w:rFonts w:asciiTheme="minorHAnsi" w:hAnsiTheme="minorHAnsi"/>
          <w:color w:val="000000"/>
          <w:sz w:val="22"/>
          <w:szCs w:val="22"/>
        </w:rPr>
        <w:t>&lt;</w:t>
      </w:r>
      <w:proofErr w:type="spellStart"/>
      <w:r w:rsidRPr="00B13175">
        <w:rPr>
          <w:rFonts w:asciiTheme="minorHAnsi" w:hAnsiTheme="minorHAnsi"/>
          <w:color w:val="000000"/>
          <w:sz w:val="22"/>
          <w:szCs w:val="22"/>
        </w:rPr>
        <w:t>mods</w:t>
      </w:r>
      <w:proofErr w:type="gramStart"/>
      <w:r w:rsidRPr="00B13175">
        <w:rPr>
          <w:rFonts w:asciiTheme="minorHAnsi" w:hAnsiTheme="minorHAnsi"/>
          <w:color w:val="000000"/>
          <w:sz w:val="22"/>
          <w:szCs w:val="22"/>
        </w:rPr>
        <w:t>:title</w:t>
      </w:r>
      <w:proofErr w:type="spellEnd"/>
      <w:proofErr w:type="gramEnd"/>
      <w:r w:rsidRPr="00B13175">
        <w:rPr>
          <w:rFonts w:asciiTheme="minorHAnsi" w:hAnsiTheme="minorHAnsi"/>
          <w:color w:val="000000"/>
          <w:sz w:val="22"/>
          <w:szCs w:val="22"/>
        </w:rPr>
        <w:t>&gt;Letter from W. E. B. Du Bois to John J. Gordon&lt;/</w:t>
      </w:r>
      <w:proofErr w:type="spellStart"/>
      <w:r w:rsidRPr="00B13175">
        <w:rPr>
          <w:rFonts w:asciiTheme="minorHAnsi" w:hAnsiTheme="minorHAnsi"/>
          <w:color w:val="000000"/>
          <w:sz w:val="22"/>
          <w:szCs w:val="22"/>
        </w:rPr>
        <w:t>mods:title</w:t>
      </w:r>
      <w:proofErr w:type="spellEnd"/>
      <w:r w:rsidRPr="00B13175">
        <w:rPr>
          <w:rFonts w:asciiTheme="minorHAnsi" w:hAnsiTheme="minorHAnsi"/>
          <w:color w:val="000000"/>
          <w:sz w:val="22"/>
          <w:szCs w:val="22"/>
        </w:rPr>
        <w:t xml:space="preserve">&gt; </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&lt;/</w:t>
      </w:r>
      <w:proofErr w:type="spellStart"/>
      <w:r w:rsidRPr="00B13175">
        <w:rPr>
          <w:rFonts w:asciiTheme="minorHAnsi" w:hAnsiTheme="minorHAnsi"/>
          <w:color w:val="000000"/>
          <w:sz w:val="22"/>
          <w:szCs w:val="22"/>
        </w:rPr>
        <w:t>mods</w:t>
      </w:r>
      <w:proofErr w:type="gramStart"/>
      <w:r w:rsidRPr="00B13175">
        <w:rPr>
          <w:rFonts w:asciiTheme="minorHAnsi" w:hAnsiTheme="minorHAnsi"/>
          <w:color w:val="000000"/>
          <w:sz w:val="22"/>
          <w:szCs w:val="22"/>
        </w:rPr>
        <w:t>:titleInfo</w:t>
      </w:r>
      <w:proofErr w:type="spellEnd"/>
      <w:proofErr w:type="gramEnd"/>
      <w:r w:rsidRPr="00B13175">
        <w:rPr>
          <w:rFonts w:asciiTheme="minorHAnsi" w:hAnsiTheme="minorHAnsi"/>
          <w:color w:val="000000"/>
          <w:sz w:val="22"/>
          <w:szCs w:val="22"/>
        </w:rPr>
        <w:t>&gt;</w:t>
      </w:r>
    </w:p>
    <w:p w:rsidR="00B13175" w:rsidRPr="00B13175" w:rsidRDefault="00B13175" w:rsidP="00B13175">
      <w:pPr>
        <w:pStyle w:val="Heading5"/>
        <w:spacing w:before="0"/>
        <w:rPr>
          <w:rFonts w:asciiTheme="minorHAnsi" w:hAnsiTheme="minorHAnsi"/>
          <w:color w:val="000000"/>
        </w:rPr>
      </w:pPr>
      <w:bookmarkStart w:id="38" w:name="vra"/>
      <w:r w:rsidRPr="00B13175">
        <w:rPr>
          <w:rFonts w:asciiTheme="minorHAnsi" w:hAnsiTheme="minorHAnsi"/>
          <w:color w:val="000000"/>
        </w:rPr>
        <w:t>VRA</w:t>
      </w:r>
      <w:bookmarkEnd w:id="38"/>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&lt;</w:t>
      </w:r>
      <w:proofErr w:type="spellStart"/>
      <w:proofErr w:type="gramStart"/>
      <w:r w:rsidRPr="00B13175">
        <w:rPr>
          <w:rFonts w:asciiTheme="minorHAnsi" w:hAnsiTheme="minorHAnsi"/>
          <w:color w:val="000000"/>
          <w:sz w:val="22"/>
          <w:szCs w:val="22"/>
        </w:rPr>
        <w:t>titleSet</w:t>
      </w:r>
      <w:proofErr w:type="spellEnd"/>
      <w:proofErr w:type="gramEnd"/>
      <w:r w:rsidRPr="00B13175">
        <w:rPr>
          <w:rFonts w:asciiTheme="minorHAnsi" w:hAnsiTheme="minorHAnsi"/>
          <w:color w:val="000000"/>
          <w:sz w:val="22"/>
          <w:szCs w:val="22"/>
        </w:rPr>
        <w:t>&gt;</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 xml:space="preserve">   &lt;</w:t>
      </w:r>
      <w:proofErr w:type="gramStart"/>
      <w:r w:rsidRPr="00B13175">
        <w:rPr>
          <w:rFonts w:asciiTheme="minorHAnsi" w:hAnsiTheme="minorHAnsi"/>
          <w:color w:val="000000"/>
          <w:sz w:val="22"/>
          <w:szCs w:val="22"/>
        </w:rPr>
        <w:t>display&gt;</w:t>
      </w:r>
      <w:proofErr w:type="spellStart"/>
      <w:proofErr w:type="gramEnd"/>
      <w:r w:rsidRPr="00B13175">
        <w:rPr>
          <w:rFonts w:asciiTheme="minorHAnsi" w:hAnsiTheme="minorHAnsi"/>
          <w:color w:val="000000"/>
          <w:sz w:val="22"/>
          <w:szCs w:val="22"/>
        </w:rPr>
        <w:t>Arnolfini</w:t>
      </w:r>
      <w:proofErr w:type="spellEnd"/>
      <w:r w:rsidRPr="00B13175">
        <w:rPr>
          <w:rFonts w:asciiTheme="minorHAnsi" w:hAnsiTheme="minorHAnsi"/>
          <w:color w:val="000000"/>
          <w:sz w:val="22"/>
          <w:szCs w:val="22"/>
        </w:rPr>
        <w:t xml:space="preserve"> Marriage&lt;/display&gt;</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 xml:space="preserve">   &lt;title type="cited" </w:t>
      </w:r>
      <w:proofErr w:type="spellStart"/>
      <w:r w:rsidRPr="00B13175">
        <w:rPr>
          <w:rFonts w:asciiTheme="minorHAnsi" w:hAnsiTheme="minorHAnsi"/>
          <w:color w:val="000000"/>
          <w:sz w:val="22"/>
          <w:szCs w:val="22"/>
        </w:rPr>
        <w:t>pref</w:t>
      </w:r>
      <w:proofErr w:type="spellEnd"/>
      <w:r w:rsidRPr="00B13175">
        <w:rPr>
          <w:rFonts w:asciiTheme="minorHAnsi" w:hAnsiTheme="minorHAnsi"/>
          <w:color w:val="000000"/>
          <w:sz w:val="22"/>
          <w:szCs w:val="22"/>
        </w:rPr>
        <w:t>="true" source="Grove Dictionary of Art Online"&gt;</w:t>
      </w:r>
      <w:proofErr w:type="spellStart"/>
      <w:r w:rsidRPr="00B13175">
        <w:rPr>
          <w:rFonts w:asciiTheme="minorHAnsi" w:hAnsiTheme="minorHAnsi"/>
          <w:color w:val="000000"/>
          <w:sz w:val="22"/>
          <w:szCs w:val="22"/>
        </w:rPr>
        <w:t>Arnolfini</w:t>
      </w:r>
      <w:proofErr w:type="spellEnd"/>
      <w:r w:rsidRPr="00B13175">
        <w:rPr>
          <w:rFonts w:asciiTheme="minorHAnsi" w:hAnsiTheme="minorHAnsi"/>
          <w:color w:val="000000"/>
          <w:sz w:val="22"/>
          <w:szCs w:val="22"/>
        </w:rPr>
        <w:t xml:space="preserve"> Marriage&lt;/title&gt;</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lastRenderedPageBreak/>
        <w:t xml:space="preserve">   &lt;title type="repository" </w:t>
      </w:r>
      <w:proofErr w:type="spellStart"/>
      <w:r w:rsidRPr="00B13175">
        <w:rPr>
          <w:rFonts w:asciiTheme="minorHAnsi" w:hAnsiTheme="minorHAnsi"/>
          <w:color w:val="000000"/>
          <w:sz w:val="22"/>
          <w:szCs w:val="22"/>
        </w:rPr>
        <w:t>pref</w:t>
      </w:r>
      <w:proofErr w:type="spellEnd"/>
      <w:r w:rsidRPr="00B13175">
        <w:rPr>
          <w:rFonts w:asciiTheme="minorHAnsi" w:hAnsiTheme="minorHAnsi"/>
          <w:color w:val="000000"/>
          <w:sz w:val="22"/>
          <w:szCs w:val="22"/>
        </w:rPr>
        <w:t xml:space="preserve">="false" source="National Gallery of Art (London, GB)"&gt;Portrait of Giovanni (?) </w:t>
      </w:r>
      <w:proofErr w:type="spellStart"/>
      <w:r w:rsidRPr="00B13175">
        <w:rPr>
          <w:rFonts w:asciiTheme="minorHAnsi" w:hAnsiTheme="minorHAnsi"/>
          <w:color w:val="000000"/>
          <w:sz w:val="22"/>
          <w:szCs w:val="22"/>
        </w:rPr>
        <w:t>Arnolfini</w:t>
      </w:r>
      <w:proofErr w:type="spellEnd"/>
      <w:r w:rsidRPr="00B13175">
        <w:rPr>
          <w:rFonts w:asciiTheme="minorHAnsi" w:hAnsiTheme="minorHAnsi"/>
          <w:color w:val="000000"/>
          <w:sz w:val="22"/>
          <w:szCs w:val="22"/>
        </w:rPr>
        <w:t xml:space="preserve"> and his Wife ("The </w:t>
      </w:r>
      <w:proofErr w:type="spellStart"/>
      <w:r w:rsidRPr="00B13175">
        <w:rPr>
          <w:rFonts w:asciiTheme="minorHAnsi" w:hAnsiTheme="minorHAnsi"/>
          <w:color w:val="000000"/>
          <w:sz w:val="22"/>
          <w:szCs w:val="22"/>
        </w:rPr>
        <w:t>Arnolfini</w:t>
      </w:r>
      <w:proofErr w:type="spellEnd"/>
      <w:r w:rsidRPr="00B13175">
        <w:rPr>
          <w:rFonts w:asciiTheme="minorHAnsi" w:hAnsiTheme="minorHAnsi"/>
          <w:color w:val="000000"/>
          <w:sz w:val="22"/>
          <w:szCs w:val="22"/>
        </w:rPr>
        <w:t xml:space="preserve"> Portrait"</w:t>
      </w:r>
      <w:proofErr w:type="gramStart"/>
      <w:r w:rsidRPr="00B13175">
        <w:rPr>
          <w:rFonts w:asciiTheme="minorHAnsi" w:hAnsiTheme="minorHAnsi"/>
          <w:color w:val="000000"/>
          <w:sz w:val="22"/>
          <w:szCs w:val="22"/>
        </w:rPr>
        <w:t>)&lt;</w:t>
      </w:r>
      <w:proofErr w:type="gramEnd"/>
      <w:r w:rsidRPr="00B13175">
        <w:rPr>
          <w:rFonts w:asciiTheme="minorHAnsi" w:hAnsiTheme="minorHAnsi"/>
          <w:color w:val="000000"/>
          <w:sz w:val="22"/>
          <w:szCs w:val="22"/>
        </w:rPr>
        <w:t>/title&gt;</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 xml:space="preserve"> &lt;/</w:t>
      </w:r>
      <w:proofErr w:type="spellStart"/>
      <w:r w:rsidRPr="00B13175">
        <w:rPr>
          <w:rFonts w:asciiTheme="minorHAnsi" w:hAnsiTheme="minorHAnsi"/>
          <w:color w:val="000000"/>
          <w:sz w:val="22"/>
          <w:szCs w:val="22"/>
        </w:rPr>
        <w:t>titleSet</w:t>
      </w:r>
      <w:proofErr w:type="spellEnd"/>
      <w:r w:rsidRPr="00B13175">
        <w:rPr>
          <w:rFonts w:asciiTheme="minorHAnsi" w:hAnsiTheme="minorHAnsi"/>
          <w:color w:val="000000"/>
          <w:sz w:val="22"/>
          <w:szCs w:val="22"/>
        </w:rPr>
        <w:t>&gt;</w:t>
      </w:r>
    </w:p>
    <w:p w:rsidR="00B13175" w:rsidRPr="00B13175" w:rsidRDefault="004820E4" w:rsidP="00B13175">
      <w:pPr>
        <w:pStyle w:val="NormalWeb"/>
        <w:spacing w:before="0" w:beforeAutospacing="0" w:after="0" w:afterAutospacing="0"/>
        <w:rPr>
          <w:rFonts w:asciiTheme="minorHAnsi" w:hAnsiTheme="minorHAnsi"/>
          <w:color w:val="000000"/>
          <w:sz w:val="22"/>
          <w:szCs w:val="22"/>
        </w:rPr>
      </w:pPr>
      <w:r>
        <w:rPr>
          <w:rFonts w:asciiTheme="minorHAnsi" w:hAnsiTheme="minorHAnsi"/>
          <w:sz w:val="22"/>
          <w:szCs w:val="22"/>
        </w:rPr>
        <w:br/>
      </w:r>
      <w:bookmarkStart w:id="39" w:name="_Toc302391162"/>
      <w:r w:rsidRPr="000D7E9A">
        <w:rPr>
          <w:rStyle w:val="Heading3Char"/>
        </w:rPr>
        <w:t>Type of Resource</w:t>
      </w:r>
      <w:bookmarkEnd w:id="39"/>
      <w:r>
        <w:rPr>
          <w:rFonts w:asciiTheme="minorHAnsi" w:hAnsiTheme="minorHAnsi"/>
          <w:sz w:val="22"/>
          <w:szCs w:val="22"/>
        </w:rPr>
        <w:br/>
      </w:r>
      <w:r w:rsidR="00B13175" w:rsidRPr="00B13175">
        <w:rPr>
          <w:rStyle w:val="Emphasis"/>
          <w:rFonts w:asciiTheme="minorHAnsi" w:hAnsiTheme="minorHAnsi"/>
          <w:color w:val="000000"/>
          <w:sz w:val="22"/>
          <w:szCs w:val="22"/>
        </w:rPr>
        <w:t>Recommended Dublin Core map: type</w:t>
      </w:r>
    </w:p>
    <w:p w:rsidR="00B13175" w:rsidRPr="00B13175" w:rsidRDefault="00B13175" w:rsidP="00B13175">
      <w:pPr>
        <w:pStyle w:val="NormalWeb"/>
        <w:spacing w:before="0" w:beforeAutospacing="0" w:after="0" w:afterAutospacing="0"/>
        <w:rPr>
          <w:rFonts w:asciiTheme="minorHAnsi" w:hAnsiTheme="minorHAnsi"/>
          <w:color w:val="000000"/>
          <w:sz w:val="22"/>
          <w:szCs w:val="22"/>
        </w:rPr>
      </w:pPr>
      <w:r w:rsidRPr="00B13175">
        <w:rPr>
          <w:rFonts w:asciiTheme="minorHAnsi" w:hAnsiTheme="minorHAnsi"/>
          <w:color w:val="000000"/>
          <w:sz w:val="22"/>
          <w:szCs w:val="22"/>
        </w:rPr>
        <w:t>(Optional,</w:t>
      </w:r>
      <w:r w:rsidRPr="00B13175">
        <w:rPr>
          <w:rStyle w:val="apple-converted-space"/>
          <w:rFonts w:asciiTheme="minorHAnsi" w:hAnsiTheme="minorHAnsi"/>
          <w:color w:val="000000"/>
          <w:sz w:val="22"/>
          <w:szCs w:val="22"/>
        </w:rPr>
        <w:t> </w:t>
      </w:r>
      <w:r w:rsidRPr="00B13175">
        <w:rPr>
          <w:rFonts w:asciiTheme="minorHAnsi" w:hAnsiTheme="minorHAnsi"/>
          <w:color w:val="000000"/>
          <w:sz w:val="22"/>
          <w:szCs w:val="22"/>
        </w:rPr>
        <w:t>Repeatable,</w:t>
      </w:r>
      <w:r w:rsidRPr="00B13175">
        <w:rPr>
          <w:rStyle w:val="apple-converted-space"/>
          <w:rFonts w:asciiTheme="minorHAnsi" w:hAnsiTheme="minorHAnsi"/>
          <w:color w:val="000000"/>
          <w:sz w:val="22"/>
          <w:szCs w:val="22"/>
        </w:rPr>
        <w:t> </w:t>
      </w:r>
      <w:r w:rsidRPr="00B13175">
        <w:rPr>
          <w:rFonts w:asciiTheme="minorHAnsi" w:hAnsiTheme="minorHAnsi"/>
          <w:color w:val="000000"/>
          <w:sz w:val="22"/>
          <w:szCs w:val="22"/>
        </w:rPr>
        <w:t>Controlled Content)</w:t>
      </w:r>
    </w:p>
    <w:p w:rsidR="00B13175" w:rsidRPr="00B13175" w:rsidRDefault="00B13175" w:rsidP="00B13175">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Pr="00B13175">
        <w:rPr>
          <w:rFonts w:asciiTheme="minorHAnsi" w:hAnsiTheme="minorHAnsi"/>
          <w:color w:val="000000"/>
        </w:rPr>
        <w:t>Overview</w:t>
      </w:r>
    </w:p>
    <w:p w:rsidR="00B13175" w:rsidRPr="00B13175" w:rsidRDefault="00B13175" w:rsidP="00B13175">
      <w:pPr>
        <w:pStyle w:val="NormalWeb"/>
        <w:spacing w:before="0" w:beforeAutospacing="0" w:after="0" w:afterAutospacing="0"/>
        <w:rPr>
          <w:rFonts w:asciiTheme="minorHAnsi" w:hAnsiTheme="minorHAnsi"/>
          <w:color w:val="000000"/>
          <w:sz w:val="22"/>
          <w:szCs w:val="22"/>
        </w:rPr>
      </w:pPr>
      <w:r w:rsidRPr="00B13175">
        <w:rPr>
          <w:rStyle w:val="Emphasis"/>
          <w:rFonts w:asciiTheme="minorHAnsi" w:hAnsiTheme="minorHAnsi"/>
          <w:color w:val="000000"/>
          <w:sz w:val="22"/>
          <w:szCs w:val="22"/>
        </w:rPr>
        <w:t>Type of Resource</w:t>
      </w:r>
      <w:r w:rsidRPr="00B13175">
        <w:rPr>
          <w:rStyle w:val="apple-converted-space"/>
          <w:rFonts w:asciiTheme="minorHAnsi" w:hAnsiTheme="minorHAnsi"/>
          <w:color w:val="000000"/>
          <w:sz w:val="22"/>
          <w:szCs w:val="22"/>
        </w:rPr>
        <w:t> </w:t>
      </w:r>
      <w:r w:rsidRPr="00B13175">
        <w:rPr>
          <w:rFonts w:asciiTheme="minorHAnsi" w:hAnsiTheme="minorHAnsi"/>
          <w:color w:val="000000"/>
          <w:sz w:val="22"/>
          <w:szCs w:val="22"/>
        </w:rPr>
        <w:t>provides a basic conceptual indication of the kind of object being described, using broad terms. This information should relate to the original object (e.g., the original photograph in the case of a digitized image). Content of this field should be drawn from the</w:t>
      </w:r>
      <w:r w:rsidRPr="00B13175">
        <w:rPr>
          <w:rStyle w:val="apple-converted-space"/>
          <w:rFonts w:asciiTheme="minorHAnsi" w:hAnsiTheme="minorHAnsi"/>
          <w:color w:val="000000"/>
          <w:sz w:val="22"/>
          <w:szCs w:val="22"/>
        </w:rPr>
        <w:t> </w:t>
      </w:r>
      <w:hyperlink r:id="rId52" w:tooltip="http://dublincore.org/documents/dcmi-type-vocabulary/" w:history="1">
        <w:r w:rsidRPr="00B13175">
          <w:rPr>
            <w:rStyle w:val="Hyperlink"/>
            <w:rFonts w:asciiTheme="minorHAnsi" w:hAnsiTheme="minorHAnsi"/>
            <w:color w:val="436976"/>
            <w:sz w:val="22"/>
            <w:szCs w:val="22"/>
          </w:rPr>
          <w:t>DCMI Type Vocabulary</w:t>
        </w:r>
      </w:hyperlink>
      <w:r w:rsidRPr="00B13175">
        <w:rPr>
          <w:rFonts w:asciiTheme="minorHAnsi" w:hAnsiTheme="minorHAnsi"/>
          <w:color w:val="000000"/>
          <w:sz w:val="22"/>
          <w:szCs w:val="22"/>
        </w:rPr>
        <w:t>,</w:t>
      </w:r>
      <w:r w:rsidRPr="00B13175">
        <w:rPr>
          <w:rStyle w:val="apple-converted-space"/>
          <w:rFonts w:asciiTheme="minorHAnsi" w:hAnsiTheme="minorHAnsi"/>
          <w:color w:val="000000"/>
          <w:sz w:val="22"/>
          <w:szCs w:val="22"/>
        </w:rPr>
        <w:t> </w:t>
      </w:r>
      <w:hyperlink r:id="rId53" w:anchor="typeofresource" w:tooltip="http://www.loc.gov/standards/mods/v3/mods-userguide-elements.html#typeofresource" w:history="1">
        <w:r w:rsidRPr="00B13175">
          <w:rPr>
            <w:rStyle w:val="Hyperlink"/>
            <w:rFonts w:asciiTheme="minorHAnsi" w:hAnsiTheme="minorHAnsi"/>
            <w:color w:val="436976"/>
            <w:sz w:val="22"/>
            <w:szCs w:val="22"/>
          </w:rPr>
          <w:t>MODS &lt;</w:t>
        </w:r>
        <w:proofErr w:type="spellStart"/>
        <w:r w:rsidRPr="00B13175">
          <w:rPr>
            <w:rStyle w:val="Hyperlink"/>
            <w:rFonts w:asciiTheme="minorHAnsi" w:hAnsiTheme="minorHAnsi"/>
            <w:color w:val="436976"/>
            <w:sz w:val="22"/>
            <w:szCs w:val="22"/>
          </w:rPr>
          <w:t>typeOfResource</w:t>
        </w:r>
        <w:proofErr w:type="spellEnd"/>
        <w:r w:rsidRPr="00B13175">
          <w:rPr>
            <w:rStyle w:val="Hyperlink"/>
            <w:rFonts w:asciiTheme="minorHAnsi" w:hAnsiTheme="minorHAnsi"/>
            <w:color w:val="436976"/>
            <w:sz w:val="22"/>
            <w:szCs w:val="22"/>
          </w:rPr>
          <w:t>&gt; Values</w:t>
        </w:r>
      </w:hyperlink>
      <w:r w:rsidRPr="00B13175">
        <w:rPr>
          <w:rFonts w:asciiTheme="minorHAnsi" w:hAnsiTheme="minorHAnsi"/>
          <w:color w:val="000000"/>
          <w:sz w:val="22"/>
          <w:szCs w:val="22"/>
        </w:rPr>
        <w:t>, or another controlled list that could easily map to one of these.</w:t>
      </w:r>
    </w:p>
    <w:p w:rsidR="00B13175" w:rsidRPr="00B13175" w:rsidRDefault="00B13175" w:rsidP="000D7E9A">
      <w:pPr>
        <w:numPr>
          <w:ilvl w:val="0"/>
          <w:numId w:val="27"/>
        </w:numPr>
        <w:spacing w:after="0" w:line="240" w:lineRule="auto"/>
        <w:ind w:left="840"/>
        <w:rPr>
          <w:color w:val="000000"/>
        </w:rPr>
      </w:pPr>
      <w:r w:rsidRPr="00B13175">
        <w:rPr>
          <w:color w:val="000000"/>
        </w:rPr>
        <w:t>Do not confuse with</w:t>
      </w:r>
      <w:r w:rsidRPr="00B13175">
        <w:rPr>
          <w:rStyle w:val="apple-converted-space"/>
          <w:color w:val="000000"/>
        </w:rPr>
        <w:t> </w:t>
      </w:r>
      <w:r w:rsidRPr="00B02D58">
        <w:rPr>
          <w:color w:val="000000"/>
        </w:rPr>
        <w:t>genre</w:t>
      </w:r>
      <w:r w:rsidRPr="00B13175">
        <w:rPr>
          <w:rStyle w:val="apple-converted-space"/>
          <w:color w:val="000000"/>
        </w:rPr>
        <w:t> </w:t>
      </w:r>
      <w:r w:rsidRPr="00B13175">
        <w:rPr>
          <w:color w:val="000000"/>
        </w:rPr>
        <w:t>or</w:t>
      </w:r>
      <w:r w:rsidRPr="00B13175">
        <w:rPr>
          <w:rStyle w:val="apple-converted-space"/>
          <w:color w:val="000000"/>
        </w:rPr>
        <w:t> </w:t>
      </w:r>
      <w:r w:rsidRPr="00B02D58">
        <w:rPr>
          <w:color w:val="000000"/>
        </w:rPr>
        <w:t>format of resource</w:t>
      </w:r>
      <w:r w:rsidRPr="00B13175">
        <w:rPr>
          <w:color w:val="000000"/>
        </w:rPr>
        <w:t>.</w:t>
      </w:r>
    </w:p>
    <w:p w:rsidR="00B13175" w:rsidRPr="00B13175" w:rsidRDefault="00B13175" w:rsidP="00B13175">
      <w:pPr>
        <w:pStyle w:val="Heading4"/>
        <w:spacing w:before="0" w:beforeAutospacing="0" w:after="0" w:afterAutospacing="0"/>
        <w:rPr>
          <w:rFonts w:asciiTheme="minorHAnsi" w:hAnsiTheme="minorHAnsi"/>
          <w:color w:val="000000"/>
          <w:sz w:val="22"/>
          <w:szCs w:val="22"/>
        </w:rPr>
      </w:pPr>
      <w:bookmarkStart w:id="40" w:name="type_of_resource_expressed_by_select_met"/>
      <w:r>
        <w:rPr>
          <w:rFonts w:asciiTheme="minorHAnsi" w:hAnsiTheme="minorHAnsi"/>
          <w:color w:val="000000"/>
          <w:sz w:val="22"/>
          <w:szCs w:val="22"/>
        </w:rPr>
        <w:br/>
      </w:r>
      <w:r w:rsidRPr="00B13175">
        <w:rPr>
          <w:rFonts w:asciiTheme="minorHAnsi" w:hAnsiTheme="minorHAnsi"/>
          <w:color w:val="000000"/>
          <w:sz w:val="22"/>
          <w:szCs w:val="22"/>
        </w:rPr>
        <w:t>Type of Resource Expressed by Select Metadata Schema</w:t>
      </w:r>
      <w:bookmarkEnd w:id="40"/>
    </w:p>
    <w:p w:rsidR="00B13175" w:rsidRPr="00B13175" w:rsidRDefault="007443C5" w:rsidP="00B13175">
      <w:pPr>
        <w:pStyle w:val="NormalWeb"/>
        <w:spacing w:before="0" w:beforeAutospacing="0" w:after="0" w:afterAutospacing="0"/>
        <w:rPr>
          <w:rFonts w:asciiTheme="minorHAnsi" w:hAnsiTheme="minorHAnsi"/>
          <w:color w:val="000000"/>
          <w:sz w:val="22"/>
          <w:szCs w:val="22"/>
        </w:rPr>
      </w:pPr>
      <w:hyperlink r:id="rId54" w:tooltip="http://dublincore.org/documents/dces/" w:history="1">
        <w:r w:rsidR="00B13175" w:rsidRPr="00B13175">
          <w:rPr>
            <w:rStyle w:val="Hyperlink"/>
            <w:rFonts w:asciiTheme="minorHAnsi" w:hAnsiTheme="minorHAnsi"/>
            <w:color w:val="436976"/>
            <w:sz w:val="22"/>
            <w:szCs w:val="22"/>
          </w:rPr>
          <w:t>Dublin Core Metadata Element Set, Version 1.1</w:t>
        </w:r>
      </w:hyperlink>
      <w:r w:rsidR="00B13175" w:rsidRPr="00B13175">
        <w:rPr>
          <w:rFonts w:asciiTheme="minorHAnsi" w:hAnsiTheme="minorHAnsi"/>
          <w:color w:val="000000"/>
          <w:sz w:val="22"/>
          <w:szCs w:val="22"/>
        </w:rPr>
        <w:t>, see type.</w:t>
      </w:r>
    </w:p>
    <w:p w:rsidR="00B13175" w:rsidRPr="00B13175" w:rsidRDefault="00B13175" w:rsidP="00B13175">
      <w:pPr>
        <w:pStyle w:val="NormalWeb"/>
        <w:spacing w:before="0" w:beforeAutospacing="0" w:after="240" w:afterAutospacing="0"/>
        <w:rPr>
          <w:rFonts w:asciiTheme="minorHAnsi" w:hAnsiTheme="minorHAnsi"/>
          <w:color w:val="000000"/>
          <w:sz w:val="22"/>
          <w:szCs w:val="22"/>
        </w:rPr>
      </w:pPr>
      <w:r w:rsidRPr="00B13175">
        <w:rPr>
          <w:rFonts w:asciiTheme="minorHAnsi" w:hAnsiTheme="minorHAnsi"/>
          <w:color w:val="000000"/>
          <w:sz w:val="22"/>
          <w:szCs w:val="22"/>
        </w:rPr>
        <w:t>There is no map to EAD.</w:t>
      </w:r>
      <w:r>
        <w:rPr>
          <w:rFonts w:asciiTheme="minorHAnsi" w:hAnsiTheme="minorHAnsi"/>
          <w:color w:val="000000"/>
          <w:sz w:val="22"/>
          <w:szCs w:val="22"/>
        </w:rPr>
        <w:br/>
      </w:r>
      <w:hyperlink r:id="rId55" w:tooltip="http://www.loc.gov/marc/bibliographic/bdleader.html" w:history="1">
        <w:r w:rsidRPr="00B13175">
          <w:rPr>
            <w:rStyle w:val="Hyperlink"/>
            <w:rFonts w:asciiTheme="minorHAnsi" w:hAnsiTheme="minorHAnsi"/>
            <w:color w:val="436976"/>
            <w:sz w:val="22"/>
            <w:szCs w:val="22"/>
          </w:rPr>
          <w:t>MARC Leader byte 06</w:t>
        </w:r>
      </w:hyperlink>
      <w:r>
        <w:rPr>
          <w:rFonts w:asciiTheme="minorHAnsi" w:hAnsiTheme="minorHAnsi"/>
          <w:color w:val="000000"/>
          <w:sz w:val="22"/>
          <w:szCs w:val="22"/>
        </w:rPr>
        <w:br/>
      </w:r>
      <w:hyperlink r:id="rId56" w:anchor="typeOfResource" w:tooltip="http://www.loc.gov/standards/mods/mods-outline.html#typeOfResource" w:history="1">
        <w:r w:rsidRPr="00B13175">
          <w:rPr>
            <w:rStyle w:val="Hyperlink"/>
            <w:rFonts w:asciiTheme="minorHAnsi" w:hAnsiTheme="minorHAnsi"/>
            <w:color w:val="436976"/>
            <w:sz w:val="22"/>
            <w:szCs w:val="22"/>
          </w:rPr>
          <w:t>MODS Type of Resource</w:t>
        </w:r>
      </w:hyperlink>
      <w:r>
        <w:rPr>
          <w:rFonts w:asciiTheme="minorHAnsi" w:hAnsiTheme="minorHAnsi"/>
          <w:color w:val="000000"/>
          <w:sz w:val="22"/>
          <w:szCs w:val="22"/>
        </w:rPr>
        <w:br/>
      </w:r>
      <w:r w:rsidRPr="00B13175">
        <w:rPr>
          <w:rFonts w:asciiTheme="minorHAnsi" w:hAnsiTheme="minorHAnsi"/>
          <w:color w:val="000000"/>
          <w:sz w:val="22"/>
          <w:szCs w:val="22"/>
        </w:rPr>
        <w:t>There is no map to VRA Core.</w:t>
      </w:r>
    </w:p>
    <w:p w:rsidR="00B13175" w:rsidRPr="00B02D58" w:rsidRDefault="00B13175" w:rsidP="00B13175">
      <w:pPr>
        <w:pStyle w:val="Heading4"/>
        <w:spacing w:before="0" w:beforeAutospacing="0" w:after="0" w:afterAutospacing="0"/>
        <w:rPr>
          <w:rFonts w:asciiTheme="minorHAnsi" w:hAnsiTheme="minorHAnsi"/>
          <w:color w:val="000000"/>
        </w:rPr>
      </w:pPr>
      <w:r w:rsidRPr="00B02D58">
        <w:rPr>
          <w:rFonts w:asciiTheme="minorHAnsi" w:hAnsiTheme="minorHAnsi"/>
          <w:color w:val="000000"/>
        </w:rPr>
        <w:t>Examples</w:t>
      </w:r>
    </w:p>
    <w:p w:rsidR="00B13175" w:rsidRPr="00B13175" w:rsidRDefault="00B13175" w:rsidP="00B13175">
      <w:pPr>
        <w:pStyle w:val="NormalWeb"/>
        <w:spacing w:before="0" w:beforeAutospacing="0" w:after="240" w:afterAutospacing="0"/>
        <w:rPr>
          <w:rFonts w:asciiTheme="minorHAnsi" w:hAnsiTheme="minorHAnsi"/>
          <w:color w:val="000000"/>
          <w:sz w:val="22"/>
          <w:szCs w:val="22"/>
        </w:rPr>
      </w:pPr>
      <w:r w:rsidRPr="00B13175">
        <w:rPr>
          <w:rFonts w:asciiTheme="minorHAnsi" w:hAnsiTheme="minorHAnsi"/>
          <w:color w:val="000000"/>
          <w:sz w:val="22"/>
          <w:szCs w:val="22"/>
        </w:rPr>
        <w:t>Type of Resource: text</w:t>
      </w:r>
    </w:p>
    <w:p w:rsidR="00B13175" w:rsidRPr="00B13175" w:rsidRDefault="00B13175" w:rsidP="00B13175">
      <w:pPr>
        <w:pStyle w:val="NormalWeb"/>
        <w:spacing w:before="0" w:beforeAutospacing="0" w:after="240" w:afterAutospacing="0"/>
        <w:rPr>
          <w:rFonts w:asciiTheme="minorHAnsi" w:hAnsiTheme="minorHAnsi"/>
          <w:color w:val="000000"/>
          <w:sz w:val="22"/>
          <w:szCs w:val="22"/>
        </w:rPr>
      </w:pPr>
      <w:r w:rsidRPr="00B13175">
        <w:rPr>
          <w:rFonts w:asciiTheme="minorHAnsi" w:hAnsiTheme="minorHAnsi"/>
          <w:color w:val="000000"/>
          <w:sz w:val="22"/>
          <w:szCs w:val="22"/>
        </w:rPr>
        <w:t>Type of Resource: still image</w:t>
      </w:r>
    </w:p>
    <w:p w:rsidR="00B13175" w:rsidRPr="00B13175" w:rsidRDefault="00B13175" w:rsidP="00B13175">
      <w:pPr>
        <w:pStyle w:val="NormalWeb"/>
        <w:spacing w:before="0" w:beforeAutospacing="0" w:after="240" w:afterAutospacing="0"/>
        <w:rPr>
          <w:rFonts w:asciiTheme="minorHAnsi" w:hAnsiTheme="minorHAnsi"/>
          <w:color w:val="000000"/>
          <w:sz w:val="22"/>
          <w:szCs w:val="22"/>
        </w:rPr>
      </w:pPr>
      <w:r w:rsidRPr="00B13175">
        <w:rPr>
          <w:rFonts w:asciiTheme="minorHAnsi" w:hAnsiTheme="minorHAnsi"/>
          <w:color w:val="000000"/>
          <w:sz w:val="22"/>
          <w:szCs w:val="22"/>
        </w:rPr>
        <w:t>Type of Resource: dataset</w:t>
      </w:r>
    </w:p>
    <w:p w:rsidR="00B13175" w:rsidRPr="00B02D58" w:rsidRDefault="00B13175" w:rsidP="00B02D58">
      <w:pPr>
        <w:pStyle w:val="Heading4"/>
        <w:spacing w:before="0" w:beforeAutospacing="0" w:after="0" w:afterAutospacing="0"/>
        <w:rPr>
          <w:rFonts w:asciiTheme="minorHAnsi" w:hAnsiTheme="minorHAnsi"/>
          <w:color w:val="000000"/>
        </w:rPr>
      </w:pPr>
      <w:r w:rsidRPr="00B02D58">
        <w:rPr>
          <w:rFonts w:asciiTheme="minorHAnsi" w:hAnsiTheme="minorHAnsi"/>
          <w:color w:val="000000"/>
        </w:rPr>
        <w:t>Encoded Examples</w:t>
      </w:r>
    </w:p>
    <w:p w:rsidR="00B13175" w:rsidRPr="00B13175" w:rsidRDefault="00B13175" w:rsidP="00B02D58">
      <w:pPr>
        <w:pStyle w:val="Heading5"/>
        <w:spacing w:before="0" w:line="240" w:lineRule="auto"/>
        <w:rPr>
          <w:rFonts w:asciiTheme="minorHAnsi" w:hAnsiTheme="minorHAnsi"/>
          <w:color w:val="000000"/>
        </w:rPr>
      </w:pPr>
      <w:r w:rsidRPr="00B13175">
        <w:rPr>
          <w:rFonts w:asciiTheme="minorHAnsi" w:hAnsiTheme="minorHAnsi"/>
          <w:color w:val="000000"/>
        </w:rPr>
        <w:t>Dublin Core</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&lt;</w:t>
      </w:r>
      <w:proofErr w:type="spellStart"/>
      <w:proofErr w:type="gramStart"/>
      <w:r w:rsidRPr="00B13175">
        <w:rPr>
          <w:rFonts w:asciiTheme="minorHAnsi" w:hAnsiTheme="minorHAnsi"/>
          <w:color w:val="000000"/>
          <w:sz w:val="22"/>
          <w:szCs w:val="22"/>
        </w:rPr>
        <w:t>dc:</w:t>
      </w:r>
      <w:proofErr w:type="gramEnd"/>
      <w:r w:rsidRPr="00B13175">
        <w:rPr>
          <w:rFonts w:asciiTheme="minorHAnsi" w:hAnsiTheme="minorHAnsi"/>
          <w:color w:val="000000"/>
          <w:sz w:val="22"/>
          <w:szCs w:val="22"/>
        </w:rPr>
        <w:t>type</w:t>
      </w:r>
      <w:proofErr w:type="spellEnd"/>
      <w:r w:rsidRPr="00B13175">
        <w:rPr>
          <w:rFonts w:asciiTheme="minorHAnsi" w:hAnsiTheme="minorHAnsi"/>
          <w:color w:val="000000"/>
          <w:sz w:val="22"/>
          <w:szCs w:val="22"/>
        </w:rPr>
        <w:t>&gt;</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 xml:space="preserve">  </w:t>
      </w:r>
      <w:proofErr w:type="gramStart"/>
      <w:r w:rsidRPr="00B13175">
        <w:rPr>
          <w:rFonts w:asciiTheme="minorHAnsi" w:hAnsiTheme="minorHAnsi"/>
          <w:color w:val="000000"/>
          <w:sz w:val="22"/>
          <w:szCs w:val="22"/>
        </w:rPr>
        <w:t>still</w:t>
      </w:r>
      <w:proofErr w:type="gramEnd"/>
      <w:r w:rsidRPr="00B13175">
        <w:rPr>
          <w:rFonts w:asciiTheme="minorHAnsi" w:hAnsiTheme="minorHAnsi"/>
          <w:color w:val="000000"/>
          <w:sz w:val="22"/>
          <w:szCs w:val="22"/>
        </w:rPr>
        <w:t xml:space="preserve"> image</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&lt;/</w:t>
      </w:r>
      <w:proofErr w:type="spellStart"/>
      <w:r w:rsidRPr="00B13175">
        <w:rPr>
          <w:rFonts w:asciiTheme="minorHAnsi" w:hAnsiTheme="minorHAnsi"/>
          <w:color w:val="000000"/>
          <w:sz w:val="22"/>
          <w:szCs w:val="22"/>
        </w:rPr>
        <w:t>dc</w:t>
      </w:r>
      <w:proofErr w:type="gramStart"/>
      <w:r w:rsidRPr="00B13175">
        <w:rPr>
          <w:rFonts w:asciiTheme="minorHAnsi" w:hAnsiTheme="minorHAnsi"/>
          <w:color w:val="000000"/>
          <w:sz w:val="22"/>
          <w:szCs w:val="22"/>
        </w:rPr>
        <w:t>:type</w:t>
      </w:r>
      <w:proofErr w:type="spellEnd"/>
      <w:proofErr w:type="gramEnd"/>
      <w:r w:rsidRPr="00B13175">
        <w:rPr>
          <w:rFonts w:asciiTheme="minorHAnsi" w:hAnsiTheme="minorHAnsi"/>
          <w:color w:val="000000"/>
          <w:sz w:val="22"/>
          <w:szCs w:val="22"/>
        </w:rPr>
        <w:t>&gt;</w:t>
      </w:r>
    </w:p>
    <w:p w:rsidR="00B13175" w:rsidRPr="00B13175" w:rsidRDefault="00B13175" w:rsidP="00B02D58">
      <w:pPr>
        <w:pStyle w:val="Heading5"/>
        <w:spacing w:before="0" w:line="240" w:lineRule="auto"/>
        <w:rPr>
          <w:rFonts w:asciiTheme="minorHAnsi" w:hAnsiTheme="minorHAnsi"/>
          <w:color w:val="000000"/>
        </w:rPr>
      </w:pPr>
      <w:r w:rsidRPr="00B13175">
        <w:rPr>
          <w:rFonts w:asciiTheme="minorHAnsi" w:hAnsiTheme="minorHAnsi"/>
          <w:color w:val="000000"/>
        </w:rPr>
        <w:t>MARC</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 xml:space="preserve"> 06 - Type of record</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 xml:space="preserve"> a - Language material</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 xml:space="preserve"> c - Notated music</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lastRenderedPageBreak/>
        <w:t xml:space="preserve"> d - Manuscript notated music</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 xml:space="preserve"> e - Cartographic material</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 xml:space="preserve"> f - Manuscript cartographic material</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 xml:space="preserve"> g - Projected medium</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 xml:space="preserve"> i - Nonmusical sound recording</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 xml:space="preserve"> j - Musical sound recording</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 xml:space="preserve"> k - Two-dimensional </w:t>
      </w:r>
      <w:proofErr w:type="spellStart"/>
      <w:r w:rsidRPr="00B13175">
        <w:rPr>
          <w:rFonts w:asciiTheme="minorHAnsi" w:hAnsiTheme="minorHAnsi"/>
          <w:color w:val="000000"/>
          <w:sz w:val="22"/>
          <w:szCs w:val="22"/>
        </w:rPr>
        <w:t>nonprojectable</w:t>
      </w:r>
      <w:proofErr w:type="spellEnd"/>
      <w:r w:rsidRPr="00B13175">
        <w:rPr>
          <w:rFonts w:asciiTheme="minorHAnsi" w:hAnsiTheme="minorHAnsi"/>
          <w:color w:val="000000"/>
          <w:sz w:val="22"/>
          <w:szCs w:val="22"/>
        </w:rPr>
        <w:t xml:space="preserve"> graphic</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 xml:space="preserve"> m - Computer file</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 xml:space="preserve"> o - Kit</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 xml:space="preserve"> p - Mixed materials</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 xml:space="preserve"> r - Three-dimensional artifact or naturally occurring object</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 xml:space="preserve"> t - Manuscript language material</w:t>
      </w:r>
    </w:p>
    <w:p w:rsidR="00B13175" w:rsidRPr="00B13175" w:rsidRDefault="00B13175" w:rsidP="00B02D58">
      <w:pPr>
        <w:pStyle w:val="Heading5"/>
        <w:spacing w:before="0" w:line="240" w:lineRule="auto"/>
        <w:rPr>
          <w:rFonts w:asciiTheme="minorHAnsi" w:hAnsiTheme="minorHAnsi"/>
          <w:color w:val="000000"/>
        </w:rPr>
      </w:pPr>
      <w:r w:rsidRPr="00B13175">
        <w:rPr>
          <w:rFonts w:asciiTheme="minorHAnsi" w:hAnsiTheme="minorHAnsi"/>
          <w:color w:val="000000"/>
        </w:rPr>
        <w:t>MODS</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&lt;</w:t>
      </w:r>
      <w:proofErr w:type="spellStart"/>
      <w:proofErr w:type="gramStart"/>
      <w:r w:rsidRPr="00B13175">
        <w:rPr>
          <w:rFonts w:asciiTheme="minorHAnsi" w:hAnsiTheme="minorHAnsi"/>
          <w:color w:val="000000"/>
          <w:sz w:val="22"/>
          <w:szCs w:val="22"/>
        </w:rPr>
        <w:t>typeOfResource</w:t>
      </w:r>
      <w:proofErr w:type="spellEnd"/>
      <w:r w:rsidRPr="00B13175">
        <w:rPr>
          <w:rFonts w:asciiTheme="minorHAnsi" w:hAnsiTheme="minorHAnsi"/>
          <w:color w:val="000000"/>
          <w:sz w:val="22"/>
          <w:szCs w:val="22"/>
        </w:rPr>
        <w:t>&gt;</w:t>
      </w:r>
      <w:proofErr w:type="gramEnd"/>
      <w:r w:rsidRPr="00B13175">
        <w:rPr>
          <w:rFonts w:asciiTheme="minorHAnsi" w:hAnsiTheme="minorHAnsi"/>
          <w:color w:val="000000"/>
          <w:sz w:val="22"/>
          <w:szCs w:val="22"/>
        </w:rPr>
        <w:t>cartographic&lt;/</w:t>
      </w:r>
      <w:proofErr w:type="spellStart"/>
      <w:r w:rsidRPr="00B13175">
        <w:rPr>
          <w:rFonts w:asciiTheme="minorHAnsi" w:hAnsiTheme="minorHAnsi"/>
          <w:color w:val="000000"/>
          <w:sz w:val="22"/>
          <w:szCs w:val="22"/>
        </w:rPr>
        <w:t>typeOfResource</w:t>
      </w:r>
      <w:proofErr w:type="spellEnd"/>
      <w:r w:rsidRPr="00B13175">
        <w:rPr>
          <w:rFonts w:asciiTheme="minorHAnsi" w:hAnsiTheme="minorHAnsi"/>
          <w:color w:val="000000"/>
          <w:sz w:val="22"/>
          <w:szCs w:val="22"/>
        </w:rPr>
        <w:t>&gt;</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&lt;</w:t>
      </w:r>
      <w:proofErr w:type="spellStart"/>
      <w:proofErr w:type="gramStart"/>
      <w:r w:rsidRPr="00B13175">
        <w:rPr>
          <w:rFonts w:asciiTheme="minorHAnsi" w:hAnsiTheme="minorHAnsi"/>
          <w:color w:val="000000"/>
          <w:sz w:val="22"/>
          <w:szCs w:val="22"/>
        </w:rPr>
        <w:t>typeOfResource</w:t>
      </w:r>
      <w:proofErr w:type="spellEnd"/>
      <w:r w:rsidRPr="00B13175">
        <w:rPr>
          <w:rFonts w:asciiTheme="minorHAnsi" w:hAnsiTheme="minorHAnsi"/>
          <w:color w:val="000000"/>
          <w:sz w:val="22"/>
          <w:szCs w:val="22"/>
        </w:rPr>
        <w:t>&gt;</w:t>
      </w:r>
      <w:proofErr w:type="gramEnd"/>
      <w:r w:rsidRPr="00B13175">
        <w:rPr>
          <w:rFonts w:asciiTheme="minorHAnsi" w:hAnsiTheme="minorHAnsi"/>
          <w:color w:val="000000"/>
          <w:sz w:val="22"/>
          <w:szCs w:val="22"/>
        </w:rPr>
        <w:t>sound recording-nonmusical&lt;/</w:t>
      </w:r>
      <w:proofErr w:type="spellStart"/>
      <w:r w:rsidRPr="00B13175">
        <w:rPr>
          <w:rFonts w:asciiTheme="minorHAnsi" w:hAnsiTheme="minorHAnsi"/>
          <w:color w:val="000000"/>
          <w:sz w:val="22"/>
          <w:szCs w:val="22"/>
        </w:rPr>
        <w:t>typeOfResource</w:t>
      </w:r>
      <w:proofErr w:type="spellEnd"/>
      <w:r w:rsidRPr="00B13175">
        <w:rPr>
          <w:rFonts w:asciiTheme="minorHAnsi" w:hAnsiTheme="minorHAnsi"/>
          <w:color w:val="000000"/>
          <w:sz w:val="22"/>
          <w:szCs w:val="22"/>
        </w:rPr>
        <w:t>&gt;</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&lt;</w:t>
      </w:r>
      <w:proofErr w:type="spellStart"/>
      <w:proofErr w:type="gramStart"/>
      <w:r w:rsidRPr="00B13175">
        <w:rPr>
          <w:rFonts w:asciiTheme="minorHAnsi" w:hAnsiTheme="minorHAnsi"/>
          <w:color w:val="000000"/>
          <w:sz w:val="22"/>
          <w:szCs w:val="22"/>
        </w:rPr>
        <w:t>typeOfResource</w:t>
      </w:r>
      <w:proofErr w:type="spellEnd"/>
      <w:r w:rsidRPr="00B13175">
        <w:rPr>
          <w:rFonts w:asciiTheme="minorHAnsi" w:hAnsiTheme="minorHAnsi"/>
          <w:color w:val="000000"/>
          <w:sz w:val="22"/>
          <w:szCs w:val="22"/>
        </w:rPr>
        <w:t>&gt;</w:t>
      </w:r>
      <w:proofErr w:type="gramEnd"/>
      <w:r w:rsidRPr="00B13175">
        <w:rPr>
          <w:rFonts w:asciiTheme="minorHAnsi" w:hAnsiTheme="minorHAnsi"/>
          <w:color w:val="000000"/>
          <w:sz w:val="22"/>
          <w:szCs w:val="22"/>
        </w:rPr>
        <w:t>sound recording-musical&lt;/</w:t>
      </w:r>
      <w:proofErr w:type="spellStart"/>
      <w:r w:rsidRPr="00B13175">
        <w:rPr>
          <w:rFonts w:asciiTheme="minorHAnsi" w:hAnsiTheme="minorHAnsi"/>
          <w:color w:val="000000"/>
          <w:sz w:val="22"/>
          <w:szCs w:val="22"/>
        </w:rPr>
        <w:t>typeOfResource</w:t>
      </w:r>
      <w:proofErr w:type="spellEnd"/>
      <w:r w:rsidRPr="00B13175">
        <w:rPr>
          <w:rFonts w:asciiTheme="minorHAnsi" w:hAnsiTheme="minorHAnsi"/>
          <w:color w:val="000000"/>
          <w:sz w:val="22"/>
          <w:szCs w:val="22"/>
        </w:rPr>
        <w:t>&gt;</w:t>
      </w:r>
    </w:p>
    <w:p w:rsidR="00B13175" w:rsidRPr="00B13175" w:rsidRDefault="00B13175" w:rsidP="00B13175">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13175">
        <w:rPr>
          <w:rFonts w:asciiTheme="minorHAnsi" w:hAnsiTheme="minorHAnsi"/>
          <w:color w:val="000000"/>
          <w:sz w:val="22"/>
          <w:szCs w:val="22"/>
        </w:rPr>
        <w:t>&lt;</w:t>
      </w:r>
      <w:proofErr w:type="spellStart"/>
      <w:proofErr w:type="gramStart"/>
      <w:r w:rsidRPr="00B13175">
        <w:rPr>
          <w:rFonts w:asciiTheme="minorHAnsi" w:hAnsiTheme="minorHAnsi"/>
          <w:color w:val="000000"/>
          <w:sz w:val="22"/>
          <w:szCs w:val="22"/>
        </w:rPr>
        <w:t>typeOfResource</w:t>
      </w:r>
      <w:proofErr w:type="spellEnd"/>
      <w:r w:rsidRPr="00B13175">
        <w:rPr>
          <w:rFonts w:asciiTheme="minorHAnsi" w:hAnsiTheme="minorHAnsi"/>
          <w:color w:val="000000"/>
          <w:sz w:val="22"/>
          <w:szCs w:val="22"/>
        </w:rPr>
        <w:t>&gt;</w:t>
      </w:r>
      <w:proofErr w:type="gramEnd"/>
      <w:r w:rsidRPr="00B13175">
        <w:rPr>
          <w:rFonts w:asciiTheme="minorHAnsi" w:hAnsiTheme="minorHAnsi"/>
          <w:color w:val="000000"/>
          <w:sz w:val="22"/>
          <w:szCs w:val="22"/>
        </w:rPr>
        <w:t>still image&lt;/</w:t>
      </w:r>
      <w:proofErr w:type="spellStart"/>
      <w:r w:rsidRPr="00B13175">
        <w:rPr>
          <w:rFonts w:asciiTheme="minorHAnsi" w:hAnsiTheme="minorHAnsi"/>
          <w:color w:val="000000"/>
          <w:sz w:val="22"/>
          <w:szCs w:val="22"/>
        </w:rPr>
        <w:t>typeOfResource</w:t>
      </w:r>
      <w:proofErr w:type="spellEnd"/>
      <w:r w:rsidRPr="00B13175">
        <w:rPr>
          <w:rFonts w:asciiTheme="minorHAnsi" w:hAnsiTheme="minorHAnsi"/>
          <w:color w:val="000000"/>
          <w:sz w:val="22"/>
          <w:szCs w:val="22"/>
        </w:rPr>
        <w:t>&gt;</w:t>
      </w:r>
    </w:p>
    <w:p w:rsidR="002E6105" w:rsidRDefault="00B13175" w:rsidP="0035048A">
      <w:pPr>
        <w:pStyle w:val="NormalWeb"/>
        <w:spacing w:before="0" w:beforeAutospacing="0" w:after="0" w:afterAutospacing="0"/>
        <w:rPr>
          <w:rFonts w:asciiTheme="minorHAnsi" w:hAnsiTheme="minorHAnsi"/>
          <w:b/>
          <w:sz w:val="28"/>
          <w:szCs w:val="28"/>
        </w:rPr>
      </w:pPr>
      <w:r w:rsidRPr="00B13175">
        <w:rPr>
          <w:rFonts w:asciiTheme="minorHAnsi" w:hAnsiTheme="minorHAnsi"/>
          <w:b/>
          <w:sz w:val="22"/>
          <w:szCs w:val="22"/>
        </w:rPr>
        <w:br/>
      </w:r>
      <w:bookmarkStart w:id="41" w:name="_Toc302391163"/>
    </w:p>
    <w:p w:rsidR="0035048A" w:rsidRDefault="00B02D58" w:rsidP="0035048A">
      <w:pPr>
        <w:pStyle w:val="NormalWeb"/>
        <w:spacing w:before="0" w:beforeAutospacing="0" w:after="0" w:afterAutospacing="0"/>
        <w:rPr>
          <w:rStyle w:val="Heading2Char"/>
          <w:b w:val="0"/>
          <w:color w:val="4F81BD" w:themeColor="accent1"/>
        </w:rPr>
      </w:pPr>
      <w:r w:rsidRPr="00422E25">
        <w:rPr>
          <w:rStyle w:val="Heading2Char"/>
          <w:b w:val="0"/>
          <w:color w:val="4F81BD" w:themeColor="accent1"/>
        </w:rPr>
        <w:t>REQUIRED IF APPLICABLE</w:t>
      </w:r>
      <w:bookmarkEnd w:id="41"/>
    </w:p>
    <w:p w:rsidR="00DB675E" w:rsidRDefault="0035048A" w:rsidP="0035048A">
      <w:pPr>
        <w:pStyle w:val="Heading3"/>
      </w:pPr>
      <w:bookmarkStart w:id="42" w:name="_Toc302391164"/>
      <w:r>
        <w:t>Creator</w:t>
      </w:r>
      <w:bookmarkEnd w:id="42"/>
    </w:p>
    <w:p w:rsidR="00B02D58" w:rsidRPr="00B02D58" w:rsidRDefault="00B55CB5" w:rsidP="000669D8">
      <w:pPr>
        <w:rPr>
          <w:color w:val="000000"/>
        </w:rPr>
      </w:pPr>
      <w:r>
        <w:rPr>
          <w:i/>
        </w:rPr>
        <w:t>Recommended</w:t>
      </w:r>
      <w:r w:rsidR="00194590">
        <w:rPr>
          <w:i/>
        </w:rPr>
        <w:t xml:space="preserve"> </w:t>
      </w:r>
      <w:r>
        <w:rPr>
          <w:i/>
        </w:rPr>
        <w:t>Dublin</w:t>
      </w:r>
      <w:r w:rsidR="00194590">
        <w:rPr>
          <w:i/>
        </w:rPr>
        <w:t xml:space="preserve"> Core map: </w:t>
      </w:r>
      <w:proofErr w:type="gramStart"/>
      <w:r w:rsidR="00194590">
        <w:rPr>
          <w:i/>
        </w:rPr>
        <w:t>creator</w:t>
      </w:r>
      <w:proofErr w:type="gramEnd"/>
      <w:r w:rsidR="00194590">
        <w:rPr>
          <w:i/>
        </w:rPr>
        <w:br/>
      </w:r>
      <w:r w:rsidR="00194590">
        <w:t>(Required if Applicable, Repeatable, Controlled Content)</w:t>
      </w:r>
      <w:r w:rsidR="00B02D58">
        <w:br/>
      </w:r>
      <w:r w:rsidR="00B02D58">
        <w:rPr>
          <w:color w:val="000000"/>
        </w:rPr>
        <w:br/>
      </w:r>
      <w:r w:rsidR="00B02D58" w:rsidRPr="000669D8">
        <w:rPr>
          <w:b/>
          <w:color w:val="000000"/>
          <w:sz w:val="24"/>
          <w:szCs w:val="24"/>
        </w:rPr>
        <w:t>Overview</w:t>
      </w:r>
      <w:r w:rsidR="000669D8">
        <w:rPr>
          <w:b/>
          <w:color w:val="000000"/>
          <w:sz w:val="24"/>
          <w:szCs w:val="24"/>
        </w:rPr>
        <w:br/>
      </w:r>
      <w:r w:rsidR="00B02D58" w:rsidRPr="00B02D58">
        <w:rPr>
          <w:rStyle w:val="Emphasis"/>
          <w:color w:val="000000"/>
        </w:rPr>
        <w:t>Creator</w:t>
      </w:r>
      <w:r w:rsidR="00B02D58" w:rsidRPr="00B02D58">
        <w:rPr>
          <w:rStyle w:val="apple-converted-space"/>
          <w:color w:val="000000"/>
        </w:rPr>
        <w:t> </w:t>
      </w:r>
      <w:r w:rsidR="00B02D58" w:rsidRPr="00B02D58">
        <w:rPr>
          <w:color w:val="000000"/>
        </w:rPr>
        <w:t>identifies the entity or entities primarily responsible for making the resource.</w:t>
      </w:r>
    </w:p>
    <w:p w:rsidR="00B02D58" w:rsidRPr="00B02D58" w:rsidRDefault="00B02D58" w:rsidP="0035048A">
      <w:pPr>
        <w:numPr>
          <w:ilvl w:val="0"/>
          <w:numId w:val="28"/>
        </w:numPr>
        <w:spacing w:after="0" w:line="240" w:lineRule="auto"/>
        <w:ind w:left="840"/>
        <w:rPr>
          <w:color w:val="000000"/>
        </w:rPr>
      </w:pPr>
      <w:r w:rsidRPr="00B02D58">
        <w:rPr>
          <w:color w:val="000000"/>
        </w:rPr>
        <w:t>The name(s) of the creator(s) of the resource should be included in the metadata record whenever they are known.</w:t>
      </w:r>
    </w:p>
    <w:p w:rsidR="00B02D58" w:rsidRPr="00B02D58" w:rsidRDefault="00B02D58" w:rsidP="0035048A">
      <w:pPr>
        <w:numPr>
          <w:ilvl w:val="0"/>
          <w:numId w:val="29"/>
        </w:numPr>
        <w:spacing w:after="0" w:line="240" w:lineRule="auto"/>
        <w:ind w:left="840"/>
        <w:rPr>
          <w:color w:val="000000"/>
        </w:rPr>
      </w:pPr>
      <w:r w:rsidRPr="00B02D58">
        <w:rPr>
          <w:color w:val="000000"/>
        </w:rPr>
        <w:lastRenderedPageBreak/>
        <w:t>If the name(s) of the creator(s) of the resource is not known, you may record 'unknown' in the creator field if suggested by your content standard.</w:t>
      </w:r>
    </w:p>
    <w:p w:rsidR="00B02D58" w:rsidRPr="00B02D58" w:rsidRDefault="00B02D58" w:rsidP="0035048A">
      <w:pPr>
        <w:numPr>
          <w:ilvl w:val="0"/>
          <w:numId w:val="30"/>
        </w:numPr>
        <w:spacing w:after="0" w:line="240" w:lineRule="auto"/>
        <w:ind w:left="840"/>
        <w:rPr>
          <w:color w:val="000000"/>
        </w:rPr>
      </w:pPr>
      <w:r w:rsidRPr="00B02D58">
        <w:rPr>
          <w:color w:val="000000"/>
        </w:rPr>
        <w:t>Multiple creator names should be coded in separate creator fields.</w:t>
      </w:r>
    </w:p>
    <w:p w:rsidR="00B02D58" w:rsidRPr="00B02D58" w:rsidRDefault="00B02D58" w:rsidP="0035048A">
      <w:pPr>
        <w:numPr>
          <w:ilvl w:val="0"/>
          <w:numId w:val="31"/>
        </w:numPr>
        <w:spacing w:after="0" w:line="240" w:lineRule="auto"/>
        <w:ind w:left="840"/>
        <w:rPr>
          <w:color w:val="000000"/>
        </w:rPr>
      </w:pPr>
      <w:r w:rsidRPr="00B02D58">
        <w:rPr>
          <w:color w:val="000000"/>
        </w:rPr>
        <w:t>It is recommended to use controlled forms of names, such as those found in the</w:t>
      </w:r>
      <w:r w:rsidRPr="00B02D58">
        <w:rPr>
          <w:rStyle w:val="apple-converted-space"/>
          <w:color w:val="000000"/>
        </w:rPr>
        <w:t> </w:t>
      </w:r>
      <w:hyperlink r:id="rId57" w:tooltip="http://authorities.loc.gov/" w:history="1">
        <w:r w:rsidRPr="00B02D58">
          <w:rPr>
            <w:rStyle w:val="Hyperlink"/>
            <w:color w:val="436976"/>
          </w:rPr>
          <w:t>Library of Congress Name Authority File</w:t>
        </w:r>
      </w:hyperlink>
      <w:r w:rsidRPr="00B02D58">
        <w:rPr>
          <w:rStyle w:val="apple-converted-space"/>
          <w:color w:val="000000"/>
        </w:rPr>
        <w:t> </w:t>
      </w:r>
      <w:r w:rsidRPr="00B02D58">
        <w:rPr>
          <w:color w:val="000000"/>
        </w:rPr>
        <w:t>or other name authority files. For more information, see</w:t>
      </w:r>
      <w:r w:rsidRPr="00B02D58">
        <w:rPr>
          <w:rStyle w:val="apple-converted-space"/>
          <w:color w:val="000000"/>
        </w:rPr>
        <w:t> </w:t>
      </w:r>
      <w:r w:rsidRPr="0035048A">
        <w:t>Data Value Standards</w:t>
      </w:r>
      <w:r w:rsidRPr="00B02D58">
        <w:rPr>
          <w:color w:val="000000"/>
        </w:rPr>
        <w:t>.</w:t>
      </w:r>
    </w:p>
    <w:p w:rsidR="00B02D58" w:rsidRPr="00B02D58" w:rsidRDefault="00B02D58" w:rsidP="0035048A">
      <w:pPr>
        <w:numPr>
          <w:ilvl w:val="0"/>
          <w:numId w:val="32"/>
        </w:numPr>
        <w:spacing w:after="0" w:line="240" w:lineRule="auto"/>
        <w:ind w:left="840"/>
        <w:rPr>
          <w:color w:val="000000"/>
        </w:rPr>
      </w:pPr>
      <w:r w:rsidRPr="00B02D58">
        <w:rPr>
          <w:color w:val="000000"/>
        </w:rPr>
        <w:t>If names are unavailable in the Library of Congress Name Authority File or other name authority files, enter names from a locally created name authority file or construct a name that complies with a</w:t>
      </w:r>
      <w:r w:rsidRPr="00B02D58">
        <w:rPr>
          <w:rStyle w:val="apple-converted-space"/>
          <w:color w:val="000000"/>
        </w:rPr>
        <w:t> </w:t>
      </w:r>
      <w:r w:rsidRPr="0035048A">
        <w:t>content standard</w:t>
      </w:r>
      <w:r w:rsidRPr="00B02D58">
        <w:rPr>
          <w:rStyle w:val="apple-converted-space"/>
          <w:color w:val="000000"/>
        </w:rPr>
        <w:t> </w:t>
      </w:r>
      <w:r w:rsidRPr="00B02D58">
        <w:rPr>
          <w:color w:val="000000"/>
        </w:rPr>
        <w:t>such as AACR2.</w:t>
      </w:r>
      <w:r>
        <w:rPr>
          <w:color w:val="000000"/>
        </w:rPr>
        <w:br/>
      </w:r>
    </w:p>
    <w:p w:rsidR="00B02D58" w:rsidRPr="00B02D58" w:rsidRDefault="00B02D58" w:rsidP="00B02D58">
      <w:pPr>
        <w:pStyle w:val="NormalWeb"/>
        <w:spacing w:before="0" w:beforeAutospacing="0" w:after="0" w:afterAutospacing="0"/>
        <w:rPr>
          <w:rFonts w:asciiTheme="minorHAnsi" w:hAnsiTheme="minorHAnsi"/>
          <w:color w:val="000000"/>
          <w:sz w:val="22"/>
          <w:szCs w:val="22"/>
        </w:rPr>
      </w:pPr>
      <w:r w:rsidRPr="00B02D58">
        <w:rPr>
          <w:rStyle w:val="Strong"/>
          <w:rFonts w:asciiTheme="minorHAnsi" w:eastAsiaTheme="majorEastAsia" w:hAnsiTheme="minorHAnsi"/>
          <w:b w:val="0"/>
          <w:color w:val="000000"/>
          <w:sz w:val="22"/>
          <w:szCs w:val="22"/>
        </w:rPr>
        <w:t>More guidance can be found in your chosen</w:t>
      </w:r>
      <w:r w:rsidRPr="00B02D58">
        <w:rPr>
          <w:rStyle w:val="apple-converted-space"/>
          <w:rFonts w:asciiTheme="minorHAnsi" w:hAnsiTheme="minorHAnsi"/>
          <w:b/>
          <w:bCs/>
          <w:color w:val="000000"/>
          <w:sz w:val="22"/>
          <w:szCs w:val="22"/>
        </w:rPr>
        <w:t> </w:t>
      </w:r>
      <w:r w:rsidRPr="00B55CB5">
        <w:rPr>
          <w:rStyle w:val="Strong"/>
          <w:rFonts w:asciiTheme="minorHAnsi" w:hAnsiTheme="minorHAnsi"/>
          <w:b w:val="0"/>
          <w:color w:val="000000"/>
          <w:sz w:val="22"/>
          <w:szCs w:val="22"/>
        </w:rPr>
        <w:t>Content Standard</w:t>
      </w:r>
      <w:r w:rsidRPr="00B02D58">
        <w:rPr>
          <w:rStyle w:val="Strong"/>
          <w:rFonts w:asciiTheme="minorHAnsi" w:eastAsiaTheme="majorEastAsia" w:hAnsiTheme="minorHAnsi"/>
          <w:color w:val="000000"/>
          <w:sz w:val="22"/>
          <w:szCs w:val="22"/>
        </w:rPr>
        <w:t>.</w:t>
      </w:r>
    </w:p>
    <w:p w:rsidR="00B02D58" w:rsidRPr="00B02D58" w:rsidRDefault="00B02D58" w:rsidP="00B02D58">
      <w:pPr>
        <w:pStyle w:val="Heading4"/>
        <w:spacing w:before="0" w:beforeAutospacing="0" w:after="0" w:afterAutospacing="0"/>
        <w:rPr>
          <w:rFonts w:asciiTheme="minorHAnsi" w:hAnsiTheme="minorHAnsi"/>
          <w:color w:val="000000"/>
          <w:sz w:val="22"/>
          <w:szCs w:val="22"/>
        </w:rPr>
      </w:pPr>
      <w:bookmarkStart w:id="43" w:name="creators_expressed_in_select_metadata_sc"/>
      <w:r>
        <w:rPr>
          <w:rFonts w:asciiTheme="minorHAnsi" w:hAnsiTheme="minorHAnsi"/>
          <w:color w:val="000000"/>
          <w:sz w:val="22"/>
          <w:szCs w:val="22"/>
        </w:rPr>
        <w:br/>
      </w:r>
      <w:r w:rsidRPr="00B02D58">
        <w:rPr>
          <w:rFonts w:asciiTheme="minorHAnsi" w:hAnsiTheme="minorHAnsi"/>
          <w:color w:val="000000"/>
          <w:sz w:val="22"/>
          <w:szCs w:val="22"/>
        </w:rPr>
        <w:t>Creators expressed in select metadata schema</w:t>
      </w:r>
      <w:bookmarkEnd w:id="43"/>
    </w:p>
    <w:p w:rsidR="00B02D58" w:rsidRPr="00B02D58" w:rsidRDefault="007443C5" w:rsidP="00B02D58">
      <w:pPr>
        <w:pStyle w:val="NormalWeb"/>
        <w:spacing w:before="0" w:beforeAutospacing="0" w:after="0" w:afterAutospacing="0"/>
        <w:rPr>
          <w:rFonts w:asciiTheme="minorHAnsi" w:hAnsiTheme="minorHAnsi"/>
          <w:color w:val="000000"/>
          <w:sz w:val="22"/>
          <w:szCs w:val="22"/>
        </w:rPr>
      </w:pPr>
      <w:hyperlink r:id="rId58" w:tooltip="http://dublincore.org/documents/dces/" w:history="1">
        <w:r w:rsidR="00B02D58" w:rsidRPr="00B02D58">
          <w:rPr>
            <w:rStyle w:val="Hyperlink"/>
            <w:rFonts w:asciiTheme="minorHAnsi" w:hAnsiTheme="minorHAnsi"/>
            <w:color w:val="436976"/>
            <w:sz w:val="22"/>
            <w:szCs w:val="22"/>
          </w:rPr>
          <w:t>Dublin Core</w:t>
        </w:r>
      </w:hyperlink>
      <w:r w:rsidR="00B02D58" w:rsidRPr="00B02D58">
        <w:rPr>
          <w:rFonts w:asciiTheme="minorHAnsi" w:hAnsiTheme="minorHAnsi"/>
          <w:color w:val="000000"/>
          <w:sz w:val="22"/>
          <w:szCs w:val="22"/>
        </w:rPr>
        <w:t>, see creator</w:t>
      </w:r>
    </w:p>
    <w:p w:rsidR="00B02D58" w:rsidRPr="00B02D58" w:rsidRDefault="007443C5" w:rsidP="00B02D58">
      <w:pPr>
        <w:pStyle w:val="NormalWeb"/>
        <w:spacing w:before="0" w:beforeAutospacing="0" w:after="240" w:afterAutospacing="0"/>
        <w:rPr>
          <w:rFonts w:asciiTheme="minorHAnsi" w:hAnsiTheme="minorHAnsi"/>
          <w:color w:val="000000"/>
          <w:sz w:val="22"/>
          <w:szCs w:val="22"/>
        </w:rPr>
      </w:pPr>
      <w:hyperlink r:id="rId59" w:tooltip="http://www.loc.gov/ead/tglib/elements/persname.html" w:history="1">
        <w:r w:rsidR="00B02D58" w:rsidRPr="00B02D58">
          <w:rPr>
            <w:rStyle w:val="Hyperlink"/>
            <w:rFonts w:asciiTheme="minorHAnsi" w:hAnsiTheme="minorHAnsi"/>
            <w:color w:val="436976"/>
            <w:sz w:val="22"/>
            <w:szCs w:val="22"/>
          </w:rPr>
          <w:t xml:space="preserve">EAD </w:t>
        </w:r>
        <w:r w:rsidR="00962C05">
          <w:rPr>
            <w:rStyle w:val="Hyperlink"/>
            <w:rFonts w:asciiTheme="minorHAnsi" w:hAnsiTheme="minorHAnsi"/>
            <w:color w:val="436976"/>
            <w:sz w:val="22"/>
            <w:szCs w:val="22"/>
          </w:rPr>
          <w:t>origination</w:t>
        </w:r>
      </w:hyperlink>
      <w:r w:rsidR="00B02D58">
        <w:rPr>
          <w:rFonts w:asciiTheme="minorHAnsi" w:hAnsiTheme="minorHAnsi"/>
          <w:color w:val="000000"/>
          <w:sz w:val="22"/>
          <w:szCs w:val="22"/>
        </w:rPr>
        <w:br/>
      </w:r>
      <w:hyperlink r:id="rId60" w:tooltip="http://www.loc.gov/marc/bibliographic/bd245.html" w:history="1">
        <w:r w:rsidR="00B02D58" w:rsidRPr="00B02D58">
          <w:rPr>
            <w:rStyle w:val="Hyperlink"/>
            <w:rFonts w:asciiTheme="minorHAnsi" w:hAnsiTheme="minorHAnsi"/>
            <w:color w:val="436976"/>
            <w:sz w:val="22"/>
            <w:szCs w:val="22"/>
          </w:rPr>
          <w:t>MARC 245 subfield c Statement of responsibility</w:t>
        </w:r>
      </w:hyperlink>
      <w:r w:rsidR="00B02D58">
        <w:rPr>
          <w:rFonts w:asciiTheme="minorHAnsi" w:hAnsiTheme="minorHAnsi"/>
          <w:color w:val="000000"/>
          <w:sz w:val="22"/>
          <w:szCs w:val="22"/>
        </w:rPr>
        <w:br/>
      </w:r>
      <w:hyperlink r:id="rId61" w:tooltip="http://www.loc.gov/marc/bibliographic/bd1xx.html" w:history="1">
        <w:r w:rsidR="00B02D58" w:rsidRPr="00B02D58">
          <w:rPr>
            <w:rStyle w:val="Hyperlink"/>
            <w:rFonts w:asciiTheme="minorHAnsi" w:hAnsiTheme="minorHAnsi"/>
            <w:color w:val="436976"/>
            <w:sz w:val="22"/>
            <w:szCs w:val="22"/>
          </w:rPr>
          <w:t>MARC 1xx Main Entry</w:t>
        </w:r>
      </w:hyperlink>
      <w:r w:rsidR="00B02D58">
        <w:rPr>
          <w:rFonts w:asciiTheme="minorHAnsi" w:hAnsiTheme="minorHAnsi"/>
          <w:color w:val="000000"/>
          <w:sz w:val="22"/>
          <w:szCs w:val="22"/>
        </w:rPr>
        <w:br/>
      </w:r>
      <w:hyperlink r:id="rId62" w:anchor="name" w:tooltip="http://www.loc.gov/standards/mods/v3/mods-userguide-elements.html#name" w:history="1">
        <w:r w:rsidR="00B02D58" w:rsidRPr="00B02D58">
          <w:rPr>
            <w:rStyle w:val="Hyperlink"/>
            <w:rFonts w:asciiTheme="minorHAnsi" w:hAnsiTheme="minorHAnsi"/>
            <w:color w:val="436976"/>
            <w:sz w:val="22"/>
            <w:szCs w:val="22"/>
          </w:rPr>
          <w:t>MODS name</w:t>
        </w:r>
      </w:hyperlink>
      <w:r w:rsidR="00B02D58" w:rsidRPr="00B02D58">
        <w:rPr>
          <w:rStyle w:val="apple-converted-space"/>
          <w:rFonts w:asciiTheme="minorHAnsi" w:hAnsiTheme="minorHAnsi"/>
          <w:color w:val="000000"/>
          <w:sz w:val="22"/>
          <w:szCs w:val="22"/>
        </w:rPr>
        <w:t> </w:t>
      </w:r>
      <w:r w:rsidR="00B02D58" w:rsidRPr="00B02D58">
        <w:rPr>
          <w:rFonts w:asciiTheme="minorHAnsi" w:hAnsiTheme="minorHAnsi"/>
          <w:color w:val="000000"/>
          <w:sz w:val="22"/>
          <w:szCs w:val="22"/>
        </w:rPr>
        <w:t>(Use the role sub-element with the value “creator”)</w:t>
      </w:r>
      <w:r w:rsidR="00B02D58">
        <w:rPr>
          <w:rFonts w:asciiTheme="minorHAnsi" w:hAnsiTheme="minorHAnsi"/>
          <w:color w:val="000000"/>
          <w:sz w:val="22"/>
          <w:szCs w:val="22"/>
        </w:rPr>
        <w:br/>
      </w:r>
      <w:hyperlink r:id="rId63" w:tooltip="http://www.vraweb.org/projects/vracore4/VRA_Core4_Element_Description.pdf" w:history="1">
        <w:r w:rsidR="00B02D58" w:rsidRPr="00B02D58">
          <w:rPr>
            <w:rStyle w:val="Hyperlink"/>
            <w:rFonts w:asciiTheme="minorHAnsi" w:hAnsiTheme="minorHAnsi"/>
            <w:color w:val="436976"/>
            <w:sz w:val="22"/>
            <w:szCs w:val="22"/>
          </w:rPr>
          <w:t>VRA Core 4.0 Element Description and Tagging Examples (PDF)</w:t>
        </w:r>
      </w:hyperlink>
    </w:p>
    <w:p w:rsidR="00B02D58" w:rsidRPr="00B02D58" w:rsidRDefault="00B02D58" w:rsidP="00B02D58">
      <w:pPr>
        <w:pStyle w:val="Heading4"/>
        <w:spacing w:before="0" w:beforeAutospacing="0" w:after="0" w:afterAutospacing="0"/>
        <w:rPr>
          <w:rFonts w:asciiTheme="minorHAnsi" w:hAnsiTheme="minorHAnsi"/>
          <w:color w:val="000000"/>
        </w:rPr>
      </w:pPr>
      <w:r w:rsidRPr="00B02D58">
        <w:rPr>
          <w:rFonts w:asciiTheme="minorHAnsi" w:hAnsiTheme="minorHAnsi"/>
          <w:color w:val="000000"/>
        </w:rPr>
        <w:t>Examples</w:t>
      </w:r>
    </w:p>
    <w:p w:rsidR="00B02D58" w:rsidRPr="00B02D58" w:rsidRDefault="00B02D58" w:rsidP="00B02D58">
      <w:pPr>
        <w:pStyle w:val="NormalWeb"/>
        <w:spacing w:before="0" w:beforeAutospacing="0" w:after="240" w:afterAutospacing="0"/>
        <w:rPr>
          <w:rFonts w:asciiTheme="minorHAnsi" w:hAnsiTheme="minorHAnsi"/>
          <w:color w:val="000000"/>
          <w:sz w:val="22"/>
          <w:szCs w:val="22"/>
        </w:rPr>
      </w:pPr>
      <w:r w:rsidRPr="00B02D58">
        <w:rPr>
          <w:rFonts w:asciiTheme="minorHAnsi" w:hAnsiTheme="minorHAnsi"/>
          <w:color w:val="000000"/>
          <w:sz w:val="22"/>
          <w:szCs w:val="22"/>
        </w:rPr>
        <w:t>Creator: Tim Burton</w:t>
      </w:r>
    </w:p>
    <w:p w:rsidR="00B02D58" w:rsidRPr="00B02D58" w:rsidRDefault="00B02D58" w:rsidP="00B02D58">
      <w:pPr>
        <w:pStyle w:val="NormalWeb"/>
        <w:spacing w:before="0" w:beforeAutospacing="0" w:after="240" w:afterAutospacing="0"/>
        <w:rPr>
          <w:rFonts w:asciiTheme="minorHAnsi" w:hAnsiTheme="minorHAnsi"/>
          <w:color w:val="000000"/>
          <w:sz w:val="22"/>
          <w:szCs w:val="22"/>
        </w:rPr>
      </w:pPr>
      <w:r w:rsidRPr="00B02D58">
        <w:rPr>
          <w:rFonts w:asciiTheme="minorHAnsi" w:hAnsiTheme="minorHAnsi"/>
          <w:color w:val="000000"/>
          <w:sz w:val="22"/>
          <w:szCs w:val="22"/>
        </w:rPr>
        <w:t>Creator: Burton, Tim</w:t>
      </w:r>
    </w:p>
    <w:p w:rsidR="00B02D58" w:rsidRPr="00B02D58" w:rsidRDefault="00B02D58" w:rsidP="00B02D58">
      <w:pPr>
        <w:pStyle w:val="Heading4"/>
        <w:spacing w:before="0" w:beforeAutospacing="0" w:after="0" w:afterAutospacing="0"/>
        <w:rPr>
          <w:rFonts w:asciiTheme="minorHAnsi" w:hAnsiTheme="minorHAnsi"/>
          <w:color w:val="000000"/>
        </w:rPr>
      </w:pPr>
      <w:r w:rsidRPr="00B02D58">
        <w:rPr>
          <w:rFonts w:asciiTheme="minorHAnsi" w:hAnsiTheme="minorHAnsi"/>
          <w:color w:val="000000"/>
        </w:rPr>
        <w:t>Encoded Examples</w:t>
      </w:r>
    </w:p>
    <w:p w:rsidR="00B02D58" w:rsidRPr="00B02D58" w:rsidRDefault="00B02D58" w:rsidP="00B02D58">
      <w:pPr>
        <w:pStyle w:val="Heading5"/>
        <w:spacing w:before="0"/>
        <w:rPr>
          <w:rFonts w:asciiTheme="minorHAnsi" w:hAnsiTheme="minorHAnsi"/>
          <w:color w:val="000000"/>
        </w:rPr>
      </w:pPr>
      <w:r w:rsidRPr="00B02D58">
        <w:rPr>
          <w:rFonts w:asciiTheme="minorHAnsi" w:hAnsiTheme="minorHAnsi"/>
          <w:color w:val="000000"/>
        </w:rPr>
        <w:t>Dublin Core</w:t>
      </w:r>
    </w:p>
    <w:p w:rsidR="00B02D58" w:rsidRPr="00B02D58" w:rsidRDefault="00B02D58" w:rsidP="00B02D58">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&lt;</w:t>
      </w:r>
      <w:proofErr w:type="gramStart"/>
      <w:r w:rsidRPr="00B02D58">
        <w:rPr>
          <w:rFonts w:asciiTheme="minorHAnsi" w:hAnsiTheme="minorHAnsi"/>
          <w:color w:val="000000"/>
          <w:sz w:val="22"/>
          <w:szCs w:val="22"/>
        </w:rPr>
        <w:t>creator&gt;</w:t>
      </w:r>
      <w:proofErr w:type="gramEnd"/>
      <w:r w:rsidRPr="00B02D58">
        <w:rPr>
          <w:rFonts w:asciiTheme="minorHAnsi" w:hAnsiTheme="minorHAnsi"/>
          <w:color w:val="000000"/>
          <w:sz w:val="22"/>
          <w:szCs w:val="22"/>
        </w:rPr>
        <w:t>Proper, David R.&lt;/creator&gt;</w:t>
      </w:r>
    </w:p>
    <w:p w:rsidR="00B02D58" w:rsidRPr="00B02D58" w:rsidRDefault="00B02D58" w:rsidP="00B02D58">
      <w:pPr>
        <w:pStyle w:val="Heading5"/>
        <w:spacing w:before="0"/>
        <w:rPr>
          <w:rFonts w:asciiTheme="minorHAnsi" w:hAnsiTheme="minorHAnsi"/>
          <w:color w:val="000000"/>
        </w:rPr>
      </w:pPr>
      <w:r w:rsidRPr="00B02D58">
        <w:rPr>
          <w:rFonts w:asciiTheme="minorHAnsi" w:hAnsiTheme="minorHAnsi"/>
          <w:color w:val="000000"/>
        </w:rPr>
        <w:t>EAD</w:t>
      </w:r>
    </w:p>
    <w:p w:rsidR="00B02D58" w:rsidRDefault="00B02D58" w:rsidP="00B02D58">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w:t>
      </w:r>
      <w:r w:rsidR="00962C05">
        <w:rPr>
          <w:rFonts w:asciiTheme="minorHAnsi" w:hAnsiTheme="minorHAnsi"/>
          <w:color w:val="000000"/>
          <w:sz w:val="22"/>
          <w:szCs w:val="22"/>
        </w:rPr>
        <w:t>&lt;origination label=”Creator”&gt;</w:t>
      </w:r>
      <w:r w:rsidRPr="00B02D58">
        <w:rPr>
          <w:rFonts w:asciiTheme="minorHAnsi" w:hAnsiTheme="minorHAnsi"/>
          <w:color w:val="000000"/>
          <w:sz w:val="22"/>
          <w:szCs w:val="22"/>
        </w:rPr>
        <w:t>&lt;</w:t>
      </w:r>
      <w:proofErr w:type="spellStart"/>
      <w:r w:rsidRPr="00B02D58">
        <w:rPr>
          <w:rFonts w:asciiTheme="minorHAnsi" w:hAnsiTheme="minorHAnsi"/>
          <w:color w:val="000000"/>
          <w:sz w:val="22"/>
          <w:szCs w:val="22"/>
        </w:rPr>
        <w:t>pers</w:t>
      </w:r>
      <w:r w:rsidR="00962C05">
        <w:rPr>
          <w:rFonts w:asciiTheme="minorHAnsi" w:hAnsiTheme="minorHAnsi"/>
          <w:color w:val="000000"/>
          <w:sz w:val="22"/>
          <w:szCs w:val="22"/>
        </w:rPr>
        <w:t>name</w:t>
      </w:r>
      <w:proofErr w:type="spellEnd"/>
      <w:r w:rsidR="00962C05">
        <w:rPr>
          <w:rFonts w:asciiTheme="minorHAnsi" w:hAnsiTheme="minorHAnsi"/>
          <w:color w:val="000000"/>
          <w:sz w:val="22"/>
          <w:szCs w:val="22"/>
        </w:rPr>
        <w:t xml:space="preserve"> </w:t>
      </w:r>
      <w:proofErr w:type="spellStart"/>
      <w:r w:rsidR="00962C05">
        <w:rPr>
          <w:rFonts w:asciiTheme="minorHAnsi" w:hAnsiTheme="minorHAnsi"/>
          <w:color w:val="000000"/>
          <w:sz w:val="22"/>
          <w:szCs w:val="22"/>
        </w:rPr>
        <w:t>encodinganalog</w:t>
      </w:r>
      <w:proofErr w:type="spellEnd"/>
      <w:r w:rsidR="00962C05">
        <w:rPr>
          <w:rFonts w:asciiTheme="minorHAnsi" w:hAnsiTheme="minorHAnsi"/>
          <w:color w:val="000000"/>
          <w:sz w:val="22"/>
          <w:szCs w:val="22"/>
        </w:rPr>
        <w:t>=”100”</w:t>
      </w:r>
      <w:r w:rsidRPr="00B02D58">
        <w:rPr>
          <w:rFonts w:asciiTheme="minorHAnsi" w:hAnsiTheme="minorHAnsi"/>
          <w:color w:val="000000"/>
          <w:sz w:val="22"/>
          <w:szCs w:val="22"/>
        </w:rPr>
        <w:t>&gt;Davenport, Mildred, 1900-1990&lt;/</w:t>
      </w:r>
      <w:proofErr w:type="spellStart"/>
      <w:r w:rsidRPr="00B02D58">
        <w:rPr>
          <w:rFonts w:asciiTheme="minorHAnsi" w:hAnsiTheme="minorHAnsi"/>
          <w:color w:val="000000"/>
          <w:sz w:val="22"/>
          <w:szCs w:val="22"/>
        </w:rPr>
        <w:t>persname</w:t>
      </w:r>
      <w:proofErr w:type="spellEnd"/>
      <w:r w:rsidRPr="00B02D58">
        <w:rPr>
          <w:rFonts w:asciiTheme="minorHAnsi" w:hAnsiTheme="minorHAnsi"/>
          <w:color w:val="000000"/>
          <w:sz w:val="22"/>
          <w:szCs w:val="22"/>
        </w:rPr>
        <w:t>&gt;</w:t>
      </w:r>
      <w:r w:rsidR="00962C05">
        <w:rPr>
          <w:rFonts w:asciiTheme="minorHAnsi" w:hAnsiTheme="minorHAnsi"/>
          <w:color w:val="000000"/>
          <w:sz w:val="22"/>
          <w:szCs w:val="22"/>
        </w:rPr>
        <w:t>&lt;/origination&gt;</w:t>
      </w:r>
    </w:p>
    <w:p w:rsidR="00962C05" w:rsidRPr="00B02D58" w:rsidRDefault="00962C05" w:rsidP="00B02D58">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Pr>
          <w:rFonts w:asciiTheme="minorHAnsi" w:hAnsiTheme="minorHAnsi"/>
          <w:color w:val="000000"/>
          <w:sz w:val="22"/>
          <w:szCs w:val="22"/>
        </w:rPr>
        <w:t>&lt;origination&gt;&lt;</w:t>
      </w:r>
      <w:proofErr w:type="spellStart"/>
      <w:r>
        <w:rPr>
          <w:rFonts w:asciiTheme="minorHAnsi" w:hAnsiTheme="minorHAnsi"/>
          <w:color w:val="000000"/>
          <w:sz w:val="22"/>
          <w:szCs w:val="22"/>
        </w:rPr>
        <w:t>corpname</w:t>
      </w:r>
      <w:proofErr w:type="spellEnd"/>
      <w:r>
        <w:rPr>
          <w:rFonts w:asciiTheme="minorHAnsi" w:hAnsiTheme="minorHAnsi"/>
          <w:color w:val="000000"/>
          <w:sz w:val="22"/>
          <w:szCs w:val="22"/>
        </w:rPr>
        <w:t xml:space="preserve"> </w:t>
      </w:r>
      <w:proofErr w:type="spellStart"/>
      <w:r>
        <w:rPr>
          <w:rFonts w:asciiTheme="minorHAnsi" w:hAnsiTheme="minorHAnsi"/>
          <w:color w:val="000000"/>
          <w:sz w:val="22"/>
          <w:szCs w:val="22"/>
        </w:rPr>
        <w:t>encodinganalog</w:t>
      </w:r>
      <w:proofErr w:type="spellEnd"/>
      <w:r>
        <w:rPr>
          <w:rFonts w:asciiTheme="minorHAnsi" w:hAnsiTheme="minorHAnsi"/>
          <w:color w:val="000000"/>
          <w:sz w:val="22"/>
          <w:szCs w:val="22"/>
        </w:rPr>
        <w:t>=”110”&gt;Minnesota. Game and Fish Department&lt;/</w:t>
      </w:r>
      <w:proofErr w:type="spellStart"/>
      <w:r>
        <w:rPr>
          <w:rFonts w:asciiTheme="minorHAnsi" w:hAnsiTheme="minorHAnsi"/>
          <w:color w:val="000000"/>
          <w:sz w:val="22"/>
          <w:szCs w:val="22"/>
        </w:rPr>
        <w:t>corpname</w:t>
      </w:r>
      <w:proofErr w:type="spellEnd"/>
      <w:r>
        <w:rPr>
          <w:rFonts w:asciiTheme="minorHAnsi" w:hAnsiTheme="minorHAnsi"/>
          <w:color w:val="000000"/>
          <w:sz w:val="22"/>
          <w:szCs w:val="22"/>
        </w:rPr>
        <w:t>&gt;&lt;/origination&gt;</w:t>
      </w:r>
    </w:p>
    <w:p w:rsidR="00B02D58" w:rsidRPr="00B02D58" w:rsidRDefault="00B02D58" w:rsidP="00B02D58">
      <w:pPr>
        <w:pStyle w:val="Heading5"/>
        <w:spacing w:before="0"/>
        <w:rPr>
          <w:rFonts w:asciiTheme="minorHAnsi" w:hAnsiTheme="minorHAnsi"/>
          <w:color w:val="000000"/>
        </w:rPr>
      </w:pPr>
      <w:r w:rsidRPr="00B02D58">
        <w:rPr>
          <w:rFonts w:asciiTheme="minorHAnsi" w:hAnsiTheme="minorHAnsi"/>
          <w:color w:val="000000"/>
        </w:rPr>
        <w:t>MARC</w:t>
      </w:r>
    </w:p>
    <w:p w:rsidR="00B02D58" w:rsidRPr="00B02D58" w:rsidRDefault="00B02D58" w:rsidP="00B02D58">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100 </w:t>
      </w:r>
      <w:proofErr w:type="gramStart"/>
      <w:r w:rsidRPr="00B02D58">
        <w:rPr>
          <w:rFonts w:asciiTheme="minorHAnsi" w:hAnsiTheme="minorHAnsi"/>
          <w:color w:val="000000"/>
          <w:sz w:val="22"/>
          <w:szCs w:val="22"/>
        </w:rPr>
        <w:t>1  Rowling</w:t>
      </w:r>
      <w:proofErr w:type="gramEnd"/>
      <w:r w:rsidRPr="00B02D58">
        <w:rPr>
          <w:rFonts w:asciiTheme="minorHAnsi" w:hAnsiTheme="minorHAnsi"/>
          <w:color w:val="000000"/>
          <w:sz w:val="22"/>
          <w:szCs w:val="22"/>
        </w:rPr>
        <w:t>, J. K.</w:t>
      </w:r>
    </w:p>
    <w:p w:rsidR="00B02D58" w:rsidRPr="00B02D58" w:rsidRDefault="00B02D58" w:rsidP="00B02D58">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245 10 Harry Potter and the sorcerer's stone / </w:t>
      </w:r>
      <w:proofErr w:type="spellStart"/>
      <w:r w:rsidRPr="00B02D58">
        <w:rPr>
          <w:rFonts w:ascii="Lucida Sans Unicode" w:hAnsi="Lucida Sans Unicode" w:cs="Lucida Sans Unicode"/>
          <w:color w:val="000000"/>
          <w:sz w:val="22"/>
          <w:szCs w:val="22"/>
        </w:rPr>
        <w:t>ǂ</w:t>
      </w:r>
      <w:r w:rsidRPr="00B02D58">
        <w:rPr>
          <w:rFonts w:asciiTheme="minorHAnsi" w:hAnsiTheme="minorHAnsi"/>
          <w:color w:val="000000"/>
          <w:sz w:val="22"/>
          <w:szCs w:val="22"/>
        </w:rPr>
        <w:t>c</w:t>
      </w:r>
      <w:proofErr w:type="spellEnd"/>
      <w:r w:rsidRPr="00B02D58">
        <w:rPr>
          <w:rFonts w:asciiTheme="minorHAnsi" w:hAnsiTheme="minorHAnsi"/>
          <w:color w:val="000000"/>
          <w:sz w:val="22"/>
          <w:szCs w:val="22"/>
        </w:rPr>
        <w:t xml:space="preserve"> by J.K. </w:t>
      </w:r>
      <w:proofErr w:type="gramStart"/>
      <w:r w:rsidRPr="00B02D58">
        <w:rPr>
          <w:rFonts w:asciiTheme="minorHAnsi" w:hAnsiTheme="minorHAnsi"/>
          <w:color w:val="000000"/>
          <w:sz w:val="22"/>
          <w:szCs w:val="22"/>
        </w:rPr>
        <w:t>Rowling ;</w:t>
      </w:r>
      <w:proofErr w:type="gramEnd"/>
      <w:r w:rsidRPr="00B02D58">
        <w:rPr>
          <w:rFonts w:asciiTheme="minorHAnsi" w:hAnsiTheme="minorHAnsi"/>
          <w:color w:val="000000"/>
          <w:sz w:val="22"/>
          <w:szCs w:val="22"/>
        </w:rPr>
        <w:t xml:space="preserve"> illustrations by Mary </w:t>
      </w:r>
      <w:proofErr w:type="spellStart"/>
      <w:r w:rsidRPr="00B02D58">
        <w:rPr>
          <w:rFonts w:asciiTheme="minorHAnsi" w:hAnsiTheme="minorHAnsi"/>
          <w:color w:val="000000"/>
          <w:sz w:val="22"/>
          <w:szCs w:val="22"/>
        </w:rPr>
        <w:t>Grandpré</w:t>
      </w:r>
      <w:proofErr w:type="spellEnd"/>
      <w:r w:rsidRPr="00B02D58">
        <w:rPr>
          <w:rFonts w:asciiTheme="minorHAnsi" w:hAnsiTheme="minorHAnsi"/>
          <w:color w:val="000000"/>
          <w:sz w:val="22"/>
          <w:szCs w:val="22"/>
        </w:rPr>
        <w:t>.</w:t>
      </w:r>
    </w:p>
    <w:p w:rsidR="00B02D58" w:rsidRPr="00B02D58" w:rsidRDefault="00B02D58" w:rsidP="00B02D58">
      <w:pPr>
        <w:pStyle w:val="Heading5"/>
        <w:spacing w:before="0"/>
        <w:rPr>
          <w:rFonts w:asciiTheme="minorHAnsi" w:hAnsiTheme="minorHAnsi"/>
          <w:color w:val="000000"/>
        </w:rPr>
      </w:pPr>
      <w:r w:rsidRPr="00B02D58">
        <w:rPr>
          <w:rFonts w:asciiTheme="minorHAnsi" w:hAnsiTheme="minorHAnsi"/>
          <w:color w:val="000000"/>
        </w:rPr>
        <w:t>MODS</w:t>
      </w:r>
    </w:p>
    <w:p w:rsidR="00B02D58" w:rsidRPr="00B02D58" w:rsidRDefault="00B02D58" w:rsidP="00B02D58">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&lt;</w:t>
      </w:r>
      <w:proofErr w:type="spellStart"/>
      <w:r w:rsidRPr="00B02D58">
        <w:rPr>
          <w:rFonts w:asciiTheme="minorHAnsi" w:hAnsiTheme="minorHAnsi"/>
          <w:color w:val="000000"/>
          <w:sz w:val="22"/>
          <w:szCs w:val="22"/>
        </w:rPr>
        <w:t>mods</w:t>
      </w:r>
      <w:proofErr w:type="gramStart"/>
      <w:r w:rsidRPr="00B02D58">
        <w:rPr>
          <w:rFonts w:asciiTheme="minorHAnsi" w:hAnsiTheme="minorHAnsi"/>
          <w:color w:val="000000"/>
          <w:sz w:val="22"/>
          <w:szCs w:val="22"/>
        </w:rPr>
        <w:t>:name</w:t>
      </w:r>
      <w:proofErr w:type="spellEnd"/>
      <w:proofErr w:type="gramEnd"/>
      <w:r w:rsidRPr="00B02D58">
        <w:rPr>
          <w:rFonts w:asciiTheme="minorHAnsi" w:hAnsiTheme="minorHAnsi"/>
          <w:color w:val="000000"/>
          <w:sz w:val="22"/>
          <w:szCs w:val="22"/>
        </w:rPr>
        <w:t xml:space="preserve"> type="personal" authority="</w:t>
      </w:r>
      <w:proofErr w:type="spellStart"/>
      <w:r w:rsidRPr="00B02D58">
        <w:rPr>
          <w:rFonts w:asciiTheme="minorHAnsi" w:hAnsiTheme="minorHAnsi"/>
          <w:color w:val="000000"/>
          <w:sz w:val="22"/>
          <w:szCs w:val="22"/>
        </w:rPr>
        <w:t>naf</w:t>
      </w:r>
      <w:proofErr w:type="spellEnd"/>
      <w:r w:rsidRPr="00B02D58">
        <w:rPr>
          <w:rFonts w:asciiTheme="minorHAnsi" w:hAnsiTheme="minorHAnsi"/>
          <w:color w:val="000000"/>
          <w:sz w:val="22"/>
          <w:szCs w:val="22"/>
        </w:rPr>
        <w:t>"&gt;</w:t>
      </w:r>
    </w:p>
    <w:p w:rsidR="00B02D58" w:rsidRPr="00B02D58" w:rsidRDefault="00B02D58" w:rsidP="00B02D58">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lastRenderedPageBreak/>
        <w:t>&lt;</w:t>
      </w:r>
      <w:proofErr w:type="spellStart"/>
      <w:r w:rsidRPr="00B02D58">
        <w:rPr>
          <w:rFonts w:asciiTheme="minorHAnsi" w:hAnsiTheme="minorHAnsi"/>
          <w:color w:val="000000"/>
          <w:sz w:val="22"/>
          <w:szCs w:val="22"/>
        </w:rPr>
        <w:t>mods</w:t>
      </w:r>
      <w:proofErr w:type="gramStart"/>
      <w:r w:rsidRPr="00B02D58">
        <w:rPr>
          <w:rFonts w:asciiTheme="minorHAnsi" w:hAnsiTheme="minorHAnsi"/>
          <w:color w:val="000000"/>
          <w:sz w:val="22"/>
          <w:szCs w:val="22"/>
        </w:rPr>
        <w:t>:namePart</w:t>
      </w:r>
      <w:proofErr w:type="spellEnd"/>
      <w:proofErr w:type="gramEnd"/>
      <w:r w:rsidRPr="00B02D58">
        <w:rPr>
          <w:rFonts w:asciiTheme="minorHAnsi" w:hAnsiTheme="minorHAnsi"/>
          <w:color w:val="000000"/>
          <w:sz w:val="22"/>
          <w:szCs w:val="22"/>
        </w:rPr>
        <w:t xml:space="preserve"> type="family"&gt;Du Bois&lt;/</w:t>
      </w:r>
      <w:proofErr w:type="spellStart"/>
      <w:r w:rsidRPr="00B02D58">
        <w:rPr>
          <w:rFonts w:asciiTheme="minorHAnsi" w:hAnsiTheme="minorHAnsi"/>
          <w:color w:val="000000"/>
          <w:sz w:val="22"/>
          <w:szCs w:val="22"/>
        </w:rPr>
        <w:t>mods:namePart</w:t>
      </w:r>
      <w:proofErr w:type="spellEnd"/>
      <w:r w:rsidRPr="00B02D58">
        <w:rPr>
          <w:rFonts w:asciiTheme="minorHAnsi" w:hAnsiTheme="minorHAnsi"/>
          <w:color w:val="000000"/>
          <w:sz w:val="22"/>
          <w:szCs w:val="22"/>
        </w:rPr>
        <w:t xml:space="preserve">&gt; </w:t>
      </w:r>
    </w:p>
    <w:p w:rsidR="00B02D58" w:rsidRPr="00B02D58" w:rsidRDefault="00B02D58" w:rsidP="00B02D58">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&lt;</w:t>
      </w:r>
      <w:proofErr w:type="spellStart"/>
      <w:r w:rsidRPr="00B02D58">
        <w:rPr>
          <w:rFonts w:asciiTheme="minorHAnsi" w:hAnsiTheme="minorHAnsi"/>
          <w:color w:val="000000"/>
          <w:sz w:val="22"/>
          <w:szCs w:val="22"/>
        </w:rPr>
        <w:t>mods</w:t>
      </w:r>
      <w:proofErr w:type="gramStart"/>
      <w:r w:rsidRPr="00B02D58">
        <w:rPr>
          <w:rFonts w:asciiTheme="minorHAnsi" w:hAnsiTheme="minorHAnsi"/>
          <w:color w:val="000000"/>
          <w:sz w:val="22"/>
          <w:szCs w:val="22"/>
        </w:rPr>
        <w:t>:namePart</w:t>
      </w:r>
      <w:proofErr w:type="spellEnd"/>
      <w:proofErr w:type="gramEnd"/>
      <w:r w:rsidRPr="00B02D58">
        <w:rPr>
          <w:rFonts w:asciiTheme="minorHAnsi" w:hAnsiTheme="minorHAnsi"/>
          <w:color w:val="000000"/>
          <w:sz w:val="22"/>
          <w:szCs w:val="22"/>
        </w:rPr>
        <w:t xml:space="preserve"> type="given"&gt;W. E. B. (William Edward </w:t>
      </w:r>
      <w:proofErr w:type="spellStart"/>
      <w:r w:rsidRPr="00B02D58">
        <w:rPr>
          <w:rFonts w:asciiTheme="minorHAnsi" w:hAnsiTheme="minorHAnsi"/>
          <w:color w:val="000000"/>
          <w:sz w:val="22"/>
          <w:szCs w:val="22"/>
        </w:rPr>
        <w:t>Burghardt</w:t>
      </w:r>
      <w:proofErr w:type="spellEnd"/>
      <w:r w:rsidRPr="00B02D58">
        <w:rPr>
          <w:rFonts w:asciiTheme="minorHAnsi" w:hAnsiTheme="minorHAnsi"/>
          <w:color w:val="000000"/>
          <w:sz w:val="22"/>
          <w:szCs w:val="22"/>
        </w:rPr>
        <w:t>)&lt;/</w:t>
      </w:r>
      <w:proofErr w:type="spellStart"/>
      <w:r w:rsidRPr="00B02D58">
        <w:rPr>
          <w:rFonts w:asciiTheme="minorHAnsi" w:hAnsiTheme="minorHAnsi"/>
          <w:color w:val="000000"/>
          <w:sz w:val="22"/>
          <w:szCs w:val="22"/>
        </w:rPr>
        <w:t>mods:namePart</w:t>
      </w:r>
      <w:proofErr w:type="spellEnd"/>
      <w:r w:rsidRPr="00B02D58">
        <w:rPr>
          <w:rFonts w:asciiTheme="minorHAnsi" w:hAnsiTheme="minorHAnsi"/>
          <w:color w:val="000000"/>
          <w:sz w:val="22"/>
          <w:szCs w:val="22"/>
        </w:rPr>
        <w:t xml:space="preserve">&gt; </w:t>
      </w:r>
    </w:p>
    <w:p w:rsidR="00B02D58" w:rsidRPr="00B02D58" w:rsidRDefault="00B02D58" w:rsidP="00B02D58">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&lt;</w:t>
      </w:r>
      <w:proofErr w:type="spellStart"/>
      <w:r w:rsidRPr="00B02D58">
        <w:rPr>
          <w:rFonts w:asciiTheme="minorHAnsi" w:hAnsiTheme="minorHAnsi"/>
          <w:color w:val="000000"/>
          <w:sz w:val="22"/>
          <w:szCs w:val="22"/>
        </w:rPr>
        <w:t>mods</w:t>
      </w:r>
      <w:proofErr w:type="gramStart"/>
      <w:r w:rsidRPr="00B02D58">
        <w:rPr>
          <w:rFonts w:asciiTheme="minorHAnsi" w:hAnsiTheme="minorHAnsi"/>
          <w:color w:val="000000"/>
          <w:sz w:val="22"/>
          <w:szCs w:val="22"/>
        </w:rPr>
        <w:t>:namePart</w:t>
      </w:r>
      <w:proofErr w:type="spellEnd"/>
      <w:proofErr w:type="gramEnd"/>
      <w:r w:rsidRPr="00B02D58">
        <w:rPr>
          <w:rFonts w:asciiTheme="minorHAnsi" w:hAnsiTheme="minorHAnsi"/>
          <w:color w:val="000000"/>
          <w:sz w:val="22"/>
          <w:szCs w:val="22"/>
        </w:rPr>
        <w:t xml:space="preserve"> type="date"&gt;1868-1963&lt;/</w:t>
      </w:r>
      <w:proofErr w:type="spellStart"/>
      <w:r w:rsidRPr="00B02D58">
        <w:rPr>
          <w:rFonts w:asciiTheme="minorHAnsi" w:hAnsiTheme="minorHAnsi"/>
          <w:color w:val="000000"/>
          <w:sz w:val="22"/>
          <w:szCs w:val="22"/>
        </w:rPr>
        <w:t>mods:namePart</w:t>
      </w:r>
      <w:proofErr w:type="spellEnd"/>
      <w:r w:rsidRPr="00B02D58">
        <w:rPr>
          <w:rFonts w:asciiTheme="minorHAnsi" w:hAnsiTheme="minorHAnsi"/>
          <w:color w:val="000000"/>
          <w:sz w:val="22"/>
          <w:szCs w:val="22"/>
        </w:rPr>
        <w:t xml:space="preserve">&gt; </w:t>
      </w:r>
    </w:p>
    <w:p w:rsidR="00B02D58" w:rsidRPr="00B02D58" w:rsidRDefault="00B02D58" w:rsidP="00B02D58">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&lt;</w:t>
      </w:r>
      <w:proofErr w:type="spellStart"/>
      <w:proofErr w:type="gramStart"/>
      <w:r w:rsidRPr="00B02D58">
        <w:rPr>
          <w:rFonts w:asciiTheme="minorHAnsi" w:hAnsiTheme="minorHAnsi"/>
          <w:color w:val="000000"/>
          <w:sz w:val="22"/>
          <w:szCs w:val="22"/>
        </w:rPr>
        <w:t>mods:</w:t>
      </w:r>
      <w:proofErr w:type="gramEnd"/>
      <w:r w:rsidRPr="00B02D58">
        <w:rPr>
          <w:rFonts w:asciiTheme="minorHAnsi" w:hAnsiTheme="minorHAnsi"/>
          <w:color w:val="000000"/>
          <w:sz w:val="22"/>
          <w:szCs w:val="22"/>
        </w:rPr>
        <w:t>role</w:t>
      </w:r>
      <w:proofErr w:type="spellEnd"/>
      <w:r w:rsidRPr="00B02D58">
        <w:rPr>
          <w:rFonts w:asciiTheme="minorHAnsi" w:hAnsiTheme="minorHAnsi"/>
          <w:color w:val="000000"/>
          <w:sz w:val="22"/>
          <w:szCs w:val="22"/>
        </w:rPr>
        <w:t>&gt;</w:t>
      </w:r>
    </w:p>
    <w:p w:rsidR="00B02D58" w:rsidRPr="00B02D58" w:rsidRDefault="00B02D58" w:rsidP="00B02D58">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&lt;</w:t>
      </w:r>
      <w:proofErr w:type="spellStart"/>
      <w:r w:rsidRPr="00B02D58">
        <w:rPr>
          <w:rFonts w:asciiTheme="minorHAnsi" w:hAnsiTheme="minorHAnsi"/>
          <w:color w:val="000000"/>
          <w:sz w:val="22"/>
          <w:szCs w:val="22"/>
        </w:rPr>
        <w:t>mods</w:t>
      </w:r>
      <w:proofErr w:type="gramStart"/>
      <w:r w:rsidRPr="00B02D58">
        <w:rPr>
          <w:rFonts w:asciiTheme="minorHAnsi" w:hAnsiTheme="minorHAnsi"/>
          <w:color w:val="000000"/>
          <w:sz w:val="22"/>
          <w:szCs w:val="22"/>
        </w:rPr>
        <w:t>:roleTerm</w:t>
      </w:r>
      <w:proofErr w:type="spellEnd"/>
      <w:proofErr w:type="gramEnd"/>
      <w:r w:rsidRPr="00B02D58">
        <w:rPr>
          <w:rFonts w:asciiTheme="minorHAnsi" w:hAnsiTheme="minorHAnsi"/>
          <w:color w:val="000000"/>
          <w:sz w:val="22"/>
          <w:szCs w:val="22"/>
        </w:rPr>
        <w:t xml:space="preserve"> type="text"&gt;creator&lt;/</w:t>
      </w:r>
      <w:proofErr w:type="spellStart"/>
      <w:r w:rsidRPr="00B02D58">
        <w:rPr>
          <w:rFonts w:asciiTheme="minorHAnsi" w:hAnsiTheme="minorHAnsi"/>
          <w:color w:val="000000"/>
          <w:sz w:val="22"/>
          <w:szCs w:val="22"/>
        </w:rPr>
        <w:t>mods:roleTerm</w:t>
      </w:r>
      <w:proofErr w:type="spellEnd"/>
      <w:r w:rsidRPr="00B02D58">
        <w:rPr>
          <w:rFonts w:asciiTheme="minorHAnsi" w:hAnsiTheme="minorHAnsi"/>
          <w:color w:val="000000"/>
          <w:sz w:val="22"/>
          <w:szCs w:val="22"/>
        </w:rPr>
        <w:t xml:space="preserve">&gt; </w:t>
      </w:r>
    </w:p>
    <w:p w:rsidR="00B02D58" w:rsidRPr="00B02D58" w:rsidRDefault="00B02D58" w:rsidP="00B02D58">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&lt;</w:t>
      </w:r>
      <w:proofErr w:type="spellStart"/>
      <w:r w:rsidRPr="00B02D58">
        <w:rPr>
          <w:rFonts w:asciiTheme="minorHAnsi" w:hAnsiTheme="minorHAnsi"/>
          <w:color w:val="000000"/>
          <w:sz w:val="22"/>
          <w:szCs w:val="22"/>
        </w:rPr>
        <w:t>mods</w:t>
      </w:r>
      <w:proofErr w:type="gramStart"/>
      <w:r w:rsidRPr="00B02D58">
        <w:rPr>
          <w:rFonts w:asciiTheme="minorHAnsi" w:hAnsiTheme="minorHAnsi"/>
          <w:color w:val="000000"/>
          <w:sz w:val="22"/>
          <w:szCs w:val="22"/>
        </w:rPr>
        <w:t>:roleTerm</w:t>
      </w:r>
      <w:proofErr w:type="spellEnd"/>
      <w:proofErr w:type="gramEnd"/>
      <w:r w:rsidRPr="00B02D58">
        <w:rPr>
          <w:rFonts w:asciiTheme="minorHAnsi" w:hAnsiTheme="minorHAnsi"/>
          <w:color w:val="000000"/>
          <w:sz w:val="22"/>
          <w:szCs w:val="22"/>
        </w:rPr>
        <w:t xml:space="preserve"> type="code"&gt;</w:t>
      </w:r>
      <w:proofErr w:type="spellStart"/>
      <w:r w:rsidRPr="00B02D58">
        <w:rPr>
          <w:rFonts w:asciiTheme="minorHAnsi" w:hAnsiTheme="minorHAnsi"/>
          <w:color w:val="000000"/>
          <w:sz w:val="22"/>
          <w:szCs w:val="22"/>
        </w:rPr>
        <w:t>cre</w:t>
      </w:r>
      <w:proofErr w:type="spellEnd"/>
      <w:r w:rsidRPr="00B02D58">
        <w:rPr>
          <w:rFonts w:asciiTheme="minorHAnsi" w:hAnsiTheme="minorHAnsi"/>
          <w:color w:val="000000"/>
          <w:sz w:val="22"/>
          <w:szCs w:val="22"/>
        </w:rPr>
        <w:t>&lt;/</w:t>
      </w:r>
      <w:proofErr w:type="spellStart"/>
      <w:r w:rsidRPr="00B02D58">
        <w:rPr>
          <w:rFonts w:asciiTheme="minorHAnsi" w:hAnsiTheme="minorHAnsi"/>
          <w:color w:val="000000"/>
          <w:sz w:val="22"/>
          <w:szCs w:val="22"/>
        </w:rPr>
        <w:t>mods:roleTerm</w:t>
      </w:r>
      <w:proofErr w:type="spellEnd"/>
      <w:r w:rsidRPr="00B02D58">
        <w:rPr>
          <w:rFonts w:asciiTheme="minorHAnsi" w:hAnsiTheme="minorHAnsi"/>
          <w:color w:val="000000"/>
          <w:sz w:val="22"/>
          <w:szCs w:val="22"/>
        </w:rPr>
        <w:t xml:space="preserve">&gt; </w:t>
      </w:r>
    </w:p>
    <w:p w:rsidR="00B02D58" w:rsidRPr="00B02D58" w:rsidRDefault="00B02D58" w:rsidP="00B02D58">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&lt;/</w:t>
      </w:r>
      <w:proofErr w:type="spellStart"/>
      <w:r w:rsidRPr="00B02D58">
        <w:rPr>
          <w:rFonts w:asciiTheme="minorHAnsi" w:hAnsiTheme="minorHAnsi"/>
          <w:color w:val="000000"/>
          <w:sz w:val="22"/>
          <w:szCs w:val="22"/>
        </w:rPr>
        <w:t>mods</w:t>
      </w:r>
      <w:proofErr w:type="gramStart"/>
      <w:r w:rsidRPr="00B02D58">
        <w:rPr>
          <w:rFonts w:asciiTheme="minorHAnsi" w:hAnsiTheme="minorHAnsi"/>
          <w:color w:val="000000"/>
          <w:sz w:val="22"/>
          <w:szCs w:val="22"/>
        </w:rPr>
        <w:t>:role</w:t>
      </w:r>
      <w:proofErr w:type="spellEnd"/>
      <w:proofErr w:type="gramEnd"/>
      <w:r w:rsidRPr="00B02D58">
        <w:rPr>
          <w:rFonts w:asciiTheme="minorHAnsi" w:hAnsiTheme="minorHAnsi"/>
          <w:color w:val="000000"/>
          <w:sz w:val="22"/>
          <w:szCs w:val="22"/>
        </w:rPr>
        <w:t>&gt;</w:t>
      </w:r>
    </w:p>
    <w:p w:rsidR="00B02D58" w:rsidRPr="00B02D58" w:rsidRDefault="00B02D58" w:rsidP="00B02D58">
      <w:pPr>
        <w:pStyle w:val="Heading5"/>
        <w:spacing w:before="0"/>
        <w:rPr>
          <w:rFonts w:asciiTheme="minorHAnsi" w:hAnsiTheme="minorHAnsi"/>
          <w:color w:val="000000"/>
        </w:rPr>
      </w:pPr>
      <w:r w:rsidRPr="00B02D58">
        <w:rPr>
          <w:rFonts w:asciiTheme="minorHAnsi" w:hAnsiTheme="minorHAnsi"/>
          <w:color w:val="000000"/>
        </w:rPr>
        <w:t>VRA</w:t>
      </w:r>
    </w:p>
    <w:p w:rsidR="00B02D58" w:rsidRPr="00B02D58" w:rsidRDefault="00B02D58" w:rsidP="00B02D58">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gramStart"/>
      <w:r w:rsidRPr="00B02D58">
        <w:rPr>
          <w:rFonts w:asciiTheme="minorHAnsi" w:hAnsiTheme="minorHAnsi"/>
          <w:color w:val="000000"/>
          <w:sz w:val="22"/>
          <w:szCs w:val="22"/>
        </w:rPr>
        <w:t>agent</w:t>
      </w:r>
      <w:proofErr w:type="gramEnd"/>
      <w:r w:rsidRPr="00B02D58">
        <w:rPr>
          <w:rFonts w:asciiTheme="minorHAnsi" w:hAnsiTheme="minorHAnsi"/>
          <w:color w:val="000000"/>
          <w:sz w:val="22"/>
          <w:szCs w:val="22"/>
        </w:rPr>
        <w:t>&gt;</w:t>
      </w:r>
    </w:p>
    <w:p w:rsidR="00B02D58" w:rsidRPr="00B02D58" w:rsidRDefault="00B02D58" w:rsidP="00B02D58">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&lt;name type="personal"&gt;Wolf, Julie&lt;/name&gt;</w:t>
      </w:r>
    </w:p>
    <w:p w:rsidR="00B02D58" w:rsidRPr="00B02D58" w:rsidRDefault="00B02D58" w:rsidP="00B02D58">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gramStart"/>
      <w:r w:rsidRPr="00B02D58">
        <w:rPr>
          <w:rFonts w:asciiTheme="minorHAnsi" w:hAnsiTheme="minorHAnsi"/>
          <w:color w:val="000000"/>
          <w:sz w:val="22"/>
          <w:szCs w:val="22"/>
        </w:rPr>
        <w:t>role&gt;</w:t>
      </w:r>
      <w:proofErr w:type="gramEnd"/>
      <w:r w:rsidRPr="00B02D58">
        <w:rPr>
          <w:rFonts w:asciiTheme="minorHAnsi" w:hAnsiTheme="minorHAnsi"/>
          <w:color w:val="000000"/>
          <w:sz w:val="22"/>
          <w:szCs w:val="22"/>
        </w:rPr>
        <w:t>creator&lt;/role&gt;</w:t>
      </w:r>
    </w:p>
    <w:p w:rsidR="00B02D58" w:rsidRPr="00B02D58" w:rsidRDefault="00B02D58" w:rsidP="00B02D58">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&lt;/agent&gt;</w:t>
      </w:r>
    </w:p>
    <w:p w:rsidR="00B02D58" w:rsidRPr="00B02D58" w:rsidRDefault="004820E4" w:rsidP="00B02D58">
      <w:pPr>
        <w:pStyle w:val="NormalWeb"/>
        <w:spacing w:before="0" w:beforeAutospacing="0" w:after="0" w:afterAutospacing="0"/>
        <w:rPr>
          <w:rFonts w:asciiTheme="minorHAnsi" w:hAnsiTheme="minorHAnsi"/>
          <w:color w:val="000000"/>
          <w:sz w:val="22"/>
          <w:szCs w:val="22"/>
        </w:rPr>
      </w:pPr>
      <w:r>
        <w:rPr>
          <w:rFonts w:asciiTheme="minorHAnsi" w:hAnsiTheme="minorHAnsi"/>
          <w:sz w:val="22"/>
          <w:szCs w:val="22"/>
        </w:rPr>
        <w:br/>
      </w:r>
      <w:bookmarkStart w:id="44" w:name="_Toc302391165"/>
      <w:r w:rsidRPr="000D7E9A">
        <w:rPr>
          <w:rStyle w:val="Heading3Char"/>
        </w:rPr>
        <w:t>Extent</w:t>
      </w:r>
      <w:bookmarkEnd w:id="44"/>
      <w:r>
        <w:rPr>
          <w:rFonts w:asciiTheme="minorHAnsi" w:hAnsiTheme="minorHAnsi"/>
          <w:sz w:val="22"/>
          <w:szCs w:val="22"/>
        </w:rPr>
        <w:br/>
      </w:r>
      <w:r w:rsidR="00B02D58" w:rsidRPr="00B02D58">
        <w:rPr>
          <w:rStyle w:val="Emphasis"/>
          <w:rFonts w:asciiTheme="minorHAnsi" w:hAnsiTheme="minorHAnsi"/>
          <w:color w:val="000000"/>
          <w:sz w:val="22"/>
          <w:szCs w:val="22"/>
        </w:rPr>
        <w:t>Recommended Dublin Core map: format</w:t>
      </w:r>
    </w:p>
    <w:p w:rsidR="00B02D58" w:rsidRPr="00B02D58" w:rsidRDefault="00B02D58" w:rsidP="00B02D58">
      <w:pPr>
        <w:pStyle w:val="NormalWeb"/>
        <w:spacing w:before="0" w:beforeAutospacing="0" w:after="0" w:afterAutospacing="0"/>
        <w:rPr>
          <w:rFonts w:asciiTheme="minorHAnsi" w:hAnsiTheme="minorHAnsi"/>
          <w:color w:val="000000"/>
          <w:sz w:val="22"/>
          <w:szCs w:val="22"/>
        </w:rPr>
      </w:pPr>
      <w:r w:rsidRPr="00B02D58">
        <w:rPr>
          <w:rFonts w:asciiTheme="minorHAnsi" w:hAnsiTheme="minorHAnsi"/>
          <w:color w:val="000000"/>
          <w:sz w:val="22"/>
          <w:szCs w:val="22"/>
        </w:rPr>
        <w:t>(Required if applicable,</w:t>
      </w:r>
      <w:r w:rsidRPr="00B02D58">
        <w:rPr>
          <w:rStyle w:val="apple-converted-space"/>
          <w:rFonts w:asciiTheme="minorHAnsi" w:hAnsiTheme="minorHAnsi"/>
          <w:color w:val="000000"/>
          <w:sz w:val="22"/>
          <w:szCs w:val="22"/>
        </w:rPr>
        <w:t> </w:t>
      </w:r>
      <w:r w:rsidRPr="00B02D58">
        <w:rPr>
          <w:rFonts w:asciiTheme="minorHAnsi" w:hAnsiTheme="minorHAnsi"/>
          <w:color w:val="000000"/>
          <w:sz w:val="22"/>
          <w:szCs w:val="22"/>
        </w:rPr>
        <w:t>Non-repeatable,</w:t>
      </w:r>
      <w:r w:rsidRPr="00B02D58">
        <w:rPr>
          <w:rStyle w:val="apple-converted-space"/>
          <w:rFonts w:asciiTheme="minorHAnsi" w:hAnsiTheme="minorHAnsi"/>
          <w:color w:val="000000"/>
          <w:sz w:val="22"/>
          <w:szCs w:val="22"/>
        </w:rPr>
        <w:t> </w:t>
      </w:r>
      <w:r w:rsidRPr="00B02D58">
        <w:rPr>
          <w:rFonts w:asciiTheme="minorHAnsi" w:hAnsiTheme="minorHAnsi"/>
          <w:color w:val="000000"/>
          <w:sz w:val="22"/>
          <w:szCs w:val="22"/>
        </w:rPr>
        <w:t>Free-Text)</w:t>
      </w:r>
    </w:p>
    <w:p w:rsidR="00B02D58" w:rsidRPr="00B02D58" w:rsidRDefault="00B02D58" w:rsidP="00B02D58">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Pr="00B02D58">
        <w:rPr>
          <w:rFonts w:asciiTheme="minorHAnsi" w:hAnsiTheme="minorHAnsi"/>
          <w:color w:val="000000"/>
        </w:rPr>
        <w:t>Overview</w:t>
      </w:r>
    </w:p>
    <w:p w:rsidR="00B02D58" w:rsidRPr="00B02D58" w:rsidRDefault="00B02D58" w:rsidP="00B02D58">
      <w:pPr>
        <w:pStyle w:val="NormalWeb"/>
        <w:spacing w:before="0" w:beforeAutospacing="0" w:after="0" w:afterAutospacing="0"/>
        <w:rPr>
          <w:rFonts w:asciiTheme="minorHAnsi" w:hAnsiTheme="minorHAnsi"/>
          <w:color w:val="000000"/>
          <w:sz w:val="22"/>
          <w:szCs w:val="22"/>
        </w:rPr>
      </w:pPr>
      <w:r w:rsidRPr="00B02D58">
        <w:rPr>
          <w:rStyle w:val="Emphasis"/>
          <w:rFonts w:asciiTheme="minorHAnsi" w:hAnsiTheme="minorHAnsi"/>
          <w:color w:val="000000"/>
          <w:sz w:val="22"/>
          <w:szCs w:val="22"/>
        </w:rPr>
        <w:t>Extent</w:t>
      </w:r>
      <w:r w:rsidRPr="00B02D58">
        <w:rPr>
          <w:rStyle w:val="apple-converted-space"/>
          <w:rFonts w:asciiTheme="minorHAnsi" w:hAnsiTheme="minorHAnsi"/>
          <w:color w:val="000000"/>
          <w:sz w:val="22"/>
          <w:szCs w:val="22"/>
        </w:rPr>
        <w:t> </w:t>
      </w:r>
      <w:r w:rsidRPr="00B02D58">
        <w:rPr>
          <w:rFonts w:asciiTheme="minorHAnsi" w:hAnsiTheme="minorHAnsi"/>
          <w:color w:val="000000"/>
          <w:sz w:val="22"/>
          <w:szCs w:val="22"/>
        </w:rPr>
        <w:t xml:space="preserve">is a statement of the size or duration of the object, such as dimensions, number of items, or running time. Provide both a number/numbers and a designation of the units being measured. </w:t>
      </w:r>
      <w:proofErr w:type="gramStart"/>
      <w:r w:rsidRPr="00B02D58">
        <w:rPr>
          <w:rFonts w:asciiTheme="minorHAnsi" w:hAnsiTheme="minorHAnsi"/>
          <w:color w:val="000000"/>
          <w:sz w:val="22"/>
          <w:szCs w:val="22"/>
        </w:rPr>
        <w:t>For example, “1 photograph” rather than just “1.”</w:t>
      </w:r>
      <w:proofErr w:type="gramEnd"/>
    </w:p>
    <w:p w:rsidR="00B02D58" w:rsidRPr="00B02D58" w:rsidRDefault="00B02D58" w:rsidP="00B02D58">
      <w:pPr>
        <w:pStyle w:val="Heading4"/>
        <w:spacing w:before="0" w:beforeAutospacing="0" w:after="0" w:afterAutospacing="0"/>
        <w:rPr>
          <w:rFonts w:asciiTheme="minorHAnsi" w:hAnsiTheme="minorHAnsi"/>
          <w:color w:val="000000"/>
          <w:sz w:val="22"/>
          <w:szCs w:val="22"/>
        </w:rPr>
      </w:pPr>
      <w:bookmarkStart w:id="45" w:name="extent_expressed_by_select_metadata_sche"/>
      <w:r>
        <w:rPr>
          <w:rFonts w:asciiTheme="minorHAnsi" w:hAnsiTheme="minorHAnsi"/>
          <w:color w:val="000000"/>
          <w:sz w:val="22"/>
          <w:szCs w:val="22"/>
        </w:rPr>
        <w:br/>
      </w:r>
      <w:r w:rsidRPr="00B02D58">
        <w:rPr>
          <w:rFonts w:asciiTheme="minorHAnsi" w:hAnsiTheme="minorHAnsi"/>
          <w:color w:val="000000"/>
          <w:sz w:val="22"/>
          <w:szCs w:val="22"/>
        </w:rPr>
        <w:t>Extent Expressed by Select Metadata Schema</w:t>
      </w:r>
      <w:bookmarkEnd w:id="45"/>
    </w:p>
    <w:p w:rsidR="00B02D58" w:rsidRPr="00B02D58" w:rsidRDefault="007443C5" w:rsidP="00B02D58">
      <w:pPr>
        <w:pStyle w:val="NormalWeb"/>
        <w:spacing w:before="0" w:beforeAutospacing="0" w:after="0" w:afterAutospacing="0"/>
        <w:rPr>
          <w:rFonts w:asciiTheme="minorHAnsi" w:hAnsiTheme="minorHAnsi"/>
          <w:color w:val="000000"/>
          <w:sz w:val="22"/>
          <w:szCs w:val="22"/>
        </w:rPr>
      </w:pPr>
      <w:hyperlink r:id="rId64" w:tooltip="http://dublincore.org/documents/dces/" w:history="1">
        <w:r w:rsidR="00B02D58" w:rsidRPr="00B02D58">
          <w:rPr>
            <w:rStyle w:val="Hyperlink"/>
            <w:rFonts w:asciiTheme="minorHAnsi" w:hAnsiTheme="minorHAnsi"/>
            <w:color w:val="436976"/>
            <w:sz w:val="22"/>
            <w:szCs w:val="22"/>
          </w:rPr>
          <w:t>Dublin Core Metadata Element Set, Version 1.1</w:t>
        </w:r>
      </w:hyperlink>
      <w:r w:rsidR="00B02D58" w:rsidRPr="00B02D58">
        <w:rPr>
          <w:rFonts w:asciiTheme="minorHAnsi" w:hAnsiTheme="minorHAnsi"/>
          <w:color w:val="000000"/>
          <w:sz w:val="22"/>
          <w:szCs w:val="22"/>
        </w:rPr>
        <w:t>, see format.</w:t>
      </w:r>
    </w:p>
    <w:p w:rsidR="00B02D58" w:rsidRPr="00B02D58" w:rsidRDefault="007443C5" w:rsidP="00B02D58">
      <w:pPr>
        <w:pStyle w:val="NormalWeb"/>
        <w:spacing w:before="0" w:beforeAutospacing="0" w:after="0" w:afterAutospacing="0"/>
        <w:rPr>
          <w:rFonts w:asciiTheme="minorHAnsi" w:hAnsiTheme="minorHAnsi"/>
          <w:color w:val="000000"/>
          <w:sz w:val="22"/>
          <w:szCs w:val="22"/>
        </w:rPr>
      </w:pPr>
      <w:hyperlink r:id="rId65" w:tooltip="http://www.loc.gov/ead/tglib/elements/extent.html" w:history="1">
        <w:r w:rsidR="00B02D58" w:rsidRPr="00B02D58">
          <w:rPr>
            <w:rStyle w:val="Hyperlink"/>
            <w:rFonts w:asciiTheme="minorHAnsi" w:hAnsiTheme="minorHAnsi"/>
            <w:color w:val="436976"/>
            <w:sz w:val="22"/>
            <w:szCs w:val="22"/>
          </w:rPr>
          <w:t>EAD Extent</w:t>
        </w:r>
      </w:hyperlink>
    </w:p>
    <w:p w:rsidR="00B02D58" w:rsidRPr="00B02D58" w:rsidRDefault="007443C5" w:rsidP="00B02D58">
      <w:pPr>
        <w:pStyle w:val="NormalWeb"/>
        <w:spacing w:before="0" w:beforeAutospacing="0" w:after="0" w:afterAutospacing="0"/>
        <w:rPr>
          <w:rFonts w:asciiTheme="minorHAnsi" w:hAnsiTheme="minorHAnsi"/>
          <w:color w:val="000000"/>
          <w:sz w:val="22"/>
          <w:szCs w:val="22"/>
        </w:rPr>
      </w:pPr>
      <w:hyperlink r:id="rId66" w:tooltip="http://www.loc.gov/marc/bibliographic/bd300.html" w:history="1">
        <w:r w:rsidR="00B02D58" w:rsidRPr="00B02D58">
          <w:rPr>
            <w:rStyle w:val="Hyperlink"/>
            <w:rFonts w:asciiTheme="minorHAnsi" w:hAnsiTheme="minorHAnsi"/>
            <w:color w:val="436976"/>
            <w:sz w:val="22"/>
            <w:szCs w:val="22"/>
          </w:rPr>
          <w:t>MARC Physical Description</w:t>
        </w:r>
      </w:hyperlink>
    </w:p>
    <w:p w:rsidR="00B02D58" w:rsidRPr="00B02D58" w:rsidRDefault="007443C5" w:rsidP="00B02D58">
      <w:pPr>
        <w:pStyle w:val="NormalWeb"/>
        <w:spacing w:before="0" w:beforeAutospacing="0" w:after="0" w:afterAutospacing="0"/>
        <w:rPr>
          <w:rFonts w:asciiTheme="minorHAnsi" w:hAnsiTheme="minorHAnsi"/>
          <w:color w:val="000000"/>
          <w:sz w:val="22"/>
          <w:szCs w:val="22"/>
        </w:rPr>
      </w:pPr>
      <w:hyperlink r:id="rId67" w:anchor="extent" w:tooltip="http://www.loc.gov/standards/mods/v3/mods-userguide-elements.html#extent" w:history="1">
        <w:r w:rsidR="00B02D58" w:rsidRPr="00B02D58">
          <w:rPr>
            <w:rStyle w:val="Hyperlink"/>
            <w:rFonts w:asciiTheme="minorHAnsi" w:hAnsiTheme="minorHAnsi"/>
            <w:color w:val="436976"/>
            <w:sz w:val="22"/>
            <w:szCs w:val="22"/>
          </w:rPr>
          <w:t>MODS Extent</w:t>
        </w:r>
      </w:hyperlink>
    </w:p>
    <w:p w:rsidR="00B02D58" w:rsidRPr="00B02D58" w:rsidRDefault="007443C5" w:rsidP="00B02D58">
      <w:pPr>
        <w:pStyle w:val="NormalWeb"/>
        <w:spacing w:before="0" w:beforeAutospacing="0" w:after="0" w:afterAutospacing="0"/>
        <w:rPr>
          <w:rFonts w:asciiTheme="minorHAnsi" w:hAnsiTheme="minorHAnsi"/>
          <w:color w:val="000000"/>
          <w:sz w:val="22"/>
          <w:szCs w:val="22"/>
        </w:rPr>
      </w:pPr>
      <w:hyperlink r:id="rId68" w:tooltip="http://www.vraweb.org/projects/vracore4/VRA_Core4_Element_Description.pdf" w:history="1">
        <w:r w:rsidR="00B02D58" w:rsidRPr="00B02D58">
          <w:rPr>
            <w:rStyle w:val="Hyperlink"/>
            <w:rFonts w:asciiTheme="minorHAnsi" w:hAnsiTheme="minorHAnsi"/>
            <w:color w:val="436976"/>
            <w:sz w:val="22"/>
            <w:szCs w:val="22"/>
          </w:rPr>
          <w:t>VRA Core 4.0 Element Description and Tagging Examples (PDF)</w:t>
        </w:r>
      </w:hyperlink>
      <w:r w:rsidR="00B02D58" w:rsidRPr="00B02D58">
        <w:rPr>
          <w:rFonts w:asciiTheme="minorHAnsi" w:hAnsiTheme="minorHAnsi"/>
          <w:color w:val="000000"/>
          <w:sz w:val="22"/>
          <w:szCs w:val="22"/>
        </w:rPr>
        <w:t>, see measurements.</w:t>
      </w:r>
    </w:p>
    <w:p w:rsidR="00B02D58" w:rsidRPr="00B02D58" w:rsidRDefault="00B02D58" w:rsidP="00B02D58">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Pr="00B02D58">
        <w:rPr>
          <w:rFonts w:asciiTheme="minorHAnsi" w:hAnsiTheme="minorHAnsi"/>
          <w:color w:val="000000"/>
        </w:rPr>
        <w:t>Examples</w:t>
      </w:r>
    </w:p>
    <w:p w:rsidR="00B02D58" w:rsidRPr="00B02D58" w:rsidRDefault="00B02D58" w:rsidP="00B02D58">
      <w:pPr>
        <w:pStyle w:val="NormalWeb"/>
        <w:spacing w:before="0" w:beforeAutospacing="0" w:after="240" w:afterAutospacing="0"/>
        <w:rPr>
          <w:rFonts w:asciiTheme="minorHAnsi" w:hAnsiTheme="minorHAnsi"/>
          <w:color w:val="000000"/>
          <w:sz w:val="22"/>
          <w:szCs w:val="22"/>
        </w:rPr>
      </w:pPr>
      <w:r w:rsidRPr="00B02D58">
        <w:rPr>
          <w:rFonts w:asciiTheme="minorHAnsi" w:hAnsiTheme="minorHAnsi"/>
          <w:color w:val="000000"/>
          <w:sz w:val="22"/>
          <w:szCs w:val="22"/>
        </w:rPr>
        <w:t>Extent: 5 pages</w:t>
      </w:r>
    </w:p>
    <w:p w:rsidR="00B02D58" w:rsidRPr="00B02D58" w:rsidRDefault="00B02D58" w:rsidP="00B02D58">
      <w:pPr>
        <w:pStyle w:val="NormalWeb"/>
        <w:spacing w:before="0" w:beforeAutospacing="0" w:after="240" w:afterAutospacing="0"/>
        <w:rPr>
          <w:rFonts w:asciiTheme="minorHAnsi" w:hAnsiTheme="minorHAnsi"/>
          <w:color w:val="000000"/>
          <w:sz w:val="22"/>
          <w:szCs w:val="22"/>
        </w:rPr>
      </w:pPr>
      <w:r w:rsidRPr="00B02D58">
        <w:rPr>
          <w:rFonts w:asciiTheme="minorHAnsi" w:hAnsiTheme="minorHAnsi"/>
          <w:color w:val="000000"/>
          <w:sz w:val="22"/>
          <w:szCs w:val="22"/>
        </w:rPr>
        <w:t>Extent: 8 in x 10 in</w:t>
      </w:r>
    </w:p>
    <w:p w:rsidR="00B02D58" w:rsidRPr="00B02D58" w:rsidRDefault="00B02D58" w:rsidP="00B02D58">
      <w:pPr>
        <w:pStyle w:val="NormalWeb"/>
        <w:spacing w:before="0" w:beforeAutospacing="0" w:after="240" w:afterAutospacing="0"/>
        <w:rPr>
          <w:rFonts w:asciiTheme="minorHAnsi" w:hAnsiTheme="minorHAnsi"/>
          <w:color w:val="000000"/>
          <w:sz w:val="22"/>
          <w:szCs w:val="22"/>
        </w:rPr>
      </w:pPr>
      <w:r w:rsidRPr="00B02D58">
        <w:rPr>
          <w:rFonts w:asciiTheme="minorHAnsi" w:hAnsiTheme="minorHAnsi"/>
          <w:color w:val="000000"/>
          <w:sz w:val="22"/>
          <w:szCs w:val="22"/>
        </w:rPr>
        <w:t>Extent: 203 min</w:t>
      </w:r>
    </w:p>
    <w:p w:rsidR="00B02D58" w:rsidRPr="00B02D58" w:rsidRDefault="00B02D58" w:rsidP="00B02D58">
      <w:pPr>
        <w:pStyle w:val="Heading4"/>
        <w:spacing w:before="0" w:beforeAutospacing="0" w:after="0" w:afterAutospacing="0"/>
        <w:rPr>
          <w:rFonts w:asciiTheme="minorHAnsi" w:hAnsiTheme="minorHAnsi"/>
          <w:color w:val="000000"/>
        </w:rPr>
      </w:pPr>
      <w:r w:rsidRPr="00B02D58">
        <w:rPr>
          <w:rFonts w:asciiTheme="minorHAnsi" w:hAnsiTheme="minorHAnsi"/>
          <w:color w:val="000000"/>
        </w:rPr>
        <w:lastRenderedPageBreak/>
        <w:t>Encoded Examples</w:t>
      </w:r>
    </w:p>
    <w:p w:rsidR="00B02D58" w:rsidRPr="00B02D58" w:rsidRDefault="00B02D58" w:rsidP="00B02D58">
      <w:pPr>
        <w:pStyle w:val="Heading5"/>
        <w:spacing w:before="0"/>
        <w:rPr>
          <w:rFonts w:asciiTheme="minorHAnsi" w:hAnsiTheme="minorHAnsi"/>
          <w:color w:val="000000"/>
        </w:rPr>
      </w:pPr>
      <w:r w:rsidRPr="00B02D58">
        <w:rPr>
          <w:rFonts w:asciiTheme="minorHAnsi" w:hAnsiTheme="minorHAnsi"/>
          <w:color w:val="000000"/>
        </w:rPr>
        <w:t>Dublin Core</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&lt;</w:t>
      </w:r>
      <w:proofErr w:type="spellStart"/>
      <w:proofErr w:type="gramStart"/>
      <w:r w:rsidRPr="00B02D58">
        <w:rPr>
          <w:rFonts w:asciiTheme="minorHAnsi" w:hAnsiTheme="minorHAnsi"/>
          <w:color w:val="000000"/>
          <w:sz w:val="22"/>
          <w:szCs w:val="22"/>
        </w:rPr>
        <w:t>dc:</w:t>
      </w:r>
      <w:proofErr w:type="gramEnd"/>
      <w:r w:rsidRPr="00B02D58">
        <w:rPr>
          <w:rFonts w:asciiTheme="minorHAnsi" w:hAnsiTheme="minorHAnsi"/>
          <w:color w:val="000000"/>
          <w:sz w:val="22"/>
          <w:szCs w:val="22"/>
        </w:rPr>
        <w:t>format</w:t>
      </w:r>
      <w:proofErr w:type="spell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5 pages</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&lt;/</w:t>
      </w:r>
      <w:proofErr w:type="spellStart"/>
      <w:r w:rsidRPr="00B02D58">
        <w:rPr>
          <w:rFonts w:asciiTheme="minorHAnsi" w:hAnsiTheme="minorHAnsi"/>
          <w:color w:val="000000"/>
          <w:sz w:val="22"/>
          <w:szCs w:val="22"/>
        </w:rPr>
        <w:t>dc</w:t>
      </w:r>
      <w:proofErr w:type="gramStart"/>
      <w:r w:rsidRPr="00B02D58">
        <w:rPr>
          <w:rFonts w:asciiTheme="minorHAnsi" w:hAnsiTheme="minorHAnsi"/>
          <w:color w:val="000000"/>
          <w:sz w:val="22"/>
          <w:szCs w:val="22"/>
        </w:rPr>
        <w:t>:format</w:t>
      </w:r>
      <w:proofErr w:type="spellEnd"/>
      <w:proofErr w:type="gram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spellStart"/>
      <w:proofErr w:type="gramStart"/>
      <w:r w:rsidRPr="00B02D58">
        <w:rPr>
          <w:rFonts w:asciiTheme="minorHAnsi" w:hAnsiTheme="minorHAnsi"/>
          <w:color w:val="000000"/>
          <w:sz w:val="22"/>
          <w:szCs w:val="22"/>
        </w:rPr>
        <w:t>dc:</w:t>
      </w:r>
      <w:proofErr w:type="gramEnd"/>
      <w:r w:rsidRPr="00B02D58">
        <w:rPr>
          <w:rFonts w:asciiTheme="minorHAnsi" w:hAnsiTheme="minorHAnsi"/>
          <w:color w:val="000000"/>
          <w:sz w:val="22"/>
          <w:szCs w:val="22"/>
        </w:rPr>
        <w:t>format</w:t>
      </w:r>
      <w:proofErr w:type="spell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14 Kbytes</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&lt;/</w:t>
      </w:r>
      <w:proofErr w:type="spellStart"/>
      <w:r w:rsidRPr="00B02D58">
        <w:rPr>
          <w:rFonts w:asciiTheme="minorHAnsi" w:hAnsiTheme="minorHAnsi"/>
          <w:color w:val="000000"/>
          <w:sz w:val="22"/>
          <w:szCs w:val="22"/>
        </w:rPr>
        <w:t>dc</w:t>
      </w:r>
      <w:proofErr w:type="gramStart"/>
      <w:r w:rsidRPr="00B02D58">
        <w:rPr>
          <w:rFonts w:asciiTheme="minorHAnsi" w:hAnsiTheme="minorHAnsi"/>
          <w:color w:val="000000"/>
          <w:sz w:val="22"/>
          <w:szCs w:val="22"/>
        </w:rPr>
        <w:t>:format</w:t>
      </w:r>
      <w:proofErr w:type="spellEnd"/>
      <w:proofErr w:type="gramEnd"/>
      <w:r w:rsidRPr="00B02D58">
        <w:rPr>
          <w:rFonts w:asciiTheme="minorHAnsi" w:hAnsiTheme="minorHAnsi"/>
          <w:color w:val="000000"/>
          <w:sz w:val="22"/>
          <w:szCs w:val="22"/>
        </w:rPr>
        <w:t>&gt;</w:t>
      </w:r>
    </w:p>
    <w:p w:rsidR="00B02D58" w:rsidRPr="00B02D58" w:rsidRDefault="00B02D58" w:rsidP="00B02D58">
      <w:pPr>
        <w:pStyle w:val="Heading5"/>
        <w:spacing w:before="0"/>
        <w:rPr>
          <w:rFonts w:asciiTheme="minorHAnsi" w:hAnsiTheme="minorHAnsi"/>
          <w:color w:val="000000"/>
        </w:rPr>
      </w:pPr>
      <w:r w:rsidRPr="00B02D58">
        <w:rPr>
          <w:rFonts w:asciiTheme="minorHAnsi" w:hAnsiTheme="minorHAnsi"/>
          <w:color w:val="000000"/>
        </w:rPr>
        <w:t>EAD</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&lt;</w:t>
      </w:r>
      <w:proofErr w:type="spellStart"/>
      <w:proofErr w:type="gramStart"/>
      <w:r w:rsidRPr="00B02D58">
        <w:rPr>
          <w:rFonts w:asciiTheme="minorHAnsi" w:hAnsiTheme="minorHAnsi"/>
          <w:color w:val="000000"/>
          <w:sz w:val="22"/>
          <w:szCs w:val="22"/>
        </w:rPr>
        <w:t>physdesc</w:t>
      </w:r>
      <w:proofErr w:type="spellEnd"/>
      <w:proofErr w:type="gram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gramStart"/>
      <w:r w:rsidRPr="00B02D58">
        <w:rPr>
          <w:rFonts w:asciiTheme="minorHAnsi" w:hAnsiTheme="minorHAnsi"/>
          <w:color w:val="000000"/>
          <w:sz w:val="22"/>
          <w:szCs w:val="22"/>
        </w:rPr>
        <w:t>extent&gt;</w:t>
      </w:r>
      <w:proofErr w:type="gramEnd"/>
      <w:r w:rsidRPr="00B02D58">
        <w:rPr>
          <w:rFonts w:asciiTheme="minorHAnsi" w:hAnsiTheme="minorHAnsi"/>
          <w:color w:val="000000"/>
          <w:sz w:val="22"/>
          <w:szCs w:val="22"/>
        </w:rPr>
        <w:t>100 boxes; &lt;/extent&gt;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gramStart"/>
      <w:r w:rsidRPr="00B02D58">
        <w:rPr>
          <w:rFonts w:asciiTheme="minorHAnsi" w:hAnsiTheme="minorHAnsi"/>
          <w:color w:val="000000"/>
          <w:sz w:val="22"/>
          <w:szCs w:val="22"/>
        </w:rPr>
        <w:t>extent&gt;</w:t>
      </w:r>
      <w:proofErr w:type="gramEnd"/>
      <w:r w:rsidRPr="00B02D58">
        <w:rPr>
          <w:rFonts w:asciiTheme="minorHAnsi" w:hAnsiTheme="minorHAnsi"/>
          <w:color w:val="000000"/>
          <w:sz w:val="22"/>
          <w:szCs w:val="22"/>
        </w:rPr>
        <w:t>50 linear feet&lt;/extent&gt;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&lt;/</w:t>
      </w:r>
      <w:proofErr w:type="spellStart"/>
      <w:r w:rsidRPr="00B02D58">
        <w:rPr>
          <w:rFonts w:asciiTheme="minorHAnsi" w:hAnsiTheme="minorHAnsi"/>
          <w:color w:val="000000"/>
          <w:sz w:val="22"/>
          <w:szCs w:val="22"/>
        </w:rPr>
        <w:t>physdesc</w:t>
      </w:r>
      <w:proofErr w:type="spell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&lt;</w:t>
      </w:r>
      <w:proofErr w:type="spellStart"/>
      <w:proofErr w:type="gramStart"/>
      <w:r w:rsidRPr="00B02D58">
        <w:rPr>
          <w:rFonts w:asciiTheme="minorHAnsi" w:hAnsiTheme="minorHAnsi"/>
          <w:color w:val="000000"/>
          <w:sz w:val="22"/>
          <w:szCs w:val="22"/>
        </w:rPr>
        <w:t>physdesc</w:t>
      </w:r>
      <w:proofErr w:type="spellEnd"/>
      <w:proofErr w:type="gram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gramStart"/>
      <w:r w:rsidRPr="00B02D58">
        <w:rPr>
          <w:rFonts w:asciiTheme="minorHAnsi" w:hAnsiTheme="minorHAnsi"/>
          <w:color w:val="000000"/>
          <w:sz w:val="22"/>
          <w:szCs w:val="22"/>
        </w:rPr>
        <w:t>extent&gt;</w:t>
      </w:r>
      <w:proofErr w:type="gramEnd"/>
      <w:r w:rsidRPr="00B02D58">
        <w:rPr>
          <w:rFonts w:asciiTheme="minorHAnsi" w:hAnsiTheme="minorHAnsi"/>
          <w:color w:val="000000"/>
          <w:sz w:val="22"/>
          <w:szCs w:val="22"/>
        </w:rPr>
        <w:t>14 letters&lt;/extent&gt;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&lt;/</w:t>
      </w:r>
      <w:proofErr w:type="spellStart"/>
      <w:r w:rsidRPr="00B02D58">
        <w:rPr>
          <w:rFonts w:asciiTheme="minorHAnsi" w:hAnsiTheme="minorHAnsi"/>
          <w:color w:val="000000"/>
          <w:sz w:val="22"/>
          <w:szCs w:val="22"/>
        </w:rPr>
        <w:t>physdesc</w:t>
      </w:r>
      <w:proofErr w:type="spellEnd"/>
      <w:r w:rsidRPr="00B02D58">
        <w:rPr>
          <w:rFonts w:asciiTheme="minorHAnsi" w:hAnsiTheme="minorHAnsi"/>
          <w:color w:val="000000"/>
          <w:sz w:val="22"/>
          <w:szCs w:val="22"/>
        </w:rPr>
        <w:t>&gt;</w:t>
      </w:r>
    </w:p>
    <w:p w:rsidR="00B02D58" w:rsidRPr="00B02D58" w:rsidRDefault="00B02D58" w:rsidP="00B02D58">
      <w:pPr>
        <w:pStyle w:val="Heading5"/>
        <w:spacing w:before="0"/>
        <w:rPr>
          <w:rFonts w:asciiTheme="minorHAnsi" w:hAnsiTheme="minorHAnsi"/>
          <w:color w:val="000000"/>
        </w:rPr>
      </w:pPr>
      <w:r w:rsidRPr="00B02D58">
        <w:rPr>
          <w:rFonts w:asciiTheme="minorHAnsi" w:hAnsiTheme="minorHAnsi"/>
          <w:color w:val="000000"/>
        </w:rPr>
        <w:t>MARC</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300  </w:t>
      </w:r>
      <w:r w:rsidRPr="00B02D58">
        <w:rPr>
          <w:rFonts w:asciiTheme="minorHAnsi" w:hAnsiTheme="minorHAnsi"/>
          <w:color w:val="000000"/>
          <w:sz w:val="22"/>
          <w:szCs w:val="22"/>
        </w:rPr>
        <w:tab/>
        <w:t xml:space="preserve">  149 p.</w:t>
      </w:r>
      <w:proofErr w:type="gramStart"/>
      <w:r w:rsidRPr="00B02D58">
        <w:rPr>
          <w:rFonts w:asciiTheme="minorHAnsi" w:hAnsiTheme="minorHAnsi"/>
          <w:color w:val="000000"/>
          <w:sz w:val="22"/>
          <w:szCs w:val="22"/>
        </w:rPr>
        <w:t>;‡</w:t>
      </w:r>
      <w:proofErr w:type="gramEnd"/>
      <w:r w:rsidRPr="00B02D58">
        <w:rPr>
          <w:rFonts w:asciiTheme="minorHAnsi" w:hAnsiTheme="minorHAnsi"/>
          <w:color w:val="000000"/>
          <w:sz w:val="22"/>
          <w:szCs w:val="22"/>
        </w:rPr>
        <w:t>c 23 cm.</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300 </w:t>
      </w:r>
      <w:r w:rsidRPr="00B02D58">
        <w:rPr>
          <w:rFonts w:asciiTheme="minorHAnsi" w:hAnsiTheme="minorHAnsi"/>
          <w:color w:val="000000"/>
          <w:sz w:val="22"/>
          <w:szCs w:val="22"/>
        </w:rPr>
        <w:tab/>
        <w:t xml:space="preserve">  1 map</w:t>
      </w:r>
      <w:proofErr w:type="gramStart"/>
      <w:r w:rsidRPr="00B02D58">
        <w:rPr>
          <w:rFonts w:asciiTheme="minorHAnsi" w:hAnsiTheme="minorHAnsi"/>
          <w:color w:val="000000"/>
          <w:sz w:val="22"/>
          <w:szCs w:val="22"/>
        </w:rPr>
        <w:t>:‡</w:t>
      </w:r>
      <w:proofErr w:type="gramEnd"/>
      <w:r w:rsidRPr="00B02D58">
        <w:rPr>
          <w:rFonts w:asciiTheme="minorHAnsi" w:hAnsiTheme="minorHAnsi"/>
          <w:color w:val="000000"/>
          <w:sz w:val="22"/>
          <w:szCs w:val="22"/>
        </w:rPr>
        <w:t xml:space="preserve">b col. ;‡c 30 x 55 cm. </w:t>
      </w:r>
    </w:p>
    <w:p w:rsidR="00B02D58" w:rsidRPr="00B02D58" w:rsidRDefault="00B02D58" w:rsidP="00B02D58">
      <w:pPr>
        <w:pStyle w:val="Heading5"/>
        <w:spacing w:before="0"/>
        <w:rPr>
          <w:rFonts w:asciiTheme="minorHAnsi" w:hAnsiTheme="minorHAnsi"/>
          <w:color w:val="000000"/>
        </w:rPr>
      </w:pPr>
      <w:r w:rsidRPr="00B02D58">
        <w:rPr>
          <w:rFonts w:asciiTheme="minorHAnsi" w:hAnsiTheme="minorHAnsi"/>
          <w:color w:val="000000"/>
        </w:rPr>
        <w:t>MODS</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&lt;</w:t>
      </w:r>
      <w:proofErr w:type="spellStart"/>
      <w:proofErr w:type="gramStart"/>
      <w:r w:rsidRPr="00B02D58">
        <w:rPr>
          <w:rFonts w:asciiTheme="minorHAnsi" w:hAnsiTheme="minorHAnsi"/>
          <w:color w:val="000000"/>
          <w:sz w:val="22"/>
          <w:szCs w:val="22"/>
        </w:rPr>
        <w:t>physicalDescription</w:t>
      </w:r>
      <w:proofErr w:type="spellEnd"/>
      <w:proofErr w:type="gram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gramStart"/>
      <w:r w:rsidRPr="00B02D58">
        <w:rPr>
          <w:rFonts w:asciiTheme="minorHAnsi" w:hAnsiTheme="minorHAnsi"/>
          <w:color w:val="000000"/>
          <w:sz w:val="22"/>
          <w:szCs w:val="22"/>
        </w:rPr>
        <w:t>extent&gt;</w:t>
      </w:r>
      <w:proofErr w:type="gramEnd"/>
      <w:r w:rsidRPr="00B02D58">
        <w:rPr>
          <w:rFonts w:asciiTheme="minorHAnsi" w:hAnsiTheme="minorHAnsi"/>
          <w:color w:val="000000"/>
          <w:sz w:val="22"/>
          <w:szCs w:val="22"/>
        </w:rPr>
        <w:t>7" x 9"&lt;/extent&gt;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&lt;/</w:t>
      </w:r>
      <w:proofErr w:type="spellStart"/>
      <w:r w:rsidRPr="00B02D58">
        <w:rPr>
          <w:rFonts w:asciiTheme="minorHAnsi" w:hAnsiTheme="minorHAnsi"/>
          <w:color w:val="000000"/>
          <w:sz w:val="22"/>
          <w:szCs w:val="22"/>
        </w:rPr>
        <w:t>physicalDescription</w:t>
      </w:r>
      <w:proofErr w:type="spell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&lt;</w:t>
      </w:r>
      <w:proofErr w:type="spellStart"/>
      <w:proofErr w:type="gramStart"/>
      <w:r w:rsidRPr="00B02D58">
        <w:rPr>
          <w:rFonts w:asciiTheme="minorHAnsi" w:hAnsiTheme="minorHAnsi"/>
          <w:color w:val="000000"/>
          <w:sz w:val="22"/>
          <w:szCs w:val="22"/>
        </w:rPr>
        <w:t>physicalDescription</w:t>
      </w:r>
      <w:proofErr w:type="spellEnd"/>
      <w:proofErr w:type="gram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gramStart"/>
      <w:r w:rsidRPr="00B02D58">
        <w:rPr>
          <w:rFonts w:asciiTheme="minorHAnsi" w:hAnsiTheme="minorHAnsi"/>
          <w:color w:val="000000"/>
          <w:sz w:val="22"/>
          <w:szCs w:val="22"/>
        </w:rPr>
        <w:t>extent&gt;</w:t>
      </w:r>
      <w:proofErr w:type="gramEnd"/>
      <w:r w:rsidRPr="00B02D58">
        <w:rPr>
          <w:rFonts w:asciiTheme="minorHAnsi" w:hAnsiTheme="minorHAnsi"/>
          <w:color w:val="000000"/>
          <w:sz w:val="22"/>
          <w:szCs w:val="22"/>
        </w:rPr>
        <w:t>1 sound disc (56 min.) : digital ; 3/4 in.&lt;/extent&gt;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lastRenderedPageBreak/>
        <w:t>&lt;/</w:t>
      </w:r>
      <w:proofErr w:type="spellStart"/>
      <w:r w:rsidRPr="00B02D58">
        <w:rPr>
          <w:rFonts w:asciiTheme="minorHAnsi" w:hAnsiTheme="minorHAnsi"/>
          <w:color w:val="000000"/>
          <w:sz w:val="22"/>
          <w:szCs w:val="22"/>
        </w:rPr>
        <w:t>physicalDescription</w:t>
      </w:r>
      <w:proofErr w:type="spellEnd"/>
      <w:r w:rsidRPr="00B02D58">
        <w:rPr>
          <w:rFonts w:asciiTheme="minorHAnsi" w:hAnsiTheme="minorHAnsi"/>
          <w:color w:val="000000"/>
          <w:sz w:val="22"/>
          <w:szCs w:val="22"/>
        </w:rPr>
        <w:t>&gt;</w:t>
      </w:r>
    </w:p>
    <w:p w:rsidR="00B02D58" w:rsidRPr="00B02D58" w:rsidRDefault="00B02D58" w:rsidP="00B02D58">
      <w:pPr>
        <w:pStyle w:val="Heading5"/>
        <w:spacing w:before="0"/>
        <w:rPr>
          <w:rFonts w:asciiTheme="minorHAnsi" w:hAnsiTheme="minorHAnsi"/>
          <w:color w:val="000000"/>
        </w:rPr>
      </w:pPr>
      <w:r w:rsidRPr="00B02D58">
        <w:rPr>
          <w:rFonts w:asciiTheme="minorHAnsi" w:hAnsiTheme="minorHAnsi"/>
          <w:color w:val="000000"/>
        </w:rPr>
        <w:t>VRA Core 4.0</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&lt;</w:t>
      </w:r>
      <w:proofErr w:type="spellStart"/>
      <w:proofErr w:type="gramStart"/>
      <w:r w:rsidRPr="00B02D58">
        <w:rPr>
          <w:rFonts w:asciiTheme="minorHAnsi" w:hAnsiTheme="minorHAnsi"/>
          <w:color w:val="000000"/>
          <w:sz w:val="22"/>
          <w:szCs w:val="22"/>
        </w:rPr>
        <w:t>measurementsSet</w:t>
      </w:r>
      <w:proofErr w:type="spellEnd"/>
      <w:proofErr w:type="gram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gramStart"/>
      <w:r w:rsidRPr="00B02D58">
        <w:rPr>
          <w:rFonts w:asciiTheme="minorHAnsi" w:hAnsiTheme="minorHAnsi"/>
          <w:color w:val="000000"/>
          <w:sz w:val="22"/>
          <w:szCs w:val="22"/>
        </w:rPr>
        <w:t>display&gt;</w:t>
      </w:r>
      <w:proofErr w:type="gramEnd"/>
      <w:r w:rsidRPr="00B02D58">
        <w:rPr>
          <w:rFonts w:asciiTheme="minorHAnsi" w:hAnsiTheme="minorHAnsi"/>
          <w:color w:val="000000"/>
          <w:sz w:val="22"/>
          <w:szCs w:val="22"/>
        </w:rPr>
        <w:t>75.56 cm (height) x 62.23 cm (width)&lt;/display&gt;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&lt;measurements type="height" unit="cm"&gt;75.56&lt;/measurements&gt;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&lt;measurements type="width" unit="cm"&gt;62.23&lt;/measurements&gt;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&lt;/</w:t>
      </w:r>
      <w:proofErr w:type="spellStart"/>
      <w:r w:rsidRPr="00B02D58">
        <w:rPr>
          <w:rFonts w:asciiTheme="minorHAnsi" w:hAnsiTheme="minorHAnsi"/>
          <w:color w:val="000000"/>
          <w:sz w:val="22"/>
          <w:szCs w:val="22"/>
        </w:rPr>
        <w:t>measurementsSet</w:t>
      </w:r>
      <w:proofErr w:type="spell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&lt;</w:t>
      </w:r>
      <w:proofErr w:type="spellStart"/>
      <w:proofErr w:type="gramStart"/>
      <w:r w:rsidRPr="00B02D58">
        <w:rPr>
          <w:rFonts w:asciiTheme="minorHAnsi" w:hAnsiTheme="minorHAnsi"/>
          <w:color w:val="000000"/>
          <w:sz w:val="22"/>
          <w:szCs w:val="22"/>
        </w:rPr>
        <w:t>measurementsSet</w:t>
      </w:r>
      <w:proofErr w:type="spellEnd"/>
      <w:proofErr w:type="gram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gramStart"/>
      <w:r w:rsidRPr="00B02D58">
        <w:rPr>
          <w:rFonts w:asciiTheme="minorHAnsi" w:hAnsiTheme="minorHAnsi"/>
          <w:color w:val="000000"/>
          <w:sz w:val="22"/>
          <w:szCs w:val="22"/>
        </w:rPr>
        <w:t>display&gt;</w:t>
      </w:r>
      <w:proofErr w:type="gramEnd"/>
      <w:r w:rsidRPr="00B02D58">
        <w:rPr>
          <w:rFonts w:asciiTheme="minorHAnsi" w:hAnsiTheme="minorHAnsi"/>
          <w:color w:val="000000"/>
          <w:sz w:val="22"/>
          <w:szCs w:val="22"/>
        </w:rPr>
        <w:t>34 m (height)  x 130 m (length)&lt;/display&gt;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&lt;measurements type="height" unit="m"&gt;34&lt;/measurements&gt;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&lt;measurements type="length" unit="m"&gt;130&lt;/measurements&gt;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&lt;/</w:t>
      </w:r>
      <w:proofErr w:type="spellStart"/>
      <w:r w:rsidRPr="00B02D58">
        <w:rPr>
          <w:rFonts w:asciiTheme="minorHAnsi" w:hAnsiTheme="minorHAnsi"/>
          <w:color w:val="000000"/>
          <w:sz w:val="22"/>
          <w:szCs w:val="22"/>
        </w:rPr>
        <w:t>measurementsSet</w:t>
      </w:r>
      <w:proofErr w:type="spellEnd"/>
      <w:r w:rsidRPr="00B02D58">
        <w:rPr>
          <w:rFonts w:asciiTheme="minorHAnsi" w:hAnsiTheme="minorHAnsi"/>
          <w:color w:val="000000"/>
          <w:sz w:val="22"/>
          <w:szCs w:val="22"/>
        </w:rPr>
        <w:t>&gt;</w:t>
      </w:r>
    </w:p>
    <w:p w:rsidR="00B02D58" w:rsidRPr="00B02D58" w:rsidRDefault="00B02D58" w:rsidP="00B02D58">
      <w:pPr>
        <w:pStyle w:val="NormalWeb"/>
        <w:spacing w:before="0" w:beforeAutospacing="0" w:after="0" w:afterAutospacing="0"/>
        <w:rPr>
          <w:rFonts w:asciiTheme="minorHAnsi" w:hAnsiTheme="minorHAnsi"/>
          <w:color w:val="000000"/>
          <w:sz w:val="22"/>
          <w:szCs w:val="22"/>
        </w:rPr>
      </w:pPr>
      <w:r>
        <w:rPr>
          <w:rFonts w:asciiTheme="minorHAnsi" w:hAnsiTheme="minorHAnsi"/>
          <w:sz w:val="22"/>
          <w:szCs w:val="22"/>
        </w:rPr>
        <w:br/>
      </w:r>
      <w:bookmarkStart w:id="46" w:name="_Toc302391166"/>
      <w:r w:rsidR="004820E4" w:rsidRPr="000D7E9A">
        <w:rPr>
          <w:rStyle w:val="Heading3Char"/>
        </w:rPr>
        <w:t>Language of Resource</w:t>
      </w:r>
      <w:bookmarkEnd w:id="46"/>
      <w:r>
        <w:rPr>
          <w:rFonts w:asciiTheme="minorHAnsi" w:hAnsiTheme="minorHAnsi"/>
          <w:sz w:val="22"/>
          <w:szCs w:val="22"/>
        </w:rPr>
        <w:br/>
      </w:r>
      <w:r w:rsidRPr="00B02D58">
        <w:rPr>
          <w:rStyle w:val="Emphasis"/>
          <w:rFonts w:asciiTheme="minorHAnsi" w:hAnsiTheme="minorHAnsi"/>
          <w:color w:val="000000"/>
          <w:sz w:val="22"/>
          <w:szCs w:val="22"/>
        </w:rPr>
        <w:t>Recommended Dublin Core Map: language</w:t>
      </w:r>
    </w:p>
    <w:p w:rsidR="00B02D58" w:rsidRPr="00B02D58" w:rsidRDefault="00B02D58" w:rsidP="00B02D58">
      <w:pPr>
        <w:pStyle w:val="NormalWeb"/>
        <w:spacing w:before="0" w:beforeAutospacing="0" w:after="0" w:afterAutospacing="0"/>
        <w:rPr>
          <w:rFonts w:asciiTheme="minorHAnsi" w:hAnsiTheme="minorHAnsi"/>
          <w:color w:val="000000"/>
          <w:sz w:val="22"/>
          <w:szCs w:val="22"/>
        </w:rPr>
      </w:pPr>
      <w:r w:rsidRPr="00B02D58">
        <w:rPr>
          <w:rFonts w:asciiTheme="minorHAnsi" w:hAnsiTheme="minorHAnsi"/>
          <w:color w:val="000000"/>
          <w:sz w:val="22"/>
          <w:szCs w:val="22"/>
        </w:rPr>
        <w:t>(</w:t>
      </w:r>
      <w:r w:rsidRPr="000669D8">
        <w:rPr>
          <w:rFonts w:asciiTheme="minorHAnsi" w:hAnsiTheme="minorHAnsi"/>
          <w:sz w:val="22"/>
          <w:szCs w:val="22"/>
        </w:rPr>
        <w:t>Required if applicable</w:t>
      </w:r>
      <w:r w:rsidRPr="00B02D58">
        <w:rPr>
          <w:rFonts w:asciiTheme="minorHAnsi" w:hAnsiTheme="minorHAnsi"/>
          <w:color w:val="000000"/>
          <w:sz w:val="22"/>
          <w:szCs w:val="22"/>
        </w:rPr>
        <w:t>,</w:t>
      </w:r>
      <w:r w:rsidRPr="00B02D58">
        <w:rPr>
          <w:rStyle w:val="apple-converted-space"/>
          <w:rFonts w:asciiTheme="minorHAnsi" w:hAnsiTheme="minorHAnsi"/>
          <w:color w:val="000000"/>
          <w:sz w:val="22"/>
          <w:szCs w:val="22"/>
        </w:rPr>
        <w:t> </w:t>
      </w:r>
      <w:r w:rsidRPr="000669D8">
        <w:rPr>
          <w:rFonts w:asciiTheme="minorHAnsi" w:hAnsiTheme="minorHAnsi"/>
          <w:sz w:val="22"/>
          <w:szCs w:val="22"/>
        </w:rPr>
        <w:t>Repeatable</w:t>
      </w:r>
      <w:r w:rsidRPr="00B02D58">
        <w:rPr>
          <w:rFonts w:asciiTheme="minorHAnsi" w:hAnsiTheme="minorHAnsi"/>
          <w:color w:val="000000"/>
          <w:sz w:val="22"/>
          <w:szCs w:val="22"/>
        </w:rPr>
        <w:t>,</w:t>
      </w:r>
      <w:r w:rsidRPr="00B02D58">
        <w:rPr>
          <w:rStyle w:val="apple-converted-space"/>
          <w:rFonts w:asciiTheme="minorHAnsi" w:hAnsiTheme="minorHAnsi"/>
          <w:color w:val="000000"/>
          <w:sz w:val="22"/>
          <w:szCs w:val="22"/>
        </w:rPr>
        <w:t> </w:t>
      </w:r>
      <w:r w:rsidRPr="000669D8">
        <w:rPr>
          <w:rFonts w:asciiTheme="minorHAnsi" w:hAnsiTheme="minorHAnsi"/>
          <w:sz w:val="22"/>
          <w:szCs w:val="22"/>
        </w:rPr>
        <w:t>Free-text</w:t>
      </w:r>
      <w:r w:rsidRPr="00B02D58">
        <w:rPr>
          <w:rFonts w:asciiTheme="minorHAnsi" w:hAnsiTheme="minorHAnsi"/>
          <w:color w:val="000000"/>
          <w:sz w:val="22"/>
          <w:szCs w:val="22"/>
        </w:rPr>
        <w:t>)</w:t>
      </w:r>
    </w:p>
    <w:p w:rsidR="00B02D58" w:rsidRPr="00B02D58" w:rsidRDefault="00B02D58" w:rsidP="00B02D58">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Pr="00B02D58">
        <w:rPr>
          <w:rFonts w:asciiTheme="minorHAnsi" w:hAnsiTheme="minorHAnsi"/>
          <w:color w:val="000000"/>
        </w:rPr>
        <w:t>Overview</w:t>
      </w:r>
    </w:p>
    <w:p w:rsidR="00B02D58" w:rsidRPr="00B02D58" w:rsidRDefault="00B02D58" w:rsidP="00B02D58">
      <w:pPr>
        <w:pStyle w:val="NormalWeb"/>
        <w:spacing w:before="0" w:beforeAutospacing="0" w:after="0" w:afterAutospacing="0"/>
        <w:rPr>
          <w:rFonts w:asciiTheme="minorHAnsi" w:hAnsiTheme="minorHAnsi"/>
          <w:color w:val="000000"/>
          <w:sz w:val="22"/>
          <w:szCs w:val="22"/>
        </w:rPr>
      </w:pPr>
      <w:r w:rsidRPr="00B02D58">
        <w:rPr>
          <w:rFonts w:asciiTheme="minorHAnsi" w:hAnsiTheme="minorHAnsi"/>
          <w:color w:val="000000"/>
          <w:sz w:val="22"/>
          <w:szCs w:val="22"/>
        </w:rPr>
        <w:t>When language is essential to understanding the resource being described, use the</w:t>
      </w:r>
      <w:r w:rsidRPr="00B02D58">
        <w:rPr>
          <w:rStyle w:val="apple-converted-space"/>
          <w:rFonts w:asciiTheme="minorHAnsi" w:hAnsiTheme="minorHAnsi"/>
          <w:color w:val="000000"/>
          <w:sz w:val="22"/>
          <w:szCs w:val="22"/>
        </w:rPr>
        <w:t> </w:t>
      </w:r>
      <w:r w:rsidRPr="00B02D58">
        <w:rPr>
          <w:rStyle w:val="Emphasis"/>
          <w:rFonts w:asciiTheme="minorHAnsi" w:hAnsiTheme="minorHAnsi"/>
          <w:color w:val="000000"/>
          <w:sz w:val="22"/>
          <w:szCs w:val="22"/>
        </w:rPr>
        <w:t>language</w:t>
      </w:r>
      <w:r w:rsidRPr="00B02D58">
        <w:rPr>
          <w:rStyle w:val="apple-converted-space"/>
          <w:rFonts w:asciiTheme="minorHAnsi" w:hAnsiTheme="minorHAnsi"/>
          <w:color w:val="000000"/>
          <w:sz w:val="22"/>
          <w:szCs w:val="22"/>
        </w:rPr>
        <w:t> </w:t>
      </w:r>
      <w:r w:rsidRPr="00B02D58">
        <w:rPr>
          <w:rFonts w:asciiTheme="minorHAnsi" w:hAnsiTheme="minorHAnsi"/>
          <w:color w:val="000000"/>
          <w:sz w:val="22"/>
          <w:szCs w:val="22"/>
        </w:rPr>
        <w:t>element to identify the language(s) expressed. If more than one language is represented in the resource being described, encode each language value in a separate field.</w:t>
      </w:r>
    </w:p>
    <w:p w:rsidR="00B02D58" w:rsidRPr="00B02D58" w:rsidRDefault="00B02D58" w:rsidP="000D7E9A">
      <w:pPr>
        <w:numPr>
          <w:ilvl w:val="0"/>
          <w:numId w:val="33"/>
        </w:numPr>
        <w:spacing w:after="0" w:line="240" w:lineRule="auto"/>
        <w:ind w:left="840"/>
        <w:rPr>
          <w:color w:val="000000"/>
        </w:rPr>
      </w:pPr>
      <w:r w:rsidRPr="00B02D58">
        <w:rPr>
          <w:color w:val="000000"/>
        </w:rPr>
        <w:t>The language element will be relevant for any textual resource and for most sound and video resources.</w:t>
      </w:r>
    </w:p>
    <w:p w:rsidR="00B02D58" w:rsidRPr="00B02D58" w:rsidRDefault="00B02D58" w:rsidP="000D7E9A">
      <w:pPr>
        <w:numPr>
          <w:ilvl w:val="0"/>
          <w:numId w:val="34"/>
        </w:numPr>
        <w:spacing w:after="0" w:line="240" w:lineRule="auto"/>
        <w:ind w:left="840"/>
        <w:rPr>
          <w:color w:val="000000"/>
        </w:rPr>
      </w:pPr>
      <w:r w:rsidRPr="00B02D58">
        <w:rPr>
          <w:color w:val="000000"/>
        </w:rPr>
        <w:t>The language element will likely not be relevant for visual resources, since language is not typically an essential component to an image. There are instances, however, when the language element can be useful; for example, if a photograph has a caption recorded on it or if an image captures language content (ex. a monument with an inscription).</w:t>
      </w:r>
    </w:p>
    <w:p w:rsidR="00B02D58" w:rsidRPr="00B02D58" w:rsidRDefault="00B02D58" w:rsidP="000D7E9A">
      <w:pPr>
        <w:numPr>
          <w:ilvl w:val="0"/>
          <w:numId w:val="35"/>
        </w:numPr>
        <w:spacing w:after="0" w:line="240" w:lineRule="auto"/>
        <w:ind w:left="840"/>
        <w:rPr>
          <w:color w:val="000000"/>
        </w:rPr>
      </w:pPr>
      <w:r w:rsidRPr="00B02D58">
        <w:rPr>
          <w:color w:val="000000"/>
        </w:rPr>
        <w:t>Many metadata schemas allow for the use of both the name of the language(s) of the resource described (expressed in text) as well as the standardized language code(s) (expressed as a three character alphabetic code). Refer to the appropriate authorities for names of languages and the corresponding codes; specify which controlled list you consulted in the metadata record itself if your data structure allows.</w:t>
      </w:r>
    </w:p>
    <w:p w:rsidR="00B02D58" w:rsidRPr="00B02D58" w:rsidRDefault="00B02D58" w:rsidP="00B02D58">
      <w:pPr>
        <w:pStyle w:val="Heading4"/>
        <w:spacing w:before="0" w:beforeAutospacing="0" w:after="0" w:afterAutospacing="0"/>
        <w:rPr>
          <w:rFonts w:asciiTheme="minorHAnsi" w:hAnsiTheme="minorHAnsi"/>
          <w:color w:val="000000"/>
          <w:sz w:val="22"/>
          <w:szCs w:val="22"/>
        </w:rPr>
      </w:pPr>
      <w:bookmarkStart w:id="47" w:name="recommended_authorities"/>
      <w:r>
        <w:rPr>
          <w:rFonts w:asciiTheme="minorHAnsi" w:hAnsiTheme="minorHAnsi"/>
          <w:color w:val="000000"/>
          <w:sz w:val="22"/>
          <w:szCs w:val="22"/>
        </w:rPr>
        <w:br/>
      </w:r>
      <w:r w:rsidRPr="00B02D58">
        <w:rPr>
          <w:rFonts w:asciiTheme="minorHAnsi" w:hAnsiTheme="minorHAnsi"/>
          <w:color w:val="000000"/>
          <w:sz w:val="22"/>
          <w:szCs w:val="22"/>
        </w:rPr>
        <w:t>Recommended authorities</w:t>
      </w:r>
      <w:bookmarkEnd w:id="47"/>
    </w:p>
    <w:p w:rsidR="00B02D58" w:rsidRPr="00B02D58" w:rsidRDefault="007443C5" w:rsidP="00B02D58">
      <w:pPr>
        <w:pStyle w:val="NormalWeb"/>
        <w:spacing w:before="0" w:beforeAutospacing="0" w:after="0" w:afterAutospacing="0"/>
        <w:rPr>
          <w:rFonts w:asciiTheme="minorHAnsi" w:hAnsiTheme="minorHAnsi"/>
          <w:color w:val="000000"/>
          <w:sz w:val="22"/>
          <w:szCs w:val="22"/>
        </w:rPr>
      </w:pPr>
      <w:hyperlink r:id="rId69" w:tooltip="http://www.loc.gov/marc/languages/" w:history="1">
        <w:r w:rsidR="00B02D58" w:rsidRPr="00B02D58">
          <w:rPr>
            <w:rStyle w:val="Hyperlink"/>
            <w:rFonts w:asciiTheme="minorHAnsi" w:hAnsiTheme="minorHAnsi"/>
            <w:color w:val="436976"/>
            <w:sz w:val="22"/>
            <w:szCs w:val="22"/>
          </w:rPr>
          <w:t>MARC code for languages</w:t>
        </w:r>
      </w:hyperlink>
    </w:p>
    <w:p w:rsidR="00B02D58" w:rsidRPr="00B02D58" w:rsidRDefault="007443C5" w:rsidP="00B02D58">
      <w:pPr>
        <w:pStyle w:val="NormalWeb"/>
        <w:spacing w:before="0" w:beforeAutospacing="0" w:after="0" w:afterAutospacing="0"/>
        <w:rPr>
          <w:rFonts w:asciiTheme="minorHAnsi" w:hAnsiTheme="minorHAnsi"/>
          <w:color w:val="000000"/>
          <w:sz w:val="22"/>
          <w:szCs w:val="22"/>
        </w:rPr>
      </w:pPr>
      <w:hyperlink r:id="rId70" w:tooltip="http://www.loc.gov/standards/iso639-2/php/code_list.php" w:history="1">
        <w:r w:rsidR="00B02D58" w:rsidRPr="00B02D58">
          <w:rPr>
            <w:rStyle w:val="Hyperlink"/>
            <w:rFonts w:asciiTheme="minorHAnsi" w:hAnsiTheme="minorHAnsi"/>
            <w:color w:val="436976"/>
            <w:sz w:val="22"/>
            <w:szCs w:val="22"/>
          </w:rPr>
          <w:t>ISO 639-2 names of languages</w:t>
        </w:r>
      </w:hyperlink>
    </w:p>
    <w:p w:rsidR="00B02D58" w:rsidRPr="00B02D58" w:rsidRDefault="00B02D58" w:rsidP="00B02D58">
      <w:pPr>
        <w:pStyle w:val="Heading4"/>
        <w:spacing w:before="0" w:beforeAutospacing="0" w:after="0" w:afterAutospacing="0"/>
        <w:rPr>
          <w:rFonts w:asciiTheme="minorHAnsi" w:hAnsiTheme="minorHAnsi"/>
          <w:color w:val="000000"/>
          <w:sz w:val="22"/>
          <w:szCs w:val="22"/>
        </w:rPr>
      </w:pPr>
      <w:bookmarkStart w:id="48" w:name="language_of_resource_expressed_by_select"/>
      <w:r>
        <w:rPr>
          <w:rFonts w:asciiTheme="minorHAnsi" w:hAnsiTheme="minorHAnsi"/>
          <w:color w:val="000000"/>
          <w:sz w:val="22"/>
          <w:szCs w:val="22"/>
        </w:rPr>
        <w:lastRenderedPageBreak/>
        <w:br/>
      </w:r>
      <w:r w:rsidRPr="00B02D58">
        <w:rPr>
          <w:rFonts w:asciiTheme="minorHAnsi" w:hAnsiTheme="minorHAnsi"/>
          <w:color w:val="000000"/>
          <w:sz w:val="22"/>
          <w:szCs w:val="22"/>
        </w:rPr>
        <w:t>Language of Resource Expressed by Select Metadata Schema</w:t>
      </w:r>
      <w:bookmarkEnd w:id="48"/>
    </w:p>
    <w:p w:rsidR="00B02D58" w:rsidRPr="00B02D58" w:rsidRDefault="007443C5" w:rsidP="00B02D58">
      <w:pPr>
        <w:pStyle w:val="NormalWeb"/>
        <w:spacing w:before="0" w:beforeAutospacing="0" w:after="0" w:afterAutospacing="0"/>
        <w:rPr>
          <w:rFonts w:asciiTheme="minorHAnsi" w:hAnsiTheme="minorHAnsi"/>
          <w:color w:val="000000"/>
          <w:sz w:val="22"/>
          <w:szCs w:val="22"/>
        </w:rPr>
      </w:pPr>
      <w:hyperlink r:id="rId71" w:tooltip="http://dublincore.org/documents/dces/" w:history="1">
        <w:r w:rsidR="00B02D58" w:rsidRPr="00B02D58">
          <w:rPr>
            <w:rStyle w:val="Hyperlink"/>
            <w:rFonts w:asciiTheme="minorHAnsi" w:hAnsiTheme="minorHAnsi"/>
            <w:color w:val="436976"/>
            <w:sz w:val="22"/>
            <w:szCs w:val="22"/>
          </w:rPr>
          <w:t>Dublin Core</w:t>
        </w:r>
      </w:hyperlink>
      <w:r w:rsidR="00B02D58" w:rsidRPr="00B02D58">
        <w:rPr>
          <w:rFonts w:asciiTheme="minorHAnsi" w:hAnsiTheme="minorHAnsi"/>
          <w:color w:val="000000"/>
          <w:sz w:val="22"/>
          <w:szCs w:val="22"/>
        </w:rPr>
        <w:t>, see language</w:t>
      </w:r>
    </w:p>
    <w:p w:rsidR="00B02D58" w:rsidRPr="00B02D58" w:rsidRDefault="007443C5" w:rsidP="00B02D58">
      <w:pPr>
        <w:pStyle w:val="NormalWeb"/>
        <w:spacing w:before="0" w:beforeAutospacing="0" w:after="0" w:afterAutospacing="0"/>
        <w:rPr>
          <w:rFonts w:asciiTheme="minorHAnsi" w:hAnsiTheme="minorHAnsi"/>
          <w:color w:val="000000"/>
          <w:sz w:val="22"/>
          <w:szCs w:val="22"/>
        </w:rPr>
      </w:pPr>
      <w:hyperlink r:id="rId72" w:tooltip="http://www.loc.gov/ead/tglib/elements/langmaterial.html" w:history="1">
        <w:r w:rsidR="00B02D58" w:rsidRPr="00B02D58">
          <w:rPr>
            <w:rStyle w:val="Hyperlink"/>
            <w:rFonts w:asciiTheme="minorHAnsi" w:hAnsiTheme="minorHAnsi"/>
            <w:color w:val="436976"/>
            <w:sz w:val="22"/>
            <w:szCs w:val="22"/>
          </w:rPr>
          <w:t>EAD Language of Material</w:t>
        </w:r>
      </w:hyperlink>
    </w:p>
    <w:p w:rsidR="00B02D58" w:rsidRPr="00B02D58" w:rsidRDefault="007443C5" w:rsidP="00B02D58">
      <w:pPr>
        <w:pStyle w:val="NormalWeb"/>
        <w:spacing w:before="0" w:beforeAutospacing="0" w:after="0" w:afterAutospacing="0"/>
        <w:rPr>
          <w:rFonts w:asciiTheme="minorHAnsi" w:hAnsiTheme="minorHAnsi"/>
          <w:color w:val="000000"/>
          <w:sz w:val="22"/>
          <w:szCs w:val="22"/>
        </w:rPr>
      </w:pPr>
      <w:hyperlink r:id="rId73" w:tooltip="http://www.loc.gov/marc/bibliographic/bd041.html" w:history="1">
        <w:r w:rsidR="00B02D58" w:rsidRPr="00B02D58">
          <w:rPr>
            <w:rStyle w:val="Hyperlink"/>
            <w:rFonts w:asciiTheme="minorHAnsi" w:hAnsiTheme="minorHAnsi"/>
            <w:color w:val="436976"/>
            <w:sz w:val="22"/>
            <w:szCs w:val="22"/>
          </w:rPr>
          <w:t>MARC 041 field</w:t>
        </w:r>
      </w:hyperlink>
    </w:p>
    <w:p w:rsidR="00B02D58" w:rsidRPr="00B02D58" w:rsidRDefault="007443C5" w:rsidP="00B02D58">
      <w:pPr>
        <w:pStyle w:val="NormalWeb"/>
        <w:spacing w:before="0" w:beforeAutospacing="0" w:after="0" w:afterAutospacing="0"/>
        <w:rPr>
          <w:rFonts w:asciiTheme="minorHAnsi" w:hAnsiTheme="minorHAnsi"/>
          <w:color w:val="000000"/>
          <w:sz w:val="22"/>
          <w:szCs w:val="22"/>
        </w:rPr>
      </w:pPr>
      <w:hyperlink r:id="rId74" w:tooltip="http://www.loc.gov/marc/bibliographic/bd546.html" w:history="1">
        <w:r w:rsidR="00B02D58" w:rsidRPr="00B02D58">
          <w:rPr>
            <w:rStyle w:val="Hyperlink"/>
            <w:rFonts w:asciiTheme="minorHAnsi" w:hAnsiTheme="minorHAnsi"/>
            <w:color w:val="436976"/>
            <w:sz w:val="22"/>
            <w:szCs w:val="22"/>
          </w:rPr>
          <w:t>MARC 546 field</w:t>
        </w:r>
      </w:hyperlink>
    </w:p>
    <w:p w:rsidR="00B02D58" w:rsidRPr="00B02D58" w:rsidRDefault="007443C5" w:rsidP="00B02D58">
      <w:pPr>
        <w:pStyle w:val="NormalWeb"/>
        <w:spacing w:before="0" w:beforeAutospacing="0" w:after="0" w:afterAutospacing="0"/>
        <w:rPr>
          <w:rFonts w:asciiTheme="minorHAnsi" w:hAnsiTheme="minorHAnsi"/>
          <w:color w:val="000000"/>
          <w:sz w:val="22"/>
          <w:szCs w:val="22"/>
        </w:rPr>
      </w:pPr>
      <w:hyperlink r:id="rId75" w:tooltip="http://www.loc.gov/marc/bibliographic/bd008.html" w:history="1">
        <w:r w:rsidR="00B02D58" w:rsidRPr="00B02D58">
          <w:rPr>
            <w:rStyle w:val="Hyperlink"/>
            <w:rFonts w:asciiTheme="minorHAnsi" w:hAnsiTheme="minorHAnsi"/>
            <w:color w:val="436976"/>
            <w:sz w:val="22"/>
            <w:szCs w:val="22"/>
          </w:rPr>
          <w:t>MARC 008 fixed field language</w:t>
        </w:r>
      </w:hyperlink>
    </w:p>
    <w:p w:rsidR="00B02D58" w:rsidRPr="00B02D58" w:rsidRDefault="007443C5" w:rsidP="00B02D58">
      <w:pPr>
        <w:pStyle w:val="NormalWeb"/>
        <w:spacing w:before="0" w:beforeAutospacing="0" w:after="0" w:afterAutospacing="0"/>
        <w:rPr>
          <w:rFonts w:asciiTheme="minorHAnsi" w:hAnsiTheme="minorHAnsi"/>
          <w:color w:val="000000"/>
          <w:sz w:val="22"/>
          <w:szCs w:val="22"/>
        </w:rPr>
      </w:pPr>
      <w:hyperlink r:id="rId76" w:anchor="language" w:tooltip="http://www.loc.gov/standards/mods/mods-outline.html#language" w:history="1">
        <w:r w:rsidR="00B02D58" w:rsidRPr="00B02D58">
          <w:rPr>
            <w:rStyle w:val="Hyperlink"/>
            <w:rFonts w:asciiTheme="minorHAnsi" w:hAnsiTheme="minorHAnsi"/>
            <w:color w:val="436976"/>
            <w:sz w:val="22"/>
            <w:szCs w:val="22"/>
          </w:rPr>
          <w:t>MODS Language</w:t>
        </w:r>
      </w:hyperlink>
    </w:p>
    <w:p w:rsidR="00B02D58" w:rsidRPr="00B02D58" w:rsidRDefault="007443C5" w:rsidP="00B02D58">
      <w:pPr>
        <w:pStyle w:val="NormalWeb"/>
        <w:spacing w:before="0" w:beforeAutospacing="0" w:after="0" w:afterAutospacing="0"/>
        <w:rPr>
          <w:rFonts w:asciiTheme="minorHAnsi" w:hAnsiTheme="minorHAnsi"/>
          <w:color w:val="000000"/>
          <w:sz w:val="22"/>
          <w:szCs w:val="22"/>
        </w:rPr>
      </w:pPr>
      <w:hyperlink r:id="rId77" w:tooltip="http://www.vraweb.org/projects/vracore4/VRA_Core4_Element_Description.pdf" w:history="1">
        <w:r w:rsidR="00B02D58" w:rsidRPr="00B02D58">
          <w:rPr>
            <w:rStyle w:val="Hyperlink"/>
            <w:rFonts w:asciiTheme="minorHAnsi" w:hAnsiTheme="minorHAnsi"/>
            <w:color w:val="436976"/>
            <w:sz w:val="22"/>
            <w:szCs w:val="22"/>
          </w:rPr>
          <w:t>VRA Core</w:t>
        </w:r>
      </w:hyperlink>
      <w:r w:rsidR="00B02D58" w:rsidRPr="00B02D58">
        <w:rPr>
          <w:rFonts w:asciiTheme="minorHAnsi" w:hAnsiTheme="minorHAnsi"/>
          <w:color w:val="000000"/>
          <w:sz w:val="22"/>
          <w:szCs w:val="22"/>
        </w:rPr>
        <w:t>, see inscription</w:t>
      </w:r>
    </w:p>
    <w:p w:rsidR="00B02D58" w:rsidRPr="00B02D58" w:rsidRDefault="00B02D58" w:rsidP="00B02D58">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Pr="00B02D58">
        <w:rPr>
          <w:rFonts w:asciiTheme="minorHAnsi" w:hAnsiTheme="minorHAnsi"/>
          <w:color w:val="000000"/>
        </w:rPr>
        <w:t>Examples</w:t>
      </w:r>
    </w:p>
    <w:p w:rsidR="00B02D58" w:rsidRPr="00B02D58" w:rsidRDefault="00B02D58" w:rsidP="00B02D58">
      <w:pPr>
        <w:pStyle w:val="Heading5"/>
        <w:spacing w:before="0"/>
        <w:rPr>
          <w:rFonts w:asciiTheme="minorHAnsi" w:hAnsiTheme="minorHAnsi"/>
          <w:color w:val="000000"/>
        </w:rPr>
      </w:pPr>
      <w:bookmarkStart w:id="49" w:name="resource_in_english"/>
      <w:r w:rsidRPr="00B02D58">
        <w:rPr>
          <w:rFonts w:asciiTheme="minorHAnsi" w:hAnsiTheme="minorHAnsi"/>
          <w:color w:val="000000"/>
        </w:rPr>
        <w:t>Resource in English</w:t>
      </w:r>
      <w:bookmarkEnd w:id="49"/>
    </w:p>
    <w:p w:rsidR="00B02D58" w:rsidRPr="00B02D58" w:rsidRDefault="00B02D58" w:rsidP="00B02D58">
      <w:pPr>
        <w:pStyle w:val="NormalWeb"/>
        <w:spacing w:before="0" w:beforeAutospacing="0" w:after="240" w:afterAutospacing="0"/>
        <w:rPr>
          <w:rFonts w:asciiTheme="minorHAnsi" w:hAnsiTheme="minorHAnsi"/>
          <w:color w:val="000000"/>
          <w:sz w:val="22"/>
          <w:szCs w:val="22"/>
        </w:rPr>
      </w:pPr>
      <w:r>
        <w:rPr>
          <w:rFonts w:asciiTheme="minorHAnsi" w:hAnsiTheme="minorHAnsi"/>
          <w:color w:val="000000"/>
          <w:sz w:val="22"/>
          <w:szCs w:val="22"/>
        </w:rPr>
        <w:tab/>
      </w:r>
      <w:r w:rsidRPr="00B02D58">
        <w:rPr>
          <w:rFonts w:asciiTheme="minorHAnsi" w:hAnsiTheme="minorHAnsi"/>
          <w:color w:val="000000"/>
          <w:sz w:val="22"/>
          <w:szCs w:val="22"/>
        </w:rPr>
        <w:t>Language: English</w:t>
      </w:r>
      <w:r>
        <w:rPr>
          <w:rFonts w:asciiTheme="minorHAnsi" w:hAnsiTheme="minorHAnsi"/>
          <w:color w:val="000000"/>
          <w:sz w:val="22"/>
          <w:szCs w:val="22"/>
        </w:rPr>
        <w:br/>
      </w:r>
      <w:r>
        <w:rPr>
          <w:rFonts w:asciiTheme="minorHAnsi" w:hAnsiTheme="minorHAnsi"/>
          <w:color w:val="000000"/>
          <w:sz w:val="22"/>
          <w:szCs w:val="22"/>
        </w:rPr>
        <w:tab/>
      </w:r>
      <w:r w:rsidRPr="00B02D58">
        <w:rPr>
          <w:rFonts w:asciiTheme="minorHAnsi" w:hAnsiTheme="minorHAnsi"/>
          <w:color w:val="000000"/>
          <w:sz w:val="22"/>
          <w:szCs w:val="22"/>
        </w:rPr>
        <w:t xml:space="preserve">Language code: </w:t>
      </w:r>
      <w:proofErr w:type="spellStart"/>
      <w:r w:rsidRPr="00B02D58">
        <w:rPr>
          <w:rFonts w:asciiTheme="minorHAnsi" w:hAnsiTheme="minorHAnsi"/>
          <w:color w:val="000000"/>
          <w:sz w:val="22"/>
          <w:szCs w:val="22"/>
        </w:rPr>
        <w:t>eng</w:t>
      </w:r>
      <w:proofErr w:type="spellEnd"/>
      <w:r>
        <w:rPr>
          <w:rFonts w:asciiTheme="minorHAnsi" w:hAnsiTheme="minorHAnsi"/>
          <w:color w:val="000000"/>
          <w:sz w:val="22"/>
          <w:szCs w:val="22"/>
        </w:rPr>
        <w:br/>
      </w:r>
      <w:r>
        <w:rPr>
          <w:rFonts w:asciiTheme="minorHAnsi" w:hAnsiTheme="minorHAnsi"/>
          <w:color w:val="000000"/>
          <w:sz w:val="22"/>
          <w:szCs w:val="22"/>
        </w:rPr>
        <w:tab/>
      </w:r>
      <w:r w:rsidRPr="00B02D58">
        <w:rPr>
          <w:rFonts w:asciiTheme="minorHAnsi" w:hAnsiTheme="minorHAnsi"/>
          <w:color w:val="000000"/>
          <w:sz w:val="22"/>
          <w:szCs w:val="22"/>
        </w:rPr>
        <w:t>Authority: iso639-2b</w:t>
      </w:r>
    </w:p>
    <w:p w:rsidR="00B02D58" w:rsidRPr="00B02D58" w:rsidRDefault="00B02D58" w:rsidP="00B02D58">
      <w:pPr>
        <w:pStyle w:val="Heading5"/>
        <w:spacing w:before="0"/>
        <w:rPr>
          <w:rFonts w:asciiTheme="minorHAnsi" w:hAnsiTheme="minorHAnsi"/>
          <w:color w:val="000000"/>
        </w:rPr>
      </w:pPr>
      <w:bookmarkStart w:id="50" w:name="resource_in_french"/>
      <w:r w:rsidRPr="00B02D58">
        <w:rPr>
          <w:rFonts w:asciiTheme="minorHAnsi" w:hAnsiTheme="minorHAnsi"/>
          <w:color w:val="000000"/>
        </w:rPr>
        <w:t>Resource in French</w:t>
      </w:r>
      <w:bookmarkEnd w:id="50"/>
    </w:p>
    <w:p w:rsidR="00B02D58" w:rsidRPr="00B02D58" w:rsidRDefault="00B02D58" w:rsidP="00B02D58">
      <w:pPr>
        <w:pStyle w:val="NormalWeb"/>
        <w:spacing w:before="0" w:beforeAutospacing="0" w:after="240" w:afterAutospacing="0"/>
        <w:rPr>
          <w:rFonts w:asciiTheme="minorHAnsi" w:hAnsiTheme="minorHAnsi"/>
          <w:color w:val="000000"/>
          <w:sz w:val="22"/>
          <w:szCs w:val="22"/>
        </w:rPr>
      </w:pPr>
      <w:r>
        <w:rPr>
          <w:rFonts w:asciiTheme="minorHAnsi" w:hAnsiTheme="minorHAnsi"/>
          <w:color w:val="000000"/>
          <w:sz w:val="22"/>
          <w:szCs w:val="22"/>
        </w:rPr>
        <w:tab/>
      </w:r>
      <w:r w:rsidRPr="00B02D58">
        <w:rPr>
          <w:rFonts w:asciiTheme="minorHAnsi" w:hAnsiTheme="minorHAnsi"/>
          <w:color w:val="000000"/>
          <w:sz w:val="22"/>
          <w:szCs w:val="22"/>
        </w:rPr>
        <w:t>Language: French</w:t>
      </w:r>
      <w:r>
        <w:rPr>
          <w:rFonts w:asciiTheme="minorHAnsi" w:hAnsiTheme="minorHAnsi"/>
          <w:color w:val="000000"/>
          <w:sz w:val="22"/>
          <w:szCs w:val="22"/>
        </w:rPr>
        <w:br/>
      </w:r>
      <w:r>
        <w:rPr>
          <w:rFonts w:asciiTheme="minorHAnsi" w:hAnsiTheme="minorHAnsi"/>
          <w:color w:val="000000"/>
          <w:sz w:val="22"/>
          <w:szCs w:val="22"/>
        </w:rPr>
        <w:tab/>
      </w:r>
      <w:r w:rsidRPr="00B02D58">
        <w:rPr>
          <w:rFonts w:asciiTheme="minorHAnsi" w:hAnsiTheme="minorHAnsi"/>
          <w:color w:val="000000"/>
          <w:sz w:val="22"/>
          <w:szCs w:val="22"/>
        </w:rPr>
        <w:t xml:space="preserve">Language code: </w:t>
      </w:r>
      <w:proofErr w:type="spellStart"/>
      <w:r w:rsidRPr="00B02D58">
        <w:rPr>
          <w:rFonts w:asciiTheme="minorHAnsi" w:hAnsiTheme="minorHAnsi"/>
          <w:color w:val="000000"/>
          <w:sz w:val="22"/>
          <w:szCs w:val="22"/>
        </w:rPr>
        <w:t>fre</w:t>
      </w:r>
      <w:proofErr w:type="spellEnd"/>
      <w:r>
        <w:rPr>
          <w:rFonts w:asciiTheme="minorHAnsi" w:hAnsiTheme="minorHAnsi"/>
          <w:color w:val="000000"/>
          <w:sz w:val="22"/>
          <w:szCs w:val="22"/>
        </w:rPr>
        <w:br/>
      </w:r>
      <w:r>
        <w:rPr>
          <w:rFonts w:asciiTheme="minorHAnsi" w:hAnsiTheme="minorHAnsi"/>
          <w:color w:val="000000"/>
          <w:sz w:val="22"/>
          <w:szCs w:val="22"/>
        </w:rPr>
        <w:tab/>
      </w:r>
      <w:r w:rsidRPr="00B02D58">
        <w:rPr>
          <w:rFonts w:asciiTheme="minorHAnsi" w:hAnsiTheme="minorHAnsi"/>
          <w:color w:val="000000"/>
          <w:sz w:val="22"/>
          <w:szCs w:val="22"/>
        </w:rPr>
        <w:t>Authority: iso639-2b</w:t>
      </w:r>
    </w:p>
    <w:p w:rsidR="00B02D58" w:rsidRPr="00B02D58" w:rsidRDefault="00B02D58" w:rsidP="00B02D58">
      <w:pPr>
        <w:pStyle w:val="Heading4"/>
        <w:spacing w:before="0" w:beforeAutospacing="0" w:after="0" w:afterAutospacing="0"/>
        <w:rPr>
          <w:rFonts w:asciiTheme="minorHAnsi" w:hAnsiTheme="minorHAnsi"/>
          <w:color w:val="000000"/>
        </w:rPr>
      </w:pPr>
      <w:r w:rsidRPr="00B02D58">
        <w:rPr>
          <w:rFonts w:asciiTheme="minorHAnsi" w:hAnsiTheme="minorHAnsi"/>
          <w:color w:val="000000"/>
        </w:rPr>
        <w:t>Encoded Examples</w:t>
      </w:r>
    </w:p>
    <w:p w:rsidR="00B02D58" w:rsidRPr="00B02D58" w:rsidRDefault="00B02D58" w:rsidP="00B02D58">
      <w:pPr>
        <w:pStyle w:val="Heading5"/>
        <w:spacing w:before="0"/>
        <w:rPr>
          <w:rFonts w:asciiTheme="minorHAnsi" w:hAnsiTheme="minorHAnsi"/>
          <w:color w:val="000000"/>
        </w:rPr>
      </w:pPr>
      <w:r w:rsidRPr="00B02D58">
        <w:rPr>
          <w:rFonts w:asciiTheme="minorHAnsi" w:hAnsiTheme="minorHAnsi"/>
          <w:color w:val="000000"/>
        </w:rPr>
        <w:t>Dublin Core</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spellStart"/>
      <w:r w:rsidRPr="00B02D58">
        <w:rPr>
          <w:rFonts w:asciiTheme="minorHAnsi" w:hAnsiTheme="minorHAnsi"/>
          <w:color w:val="000000"/>
          <w:sz w:val="22"/>
          <w:szCs w:val="22"/>
        </w:rPr>
        <w:t>dc</w:t>
      </w:r>
      <w:proofErr w:type="gramStart"/>
      <w:r w:rsidRPr="00B02D58">
        <w:rPr>
          <w:rFonts w:asciiTheme="minorHAnsi" w:hAnsiTheme="minorHAnsi"/>
          <w:color w:val="000000"/>
          <w:sz w:val="22"/>
          <w:szCs w:val="22"/>
        </w:rPr>
        <w:t>:language</w:t>
      </w:r>
      <w:proofErr w:type="spellEnd"/>
      <w:proofErr w:type="gramEnd"/>
      <w:r w:rsidRPr="00B02D58">
        <w:rPr>
          <w:rFonts w:asciiTheme="minorHAnsi" w:hAnsiTheme="minorHAnsi"/>
          <w:color w:val="000000"/>
          <w:sz w:val="22"/>
          <w:szCs w:val="22"/>
        </w:rPr>
        <w:t>&gt;Primarily English, with some abstracts also in French&lt;/language&gt;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spellStart"/>
      <w:r w:rsidRPr="00B02D58">
        <w:rPr>
          <w:rFonts w:asciiTheme="minorHAnsi" w:hAnsiTheme="minorHAnsi"/>
          <w:color w:val="000000"/>
          <w:sz w:val="22"/>
          <w:szCs w:val="22"/>
        </w:rPr>
        <w:t>dc</w:t>
      </w:r>
      <w:proofErr w:type="gramStart"/>
      <w:r w:rsidRPr="00B02D58">
        <w:rPr>
          <w:rFonts w:asciiTheme="minorHAnsi" w:hAnsiTheme="minorHAnsi"/>
          <w:color w:val="000000"/>
          <w:sz w:val="22"/>
          <w:szCs w:val="22"/>
        </w:rPr>
        <w:t>:language</w:t>
      </w:r>
      <w:proofErr w:type="spellEnd"/>
      <w:proofErr w:type="gramEnd"/>
      <w:r w:rsidRPr="00B02D58">
        <w:rPr>
          <w:rFonts w:asciiTheme="minorHAnsi" w:hAnsiTheme="minorHAnsi"/>
          <w:color w:val="000000"/>
          <w:sz w:val="22"/>
          <w:szCs w:val="22"/>
        </w:rPr>
        <w:t>&gt;</w:t>
      </w:r>
      <w:proofErr w:type="spellStart"/>
      <w:r w:rsidRPr="00B02D58">
        <w:rPr>
          <w:rFonts w:asciiTheme="minorHAnsi" w:hAnsiTheme="minorHAnsi"/>
          <w:color w:val="000000"/>
          <w:sz w:val="22"/>
          <w:szCs w:val="22"/>
        </w:rPr>
        <w:t>eng</w:t>
      </w:r>
      <w:proofErr w:type="spellEnd"/>
      <w:r w:rsidRPr="00B02D58">
        <w:rPr>
          <w:rFonts w:asciiTheme="minorHAnsi" w:hAnsiTheme="minorHAnsi"/>
          <w:color w:val="000000"/>
          <w:sz w:val="22"/>
          <w:szCs w:val="22"/>
        </w:rPr>
        <w:t>&lt;/language&gt;</w:t>
      </w:r>
    </w:p>
    <w:p w:rsidR="00B02D58" w:rsidRPr="00B02D58" w:rsidRDefault="00B02D58" w:rsidP="00B02D58">
      <w:pPr>
        <w:pStyle w:val="Heading5"/>
        <w:spacing w:before="0"/>
        <w:rPr>
          <w:rFonts w:asciiTheme="minorHAnsi" w:hAnsiTheme="minorHAnsi"/>
          <w:color w:val="000000"/>
        </w:rPr>
      </w:pPr>
      <w:r w:rsidRPr="00B02D58">
        <w:rPr>
          <w:rFonts w:asciiTheme="minorHAnsi" w:hAnsiTheme="minorHAnsi"/>
          <w:color w:val="000000"/>
        </w:rPr>
        <w:t>EAD</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spellStart"/>
      <w:proofErr w:type="gramStart"/>
      <w:r w:rsidRPr="00B02D58">
        <w:rPr>
          <w:rFonts w:asciiTheme="minorHAnsi" w:hAnsiTheme="minorHAnsi"/>
          <w:color w:val="000000"/>
          <w:sz w:val="22"/>
          <w:szCs w:val="22"/>
        </w:rPr>
        <w:t>langmaterial</w:t>
      </w:r>
      <w:proofErr w:type="spellEnd"/>
      <w:r w:rsidRPr="00B02D58">
        <w:rPr>
          <w:rFonts w:asciiTheme="minorHAnsi" w:hAnsiTheme="minorHAnsi"/>
          <w:color w:val="000000"/>
          <w:sz w:val="22"/>
          <w:szCs w:val="22"/>
        </w:rPr>
        <w:t>&gt;</w:t>
      </w:r>
      <w:proofErr w:type="gramEnd"/>
      <w:r w:rsidRPr="00B02D58">
        <w:rPr>
          <w:rFonts w:asciiTheme="minorHAnsi" w:hAnsiTheme="minorHAnsi"/>
          <w:color w:val="000000"/>
          <w:sz w:val="22"/>
          <w:szCs w:val="22"/>
        </w:rPr>
        <w:t>Correspondence in &lt;language&gt;French, &lt;/language&gt;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gramStart"/>
      <w:r w:rsidRPr="00B02D58">
        <w:rPr>
          <w:rFonts w:asciiTheme="minorHAnsi" w:hAnsiTheme="minorHAnsi"/>
          <w:color w:val="000000"/>
          <w:sz w:val="22"/>
          <w:szCs w:val="22"/>
        </w:rPr>
        <w:t>language&gt;</w:t>
      </w:r>
      <w:proofErr w:type="gramEnd"/>
      <w:r w:rsidRPr="00B02D58">
        <w:rPr>
          <w:rFonts w:asciiTheme="minorHAnsi" w:hAnsiTheme="minorHAnsi"/>
          <w:color w:val="000000"/>
          <w:sz w:val="22"/>
          <w:szCs w:val="22"/>
        </w:rPr>
        <w:t>German, &lt;/language&gt;and &lt;language&gt;English.&lt;/language&gt;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spellStart"/>
      <w:r w:rsidRPr="00B02D58">
        <w:rPr>
          <w:rFonts w:asciiTheme="minorHAnsi" w:hAnsiTheme="minorHAnsi"/>
          <w:color w:val="000000"/>
          <w:sz w:val="22"/>
          <w:szCs w:val="22"/>
        </w:rPr>
        <w:t>langmaterial</w:t>
      </w:r>
      <w:proofErr w:type="spell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spellStart"/>
      <w:r w:rsidRPr="00B02D58">
        <w:rPr>
          <w:rFonts w:asciiTheme="minorHAnsi" w:hAnsiTheme="minorHAnsi"/>
          <w:color w:val="000000"/>
          <w:sz w:val="22"/>
          <w:szCs w:val="22"/>
        </w:rPr>
        <w:t>langmaterial</w:t>
      </w:r>
      <w:proofErr w:type="spellEnd"/>
      <w:r w:rsidRPr="00B02D58">
        <w:rPr>
          <w:rFonts w:asciiTheme="minorHAnsi" w:hAnsiTheme="minorHAnsi"/>
          <w:color w:val="000000"/>
          <w:sz w:val="22"/>
          <w:szCs w:val="22"/>
        </w:rPr>
        <w:t xml:space="preserve"> label="Language(s)"&gt;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&lt;language </w:t>
      </w:r>
      <w:proofErr w:type="spellStart"/>
      <w:r w:rsidRPr="00B02D58">
        <w:rPr>
          <w:rFonts w:asciiTheme="minorHAnsi" w:hAnsiTheme="minorHAnsi"/>
          <w:color w:val="000000"/>
          <w:sz w:val="22"/>
          <w:szCs w:val="22"/>
        </w:rPr>
        <w:t>langcode</w:t>
      </w:r>
      <w:proofErr w:type="spellEnd"/>
      <w:r w:rsidRPr="00B02D58">
        <w:rPr>
          <w:rFonts w:asciiTheme="minorHAnsi" w:hAnsiTheme="minorHAnsi"/>
          <w:color w:val="000000"/>
          <w:sz w:val="22"/>
          <w:szCs w:val="22"/>
        </w:rPr>
        <w:t>="</w:t>
      </w:r>
      <w:proofErr w:type="spellStart"/>
      <w:r w:rsidRPr="00B02D58">
        <w:rPr>
          <w:rFonts w:asciiTheme="minorHAnsi" w:hAnsiTheme="minorHAnsi"/>
          <w:color w:val="000000"/>
          <w:sz w:val="22"/>
          <w:szCs w:val="22"/>
        </w:rPr>
        <w:t>eng</w:t>
      </w:r>
      <w:proofErr w:type="spellEnd"/>
      <w:r w:rsidRPr="00B02D58">
        <w:rPr>
          <w:rFonts w:asciiTheme="minorHAnsi" w:hAnsiTheme="minorHAnsi"/>
          <w:color w:val="000000"/>
          <w:sz w:val="22"/>
          <w:szCs w:val="22"/>
        </w:rPr>
        <w:t>"&gt;English&lt;/language&gt;,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&lt;language </w:t>
      </w:r>
      <w:proofErr w:type="spellStart"/>
      <w:r w:rsidRPr="00B02D58">
        <w:rPr>
          <w:rFonts w:asciiTheme="minorHAnsi" w:hAnsiTheme="minorHAnsi"/>
          <w:color w:val="000000"/>
          <w:sz w:val="22"/>
          <w:szCs w:val="22"/>
        </w:rPr>
        <w:t>langcode</w:t>
      </w:r>
      <w:proofErr w:type="spellEnd"/>
      <w:r w:rsidRPr="00B02D58">
        <w:rPr>
          <w:rFonts w:asciiTheme="minorHAnsi" w:hAnsiTheme="minorHAnsi"/>
          <w:color w:val="000000"/>
          <w:sz w:val="22"/>
          <w:szCs w:val="22"/>
        </w:rPr>
        <w:t>="</w:t>
      </w:r>
      <w:proofErr w:type="spellStart"/>
      <w:r w:rsidRPr="00B02D58">
        <w:rPr>
          <w:rFonts w:asciiTheme="minorHAnsi" w:hAnsiTheme="minorHAnsi"/>
          <w:color w:val="000000"/>
          <w:sz w:val="22"/>
          <w:szCs w:val="22"/>
        </w:rPr>
        <w:t>fre</w:t>
      </w:r>
      <w:proofErr w:type="spellEnd"/>
      <w:r w:rsidRPr="00B02D58">
        <w:rPr>
          <w:rFonts w:asciiTheme="minorHAnsi" w:hAnsiTheme="minorHAnsi"/>
          <w:color w:val="000000"/>
          <w:sz w:val="22"/>
          <w:szCs w:val="22"/>
        </w:rPr>
        <w:t>"&gt;French&lt;/language&gt; and</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&lt;language </w:t>
      </w:r>
      <w:proofErr w:type="spellStart"/>
      <w:r w:rsidRPr="00B02D58">
        <w:rPr>
          <w:rFonts w:asciiTheme="minorHAnsi" w:hAnsiTheme="minorHAnsi"/>
          <w:color w:val="000000"/>
          <w:sz w:val="22"/>
          <w:szCs w:val="22"/>
        </w:rPr>
        <w:t>langcode</w:t>
      </w:r>
      <w:proofErr w:type="spellEnd"/>
      <w:r w:rsidRPr="00B02D58">
        <w:rPr>
          <w:rFonts w:asciiTheme="minorHAnsi" w:hAnsiTheme="minorHAnsi"/>
          <w:color w:val="000000"/>
          <w:sz w:val="22"/>
          <w:szCs w:val="22"/>
        </w:rPr>
        <w:t>="</w:t>
      </w:r>
      <w:proofErr w:type="spellStart"/>
      <w:r w:rsidRPr="00B02D58">
        <w:rPr>
          <w:rFonts w:asciiTheme="minorHAnsi" w:hAnsiTheme="minorHAnsi"/>
          <w:color w:val="000000"/>
          <w:sz w:val="22"/>
          <w:szCs w:val="22"/>
        </w:rPr>
        <w:t>lat</w:t>
      </w:r>
      <w:proofErr w:type="spellEnd"/>
      <w:r w:rsidRPr="00B02D58">
        <w:rPr>
          <w:rFonts w:asciiTheme="minorHAnsi" w:hAnsiTheme="minorHAnsi"/>
          <w:color w:val="000000"/>
          <w:sz w:val="22"/>
          <w:szCs w:val="22"/>
        </w:rPr>
        <w:t>"&gt;Latin&lt;/language&gt;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spellStart"/>
      <w:r w:rsidRPr="00B02D58">
        <w:rPr>
          <w:rFonts w:asciiTheme="minorHAnsi" w:hAnsiTheme="minorHAnsi"/>
          <w:color w:val="000000"/>
          <w:sz w:val="22"/>
          <w:szCs w:val="22"/>
        </w:rPr>
        <w:t>langmaterial</w:t>
      </w:r>
      <w:proofErr w:type="spellEnd"/>
      <w:r w:rsidRPr="00B02D58">
        <w:rPr>
          <w:rFonts w:asciiTheme="minorHAnsi" w:hAnsiTheme="minorHAnsi"/>
          <w:color w:val="000000"/>
          <w:sz w:val="22"/>
          <w:szCs w:val="22"/>
        </w:rPr>
        <w:t>&gt;</w:t>
      </w:r>
    </w:p>
    <w:p w:rsidR="00B02D58" w:rsidRPr="00B02D58" w:rsidRDefault="00B02D58" w:rsidP="00B02D58">
      <w:pPr>
        <w:pStyle w:val="Heading5"/>
        <w:spacing w:before="0"/>
        <w:rPr>
          <w:rFonts w:asciiTheme="minorHAnsi" w:hAnsiTheme="minorHAnsi"/>
          <w:color w:val="000000"/>
        </w:rPr>
      </w:pPr>
      <w:r w:rsidRPr="00B02D58">
        <w:rPr>
          <w:rFonts w:asciiTheme="minorHAnsi" w:hAnsiTheme="minorHAnsi"/>
          <w:color w:val="000000"/>
        </w:rPr>
        <w:t>MARC</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041 </w:t>
      </w:r>
      <w:proofErr w:type="gramStart"/>
      <w:r w:rsidRPr="00B02D58">
        <w:rPr>
          <w:rFonts w:asciiTheme="minorHAnsi" w:hAnsiTheme="minorHAnsi"/>
          <w:color w:val="000000"/>
          <w:sz w:val="22"/>
          <w:szCs w:val="22"/>
        </w:rPr>
        <w:t xml:space="preserve">0  </w:t>
      </w:r>
      <w:proofErr w:type="spellStart"/>
      <w:r w:rsidRPr="00B02D58">
        <w:rPr>
          <w:rFonts w:asciiTheme="minorHAnsi" w:hAnsiTheme="minorHAnsi"/>
          <w:color w:val="000000"/>
          <w:sz w:val="22"/>
          <w:szCs w:val="22"/>
        </w:rPr>
        <w:t>eng</w:t>
      </w:r>
      <w:proofErr w:type="spellEnd"/>
      <w:proofErr w:type="gramEnd"/>
      <w:r w:rsidRPr="00B02D58">
        <w:rPr>
          <w:rFonts w:asciiTheme="minorHAnsi" w:hAnsiTheme="minorHAnsi"/>
          <w:color w:val="000000"/>
          <w:sz w:val="22"/>
          <w:szCs w:val="22"/>
        </w:rPr>
        <w:t xml:space="preserve"> ‡ a </w:t>
      </w:r>
      <w:proofErr w:type="spellStart"/>
      <w:r w:rsidRPr="00B02D58">
        <w:rPr>
          <w:rFonts w:asciiTheme="minorHAnsi" w:hAnsiTheme="minorHAnsi"/>
          <w:color w:val="000000"/>
          <w:sz w:val="22"/>
          <w:szCs w:val="22"/>
        </w:rPr>
        <w:t>fre</w:t>
      </w:r>
      <w:proofErr w:type="spellEnd"/>
      <w:r w:rsidRPr="00B02D58">
        <w:rPr>
          <w:rFonts w:asciiTheme="minorHAnsi" w:hAnsiTheme="minorHAnsi"/>
          <w:color w:val="000000"/>
          <w:sz w:val="22"/>
          <w:szCs w:val="22"/>
        </w:rPr>
        <w:t xml:space="preserve"> ‡ a </w:t>
      </w:r>
      <w:proofErr w:type="spellStart"/>
      <w:r w:rsidRPr="00B02D58">
        <w:rPr>
          <w:rFonts w:asciiTheme="minorHAnsi" w:hAnsiTheme="minorHAnsi"/>
          <w:color w:val="000000"/>
          <w:sz w:val="22"/>
          <w:szCs w:val="22"/>
        </w:rPr>
        <w:t>ger</w:t>
      </w:r>
      <w:proofErr w:type="spellEnd"/>
      <w:r w:rsidRPr="00B02D58">
        <w:rPr>
          <w:rFonts w:asciiTheme="minorHAnsi" w:hAnsiTheme="minorHAnsi"/>
          <w:color w:val="000000"/>
          <w:sz w:val="22"/>
          <w:szCs w:val="22"/>
        </w:rPr>
        <w:t xml:space="preserve">  </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lastRenderedPageBreak/>
        <w:t xml:space="preserve">      546   Text in English, French, and German. </w:t>
      </w:r>
    </w:p>
    <w:p w:rsidR="00B02D58" w:rsidRPr="00B02D58" w:rsidRDefault="00B02D58" w:rsidP="00B02D58">
      <w:pPr>
        <w:pStyle w:val="Heading5"/>
        <w:spacing w:before="0"/>
        <w:rPr>
          <w:rFonts w:asciiTheme="minorHAnsi" w:hAnsiTheme="minorHAnsi"/>
          <w:color w:val="000000"/>
        </w:rPr>
      </w:pPr>
      <w:r w:rsidRPr="00B02D58">
        <w:rPr>
          <w:rFonts w:asciiTheme="minorHAnsi" w:hAnsiTheme="minorHAnsi"/>
          <w:color w:val="000000"/>
        </w:rPr>
        <w:t>MODS</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gramStart"/>
      <w:r w:rsidRPr="00B02D58">
        <w:rPr>
          <w:rFonts w:asciiTheme="minorHAnsi" w:hAnsiTheme="minorHAnsi"/>
          <w:color w:val="000000"/>
          <w:sz w:val="22"/>
          <w:szCs w:val="22"/>
        </w:rPr>
        <w:t>language</w:t>
      </w:r>
      <w:proofErr w:type="gramEnd"/>
      <w:r w:rsidRPr="00B02D58">
        <w:rPr>
          <w:rFonts w:asciiTheme="minorHAnsi" w:hAnsiTheme="minorHAnsi"/>
          <w:color w:val="000000"/>
          <w:sz w:val="22"/>
          <w:szCs w:val="22"/>
        </w:rPr>
        <w:t xml:space="preserve">&gt; </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spellStart"/>
      <w:r w:rsidRPr="00B02D58">
        <w:rPr>
          <w:rFonts w:asciiTheme="minorHAnsi" w:hAnsiTheme="minorHAnsi"/>
          <w:color w:val="000000"/>
          <w:sz w:val="22"/>
          <w:szCs w:val="22"/>
        </w:rPr>
        <w:t>languageTerm</w:t>
      </w:r>
      <w:proofErr w:type="spellEnd"/>
      <w:r w:rsidRPr="00B02D58">
        <w:rPr>
          <w:rFonts w:asciiTheme="minorHAnsi" w:hAnsiTheme="minorHAnsi"/>
          <w:color w:val="000000"/>
          <w:sz w:val="22"/>
          <w:szCs w:val="22"/>
        </w:rPr>
        <w:t xml:space="preserve"> type="code" authority="iso639-2b"&gt;</w:t>
      </w:r>
      <w:proofErr w:type="spellStart"/>
      <w:r w:rsidRPr="00B02D58">
        <w:rPr>
          <w:rFonts w:asciiTheme="minorHAnsi" w:hAnsiTheme="minorHAnsi"/>
          <w:color w:val="000000"/>
          <w:sz w:val="22"/>
          <w:szCs w:val="22"/>
        </w:rPr>
        <w:t>fre</w:t>
      </w:r>
      <w:proofErr w:type="spellEnd"/>
      <w:r w:rsidRPr="00B02D58">
        <w:rPr>
          <w:rFonts w:asciiTheme="minorHAnsi" w:hAnsiTheme="minorHAnsi"/>
          <w:color w:val="000000"/>
          <w:sz w:val="22"/>
          <w:szCs w:val="22"/>
        </w:rPr>
        <w:t>&lt;/</w:t>
      </w:r>
      <w:proofErr w:type="spellStart"/>
      <w:r w:rsidRPr="00B02D58">
        <w:rPr>
          <w:rFonts w:asciiTheme="minorHAnsi" w:hAnsiTheme="minorHAnsi"/>
          <w:color w:val="000000"/>
          <w:sz w:val="22"/>
          <w:szCs w:val="22"/>
        </w:rPr>
        <w:t>languageTerm</w:t>
      </w:r>
      <w:proofErr w:type="spellEnd"/>
      <w:r w:rsidRPr="00B02D58">
        <w:rPr>
          <w:rFonts w:asciiTheme="minorHAnsi" w:hAnsiTheme="minorHAnsi"/>
          <w:color w:val="000000"/>
          <w:sz w:val="22"/>
          <w:szCs w:val="22"/>
        </w:rPr>
        <w:t xml:space="preserve">&gt; </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&lt;/language&gt; </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gramStart"/>
      <w:r w:rsidRPr="00B02D58">
        <w:rPr>
          <w:rFonts w:asciiTheme="minorHAnsi" w:hAnsiTheme="minorHAnsi"/>
          <w:color w:val="000000"/>
          <w:sz w:val="22"/>
          <w:szCs w:val="22"/>
        </w:rPr>
        <w:t>language</w:t>
      </w:r>
      <w:proofErr w:type="gramEnd"/>
      <w:r w:rsidRPr="00B02D58">
        <w:rPr>
          <w:rFonts w:asciiTheme="minorHAnsi" w:hAnsiTheme="minorHAnsi"/>
          <w:color w:val="000000"/>
          <w:sz w:val="22"/>
          <w:szCs w:val="22"/>
        </w:rPr>
        <w:t xml:space="preserve">&gt; </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spellStart"/>
      <w:r w:rsidRPr="00B02D58">
        <w:rPr>
          <w:rFonts w:asciiTheme="minorHAnsi" w:hAnsiTheme="minorHAnsi"/>
          <w:color w:val="000000"/>
          <w:sz w:val="22"/>
          <w:szCs w:val="22"/>
        </w:rPr>
        <w:t>languageTerm</w:t>
      </w:r>
      <w:proofErr w:type="spellEnd"/>
      <w:r w:rsidRPr="00B02D58">
        <w:rPr>
          <w:rFonts w:asciiTheme="minorHAnsi" w:hAnsiTheme="minorHAnsi"/>
          <w:color w:val="000000"/>
          <w:sz w:val="22"/>
          <w:szCs w:val="22"/>
        </w:rPr>
        <w:t xml:space="preserve"> type="text"&gt;Italian&lt;/</w:t>
      </w:r>
      <w:proofErr w:type="spellStart"/>
      <w:r w:rsidRPr="00B02D58">
        <w:rPr>
          <w:rFonts w:asciiTheme="minorHAnsi" w:hAnsiTheme="minorHAnsi"/>
          <w:color w:val="000000"/>
          <w:sz w:val="22"/>
          <w:szCs w:val="22"/>
        </w:rPr>
        <w:t>languageTerm</w:t>
      </w:r>
      <w:proofErr w:type="spellEnd"/>
      <w:r w:rsidRPr="00B02D58">
        <w:rPr>
          <w:rFonts w:asciiTheme="minorHAnsi" w:hAnsiTheme="minorHAnsi"/>
          <w:color w:val="000000"/>
          <w:sz w:val="22"/>
          <w:szCs w:val="22"/>
        </w:rPr>
        <w:t xml:space="preserve">&gt; </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&lt;/language&gt; </w:t>
      </w:r>
    </w:p>
    <w:p w:rsidR="00B02D58" w:rsidRPr="00B02D58" w:rsidRDefault="00B02D58" w:rsidP="00B02D58">
      <w:pPr>
        <w:pStyle w:val="Heading5"/>
        <w:spacing w:before="0"/>
        <w:rPr>
          <w:rFonts w:asciiTheme="minorHAnsi" w:hAnsiTheme="minorHAnsi"/>
          <w:color w:val="000000"/>
        </w:rPr>
      </w:pPr>
      <w:r w:rsidRPr="00B02D58">
        <w:rPr>
          <w:rFonts w:asciiTheme="minorHAnsi" w:hAnsiTheme="minorHAnsi"/>
          <w:color w:val="000000"/>
        </w:rPr>
        <w:t>VRA Core 4.0</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gramStart"/>
      <w:r w:rsidRPr="00B02D58">
        <w:rPr>
          <w:rFonts w:asciiTheme="minorHAnsi" w:hAnsiTheme="minorHAnsi"/>
          <w:color w:val="000000"/>
          <w:sz w:val="22"/>
          <w:szCs w:val="22"/>
        </w:rPr>
        <w:t>inscription</w:t>
      </w:r>
      <w:proofErr w:type="gram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&lt;author vocab="ULAN" </w:t>
      </w:r>
      <w:proofErr w:type="spellStart"/>
      <w:r w:rsidRPr="00B02D58">
        <w:rPr>
          <w:rFonts w:asciiTheme="minorHAnsi" w:hAnsiTheme="minorHAnsi"/>
          <w:color w:val="000000"/>
          <w:sz w:val="22"/>
          <w:szCs w:val="22"/>
        </w:rPr>
        <w:t>refid</w:t>
      </w:r>
      <w:proofErr w:type="spellEnd"/>
      <w:r w:rsidRPr="00B02D58">
        <w:rPr>
          <w:rFonts w:asciiTheme="minorHAnsi" w:hAnsiTheme="minorHAnsi"/>
          <w:color w:val="000000"/>
          <w:sz w:val="22"/>
          <w:szCs w:val="22"/>
        </w:rPr>
        <w:t>="500118936"&gt;Goya, Francisco de&lt;/author&gt;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gramStart"/>
      <w:r w:rsidRPr="00B02D58">
        <w:rPr>
          <w:rFonts w:asciiTheme="minorHAnsi" w:hAnsiTheme="minorHAnsi"/>
          <w:color w:val="000000"/>
          <w:sz w:val="22"/>
          <w:szCs w:val="22"/>
        </w:rPr>
        <w:t>position&gt;</w:t>
      </w:r>
      <w:proofErr w:type="gramEnd"/>
      <w:r w:rsidRPr="00B02D58">
        <w:rPr>
          <w:rFonts w:asciiTheme="minorHAnsi" w:hAnsiTheme="minorHAnsi"/>
          <w:color w:val="000000"/>
          <w:sz w:val="22"/>
          <w:szCs w:val="22"/>
        </w:rPr>
        <w:t>on side of table at left&lt;/position&gt;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&lt;text type="text" </w:t>
      </w:r>
      <w:proofErr w:type="spellStart"/>
      <w:r w:rsidRPr="00B02D58">
        <w:rPr>
          <w:rFonts w:asciiTheme="minorHAnsi" w:hAnsiTheme="minorHAnsi"/>
          <w:color w:val="000000"/>
          <w:sz w:val="22"/>
          <w:szCs w:val="22"/>
        </w:rPr>
        <w:t>xml</w:t>
      </w:r>
      <w:proofErr w:type="gramStart"/>
      <w:r w:rsidRPr="00B02D58">
        <w:rPr>
          <w:rFonts w:asciiTheme="minorHAnsi" w:hAnsiTheme="minorHAnsi"/>
          <w:color w:val="000000"/>
          <w:sz w:val="22"/>
          <w:szCs w:val="22"/>
        </w:rPr>
        <w:t>:lang</w:t>
      </w:r>
      <w:proofErr w:type="spellEnd"/>
      <w:proofErr w:type="gramEnd"/>
      <w:r w:rsidRPr="00B02D58">
        <w:rPr>
          <w:rFonts w:asciiTheme="minorHAnsi" w:hAnsiTheme="minorHAnsi"/>
          <w:color w:val="000000"/>
          <w:sz w:val="22"/>
          <w:szCs w:val="22"/>
        </w:rPr>
        <w:t>="</w:t>
      </w:r>
      <w:proofErr w:type="spellStart"/>
      <w:r w:rsidRPr="00B02D58">
        <w:rPr>
          <w:rFonts w:asciiTheme="minorHAnsi" w:hAnsiTheme="minorHAnsi"/>
          <w:color w:val="000000"/>
          <w:sz w:val="22"/>
          <w:szCs w:val="22"/>
        </w:rPr>
        <w:t>es</w:t>
      </w:r>
      <w:proofErr w:type="spellEnd"/>
      <w:r w:rsidRPr="00B02D58">
        <w:rPr>
          <w:rFonts w:asciiTheme="minorHAnsi" w:hAnsiTheme="minorHAnsi"/>
          <w:color w:val="000000"/>
          <w:sz w:val="22"/>
          <w:szCs w:val="22"/>
        </w:rPr>
        <w:t xml:space="preserve">"&gt;El </w:t>
      </w:r>
      <w:proofErr w:type="spellStart"/>
      <w:r w:rsidRPr="00B02D58">
        <w:rPr>
          <w:rFonts w:asciiTheme="minorHAnsi" w:hAnsiTheme="minorHAnsi"/>
          <w:color w:val="000000"/>
          <w:sz w:val="22"/>
          <w:szCs w:val="22"/>
        </w:rPr>
        <w:t>Sueño</w:t>
      </w:r>
      <w:proofErr w:type="spellEnd"/>
      <w:r w:rsidRPr="00B02D58">
        <w:rPr>
          <w:rFonts w:asciiTheme="minorHAnsi" w:hAnsiTheme="minorHAnsi"/>
          <w:color w:val="000000"/>
          <w:sz w:val="22"/>
          <w:szCs w:val="22"/>
        </w:rPr>
        <w:t xml:space="preserve"> de la </w:t>
      </w:r>
      <w:proofErr w:type="spellStart"/>
      <w:r w:rsidRPr="00B02D58">
        <w:rPr>
          <w:rFonts w:asciiTheme="minorHAnsi" w:hAnsiTheme="minorHAnsi"/>
          <w:color w:val="000000"/>
          <w:sz w:val="22"/>
          <w:szCs w:val="22"/>
        </w:rPr>
        <w:t>Razon</w:t>
      </w:r>
      <w:proofErr w:type="spellEnd"/>
      <w:r w:rsidRPr="00B02D58">
        <w:rPr>
          <w:rFonts w:asciiTheme="minorHAnsi" w:hAnsiTheme="minorHAnsi"/>
          <w:color w:val="000000"/>
          <w:sz w:val="22"/>
          <w:szCs w:val="22"/>
        </w:rPr>
        <w:t xml:space="preserve"> Produce </w:t>
      </w:r>
      <w:proofErr w:type="spellStart"/>
      <w:r w:rsidRPr="00B02D58">
        <w:rPr>
          <w:rFonts w:asciiTheme="minorHAnsi" w:hAnsiTheme="minorHAnsi"/>
          <w:color w:val="000000"/>
          <w:sz w:val="22"/>
          <w:szCs w:val="22"/>
        </w:rPr>
        <w:t>Monstruos</w:t>
      </w:r>
      <w:proofErr w:type="spellEnd"/>
      <w:r w:rsidRPr="00B02D58">
        <w:rPr>
          <w:rFonts w:asciiTheme="minorHAnsi" w:hAnsiTheme="minorHAnsi"/>
          <w:color w:val="000000"/>
          <w:sz w:val="22"/>
          <w:szCs w:val="22"/>
        </w:rPr>
        <w:t>&lt;/text&gt;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&lt;text type ="translation" </w:t>
      </w:r>
      <w:proofErr w:type="spellStart"/>
      <w:r w:rsidRPr="00B02D58">
        <w:rPr>
          <w:rFonts w:asciiTheme="minorHAnsi" w:hAnsiTheme="minorHAnsi"/>
          <w:color w:val="000000"/>
          <w:sz w:val="22"/>
          <w:szCs w:val="22"/>
        </w:rPr>
        <w:t>xml</w:t>
      </w:r>
      <w:proofErr w:type="gramStart"/>
      <w:r w:rsidRPr="00B02D58">
        <w:rPr>
          <w:rFonts w:asciiTheme="minorHAnsi" w:hAnsiTheme="minorHAnsi"/>
          <w:color w:val="000000"/>
          <w:sz w:val="22"/>
          <w:szCs w:val="22"/>
        </w:rPr>
        <w:t>:lang</w:t>
      </w:r>
      <w:proofErr w:type="spellEnd"/>
      <w:proofErr w:type="gramEnd"/>
      <w:r w:rsidRPr="00B02D58">
        <w:rPr>
          <w:rFonts w:asciiTheme="minorHAnsi" w:hAnsiTheme="minorHAnsi"/>
          <w:color w:val="000000"/>
          <w:sz w:val="22"/>
          <w:szCs w:val="22"/>
        </w:rPr>
        <w:t>="en"&gt;The Sleep of Reason Produces Monsters&lt;/text&gt;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&lt;/inscription&gt;</w:t>
      </w:r>
    </w:p>
    <w:p w:rsidR="00B02D58" w:rsidRPr="00B02D58" w:rsidRDefault="004820E4" w:rsidP="00B02D58">
      <w:pPr>
        <w:pStyle w:val="NormalWeb"/>
        <w:spacing w:before="0" w:beforeAutospacing="0" w:after="0" w:afterAutospacing="0"/>
        <w:rPr>
          <w:rFonts w:asciiTheme="minorHAnsi" w:hAnsiTheme="minorHAnsi"/>
          <w:color w:val="000000"/>
          <w:sz w:val="22"/>
          <w:szCs w:val="22"/>
        </w:rPr>
      </w:pPr>
      <w:r>
        <w:rPr>
          <w:rFonts w:asciiTheme="minorHAnsi" w:hAnsiTheme="minorHAnsi"/>
          <w:sz w:val="22"/>
          <w:szCs w:val="22"/>
        </w:rPr>
        <w:br/>
      </w:r>
      <w:r>
        <w:rPr>
          <w:rFonts w:asciiTheme="minorHAnsi" w:hAnsiTheme="minorHAnsi"/>
          <w:sz w:val="22"/>
          <w:szCs w:val="22"/>
        </w:rPr>
        <w:br/>
      </w:r>
      <w:bookmarkStart w:id="51" w:name="_Toc302391167"/>
      <w:r w:rsidRPr="000D7E9A">
        <w:rPr>
          <w:rStyle w:val="Heading3Char"/>
        </w:rPr>
        <w:t>Related Item</w:t>
      </w:r>
      <w:bookmarkEnd w:id="51"/>
      <w:r w:rsidR="00B02D58">
        <w:rPr>
          <w:rFonts w:asciiTheme="minorHAnsi" w:hAnsiTheme="minorHAnsi"/>
          <w:sz w:val="22"/>
          <w:szCs w:val="22"/>
        </w:rPr>
        <w:br/>
      </w:r>
      <w:r w:rsidR="00B02D58" w:rsidRPr="00B02D58">
        <w:rPr>
          <w:rStyle w:val="Emphasis"/>
          <w:rFonts w:asciiTheme="minorHAnsi" w:hAnsiTheme="minorHAnsi"/>
          <w:color w:val="000000"/>
          <w:sz w:val="22"/>
          <w:szCs w:val="22"/>
        </w:rPr>
        <w:t>Recommended Dublin Core map: relation</w:t>
      </w:r>
    </w:p>
    <w:p w:rsidR="00B02D58" w:rsidRPr="00B02D58" w:rsidRDefault="00B02D58" w:rsidP="00B02D58">
      <w:pPr>
        <w:pStyle w:val="NormalWeb"/>
        <w:spacing w:before="0" w:beforeAutospacing="0" w:after="0" w:afterAutospacing="0"/>
        <w:rPr>
          <w:rFonts w:asciiTheme="minorHAnsi" w:hAnsiTheme="minorHAnsi"/>
          <w:color w:val="000000"/>
          <w:sz w:val="22"/>
          <w:szCs w:val="22"/>
        </w:rPr>
      </w:pPr>
      <w:r w:rsidRPr="00B02D58">
        <w:rPr>
          <w:rFonts w:asciiTheme="minorHAnsi" w:hAnsiTheme="minorHAnsi"/>
          <w:color w:val="000000"/>
          <w:sz w:val="22"/>
          <w:szCs w:val="22"/>
        </w:rPr>
        <w:t>(Required if applicable,</w:t>
      </w:r>
      <w:r w:rsidRPr="00B02D58">
        <w:rPr>
          <w:rStyle w:val="apple-converted-space"/>
          <w:rFonts w:asciiTheme="minorHAnsi" w:hAnsiTheme="minorHAnsi"/>
          <w:color w:val="000000"/>
          <w:sz w:val="22"/>
          <w:szCs w:val="22"/>
        </w:rPr>
        <w:t> </w:t>
      </w:r>
      <w:r w:rsidRPr="00B02D58">
        <w:rPr>
          <w:rFonts w:asciiTheme="minorHAnsi" w:hAnsiTheme="minorHAnsi"/>
          <w:color w:val="000000"/>
          <w:sz w:val="22"/>
          <w:szCs w:val="22"/>
        </w:rPr>
        <w:t>Repeatable,</w:t>
      </w:r>
      <w:r w:rsidRPr="00B02D58">
        <w:rPr>
          <w:rStyle w:val="apple-converted-space"/>
          <w:rFonts w:asciiTheme="minorHAnsi" w:hAnsiTheme="minorHAnsi"/>
          <w:color w:val="000000"/>
          <w:sz w:val="22"/>
          <w:szCs w:val="22"/>
        </w:rPr>
        <w:t> </w:t>
      </w:r>
      <w:r w:rsidRPr="00B02D58">
        <w:rPr>
          <w:rFonts w:asciiTheme="minorHAnsi" w:hAnsiTheme="minorHAnsi"/>
          <w:color w:val="000000"/>
          <w:sz w:val="22"/>
          <w:szCs w:val="22"/>
        </w:rPr>
        <w:t>Free-text)</w:t>
      </w:r>
    </w:p>
    <w:p w:rsidR="00B02D58" w:rsidRPr="00B02D58" w:rsidRDefault="00B02D58" w:rsidP="00B02D58">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Pr="00B02D58">
        <w:rPr>
          <w:rFonts w:asciiTheme="minorHAnsi" w:hAnsiTheme="minorHAnsi"/>
          <w:color w:val="000000"/>
        </w:rPr>
        <w:t>Overview</w:t>
      </w:r>
    </w:p>
    <w:p w:rsidR="00B02D58" w:rsidRPr="00B02D58" w:rsidRDefault="00B02D58" w:rsidP="00B02D58">
      <w:pPr>
        <w:pStyle w:val="NormalWeb"/>
        <w:spacing w:before="0" w:beforeAutospacing="0" w:after="0" w:afterAutospacing="0"/>
        <w:rPr>
          <w:rFonts w:asciiTheme="minorHAnsi" w:hAnsiTheme="minorHAnsi"/>
          <w:color w:val="000000"/>
          <w:sz w:val="22"/>
          <w:szCs w:val="22"/>
        </w:rPr>
      </w:pPr>
      <w:r w:rsidRPr="00B02D58">
        <w:rPr>
          <w:rStyle w:val="Emphasis"/>
          <w:rFonts w:asciiTheme="minorHAnsi" w:hAnsiTheme="minorHAnsi"/>
          <w:color w:val="000000"/>
          <w:sz w:val="22"/>
          <w:szCs w:val="22"/>
        </w:rPr>
        <w:t>Related Item</w:t>
      </w:r>
      <w:r w:rsidRPr="00B02D58">
        <w:rPr>
          <w:rStyle w:val="apple-converted-space"/>
          <w:rFonts w:asciiTheme="minorHAnsi" w:hAnsiTheme="minorHAnsi"/>
          <w:color w:val="000000"/>
          <w:sz w:val="22"/>
          <w:szCs w:val="22"/>
        </w:rPr>
        <w:t> </w:t>
      </w:r>
      <w:r w:rsidRPr="00B02D58">
        <w:rPr>
          <w:rFonts w:asciiTheme="minorHAnsi" w:hAnsiTheme="minorHAnsi"/>
          <w:color w:val="000000"/>
          <w:sz w:val="22"/>
          <w:szCs w:val="22"/>
        </w:rPr>
        <w:t>references a related resource.</w:t>
      </w:r>
    </w:p>
    <w:p w:rsidR="00B02D58" w:rsidRPr="00B02D58" w:rsidRDefault="00B02D58" w:rsidP="000D7E9A">
      <w:pPr>
        <w:numPr>
          <w:ilvl w:val="0"/>
          <w:numId w:val="36"/>
        </w:numPr>
        <w:spacing w:after="0" w:line="360" w:lineRule="atLeast"/>
        <w:ind w:left="840"/>
        <w:rPr>
          <w:color w:val="000000"/>
        </w:rPr>
      </w:pPr>
      <w:r w:rsidRPr="00B02D58">
        <w:rPr>
          <w:color w:val="000000"/>
        </w:rPr>
        <w:t>Use a string or formal identification system.</w:t>
      </w:r>
    </w:p>
    <w:p w:rsidR="00B02D58" w:rsidRPr="00B02D58" w:rsidRDefault="00B02D58" w:rsidP="000D7E9A">
      <w:pPr>
        <w:numPr>
          <w:ilvl w:val="0"/>
          <w:numId w:val="37"/>
        </w:numPr>
        <w:spacing w:after="0" w:line="360" w:lineRule="atLeast"/>
        <w:ind w:left="840"/>
        <w:rPr>
          <w:color w:val="000000"/>
        </w:rPr>
      </w:pPr>
      <w:r w:rsidRPr="00B02D58">
        <w:rPr>
          <w:color w:val="000000"/>
        </w:rPr>
        <w:t>Relationships can be reciprocal between records or one-directional.</w:t>
      </w:r>
    </w:p>
    <w:p w:rsidR="00B02D58" w:rsidRPr="00B02D58" w:rsidRDefault="00B02D58" w:rsidP="00B02D58">
      <w:pPr>
        <w:pStyle w:val="NormalWeb"/>
        <w:spacing w:before="0" w:beforeAutospacing="0" w:after="0" w:afterAutospacing="0"/>
        <w:rPr>
          <w:rFonts w:asciiTheme="minorHAnsi" w:hAnsiTheme="minorHAnsi"/>
          <w:color w:val="000000"/>
          <w:sz w:val="22"/>
          <w:szCs w:val="22"/>
        </w:rPr>
      </w:pPr>
      <w:r>
        <w:rPr>
          <w:rStyle w:val="Strong"/>
          <w:rFonts w:asciiTheme="minorHAnsi" w:eastAsiaTheme="majorEastAsia" w:hAnsiTheme="minorHAnsi"/>
          <w:color w:val="000000"/>
          <w:sz w:val="22"/>
          <w:szCs w:val="22"/>
        </w:rPr>
        <w:br/>
      </w:r>
      <w:r w:rsidRPr="00B02D58">
        <w:rPr>
          <w:rStyle w:val="Strong"/>
          <w:rFonts w:asciiTheme="minorHAnsi" w:eastAsiaTheme="majorEastAsia" w:hAnsiTheme="minorHAnsi"/>
          <w:b w:val="0"/>
          <w:color w:val="000000"/>
          <w:sz w:val="22"/>
          <w:szCs w:val="22"/>
        </w:rPr>
        <w:t>More guidance can be found in your chosen</w:t>
      </w:r>
      <w:r w:rsidRPr="00B02D58">
        <w:rPr>
          <w:rStyle w:val="apple-converted-space"/>
          <w:rFonts w:asciiTheme="minorHAnsi" w:hAnsiTheme="minorHAnsi"/>
          <w:b/>
          <w:bCs/>
          <w:color w:val="000000"/>
          <w:sz w:val="22"/>
          <w:szCs w:val="22"/>
        </w:rPr>
        <w:t> </w:t>
      </w:r>
      <w:r w:rsidRPr="00B02D58">
        <w:rPr>
          <w:rStyle w:val="Strong"/>
          <w:rFonts w:asciiTheme="minorHAnsi" w:hAnsiTheme="minorHAnsi"/>
          <w:b w:val="0"/>
          <w:color w:val="000000"/>
          <w:sz w:val="22"/>
          <w:szCs w:val="22"/>
        </w:rPr>
        <w:t>Content Standard</w:t>
      </w:r>
      <w:r w:rsidRPr="00B02D58">
        <w:rPr>
          <w:rStyle w:val="Strong"/>
          <w:rFonts w:asciiTheme="minorHAnsi" w:eastAsiaTheme="majorEastAsia" w:hAnsiTheme="minorHAnsi"/>
          <w:color w:val="000000"/>
          <w:sz w:val="22"/>
          <w:szCs w:val="22"/>
        </w:rPr>
        <w:t>.</w:t>
      </w:r>
    </w:p>
    <w:p w:rsidR="00B02D58" w:rsidRPr="00B02D58" w:rsidRDefault="00B02D58" w:rsidP="00B02D58">
      <w:pPr>
        <w:pStyle w:val="Heading4"/>
        <w:spacing w:before="0" w:beforeAutospacing="0" w:after="0" w:afterAutospacing="0"/>
        <w:rPr>
          <w:rFonts w:asciiTheme="minorHAnsi" w:hAnsiTheme="minorHAnsi"/>
          <w:color w:val="000000"/>
          <w:sz w:val="22"/>
          <w:szCs w:val="22"/>
        </w:rPr>
      </w:pPr>
      <w:bookmarkStart w:id="52" w:name="related_item_expressed_in_select_metadat"/>
      <w:r>
        <w:rPr>
          <w:rFonts w:asciiTheme="minorHAnsi" w:hAnsiTheme="minorHAnsi"/>
          <w:color w:val="000000"/>
          <w:sz w:val="22"/>
          <w:szCs w:val="22"/>
        </w:rPr>
        <w:br/>
      </w:r>
      <w:r w:rsidRPr="00B02D58">
        <w:rPr>
          <w:rFonts w:asciiTheme="minorHAnsi" w:hAnsiTheme="minorHAnsi"/>
          <w:color w:val="000000"/>
          <w:sz w:val="22"/>
          <w:szCs w:val="22"/>
        </w:rPr>
        <w:t>Related Item expressed in select metadata schema</w:t>
      </w:r>
      <w:bookmarkEnd w:id="52"/>
    </w:p>
    <w:p w:rsidR="00B02D58" w:rsidRPr="00B02D58" w:rsidRDefault="007443C5" w:rsidP="00B02D58">
      <w:pPr>
        <w:pStyle w:val="NormalWeb"/>
        <w:spacing w:before="0" w:beforeAutospacing="0" w:after="0" w:afterAutospacing="0"/>
        <w:rPr>
          <w:rFonts w:asciiTheme="minorHAnsi" w:hAnsiTheme="minorHAnsi"/>
          <w:color w:val="000000"/>
          <w:sz w:val="22"/>
          <w:szCs w:val="22"/>
        </w:rPr>
      </w:pPr>
      <w:hyperlink r:id="rId78" w:tooltip="http://dublincore.org/documents/usageguide/elements.shtml" w:history="1">
        <w:r w:rsidR="00B02D58" w:rsidRPr="00B02D58">
          <w:rPr>
            <w:rStyle w:val="Hyperlink"/>
            <w:rFonts w:asciiTheme="minorHAnsi" w:hAnsiTheme="minorHAnsi"/>
            <w:color w:val="436976"/>
            <w:sz w:val="22"/>
            <w:szCs w:val="22"/>
          </w:rPr>
          <w:t>Dublin Core</w:t>
        </w:r>
      </w:hyperlink>
      <w:r w:rsidR="00B02D58" w:rsidRPr="00B02D58">
        <w:rPr>
          <w:rFonts w:asciiTheme="minorHAnsi" w:hAnsiTheme="minorHAnsi"/>
          <w:color w:val="000000"/>
          <w:sz w:val="22"/>
          <w:szCs w:val="22"/>
        </w:rPr>
        <w:t>, see Relation</w:t>
      </w:r>
    </w:p>
    <w:p w:rsidR="00B02D58" w:rsidRPr="00B02D58" w:rsidRDefault="007443C5" w:rsidP="00B02D58">
      <w:pPr>
        <w:pStyle w:val="NormalWeb"/>
        <w:spacing w:before="0" w:beforeAutospacing="0" w:after="0" w:afterAutospacing="0"/>
        <w:rPr>
          <w:rFonts w:asciiTheme="minorHAnsi" w:hAnsiTheme="minorHAnsi"/>
          <w:color w:val="000000"/>
          <w:sz w:val="22"/>
          <w:szCs w:val="22"/>
        </w:rPr>
      </w:pPr>
      <w:hyperlink r:id="rId79" w:tooltip="http://www.loc.gov/ead/tglib/elements/relatedmaterial.html" w:history="1">
        <w:r w:rsidR="00B02D58" w:rsidRPr="00B02D58">
          <w:rPr>
            <w:rStyle w:val="Hyperlink"/>
            <w:rFonts w:asciiTheme="minorHAnsi" w:hAnsiTheme="minorHAnsi"/>
            <w:color w:val="436976"/>
            <w:sz w:val="22"/>
            <w:szCs w:val="22"/>
          </w:rPr>
          <w:t>EAD Related Material</w:t>
        </w:r>
      </w:hyperlink>
    </w:p>
    <w:p w:rsidR="00B02D58" w:rsidRPr="00B02D58" w:rsidRDefault="007443C5" w:rsidP="00B02D58">
      <w:pPr>
        <w:pStyle w:val="NormalWeb"/>
        <w:spacing w:before="0" w:beforeAutospacing="0" w:after="0" w:afterAutospacing="0"/>
        <w:rPr>
          <w:rFonts w:asciiTheme="minorHAnsi" w:hAnsiTheme="minorHAnsi"/>
          <w:color w:val="000000"/>
          <w:sz w:val="22"/>
          <w:szCs w:val="22"/>
        </w:rPr>
      </w:pPr>
      <w:hyperlink r:id="rId80" w:tooltip="http://www.loc.gov/marc/bibliographic/bd76x78x.html" w:history="1">
        <w:r w:rsidR="00B02D58" w:rsidRPr="00B02D58">
          <w:rPr>
            <w:rStyle w:val="Hyperlink"/>
            <w:rFonts w:asciiTheme="minorHAnsi" w:hAnsiTheme="minorHAnsi"/>
            <w:color w:val="436976"/>
            <w:sz w:val="22"/>
            <w:szCs w:val="22"/>
          </w:rPr>
          <w:t>MARC 76x-78x Fields</w:t>
        </w:r>
      </w:hyperlink>
    </w:p>
    <w:p w:rsidR="00B02D58" w:rsidRPr="00B02D58" w:rsidRDefault="007443C5" w:rsidP="00B02D58">
      <w:pPr>
        <w:pStyle w:val="NormalWeb"/>
        <w:spacing w:before="0" w:beforeAutospacing="0" w:after="0" w:afterAutospacing="0"/>
        <w:rPr>
          <w:rFonts w:asciiTheme="minorHAnsi" w:hAnsiTheme="minorHAnsi"/>
          <w:color w:val="000000"/>
          <w:sz w:val="22"/>
          <w:szCs w:val="22"/>
        </w:rPr>
      </w:pPr>
      <w:hyperlink r:id="rId81" w:tooltip="http://www.loc.gov/standards/mods/userguide/relateditem.html" w:history="1">
        <w:r w:rsidR="00B02D58" w:rsidRPr="00B02D58">
          <w:rPr>
            <w:rStyle w:val="Hyperlink"/>
            <w:rFonts w:asciiTheme="minorHAnsi" w:hAnsiTheme="minorHAnsi"/>
            <w:color w:val="436976"/>
            <w:sz w:val="22"/>
            <w:szCs w:val="22"/>
          </w:rPr>
          <w:t xml:space="preserve">MODS </w:t>
        </w:r>
        <w:proofErr w:type="spellStart"/>
        <w:r w:rsidR="00B02D58" w:rsidRPr="00B02D58">
          <w:rPr>
            <w:rStyle w:val="Hyperlink"/>
            <w:rFonts w:asciiTheme="minorHAnsi" w:hAnsiTheme="minorHAnsi"/>
            <w:color w:val="436976"/>
            <w:sz w:val="22"/>
            <w:szCs w:val="22"/>
          </w:rPr>
          <w:t>relatedItem</w:t>
        </w:r>
        <w:proofErr w:type="spellEnd"/>
      </w:hyperlink>
    </w:p>
    <w:p w:rsidR="00B02D58" w:rsidRPr="00B02D58" w:rsidRDefault="007443C5" w:rsidP="00B02D58">
      <w:pPr>
        <w:pStyle w:val="NormalWeb"/>
        <w:spacing w:before="0" w:beforeAutospacing="0" w:after="0" w:afterAutospacing="0"/>
        <w:rPr>
          <w:rFonts w:asciiTheme="minorHAnsi" w:hAnsiTheme="minorHAnsi"/>
          <w:color w:val="000000"/>
          <w:sz w:val="22"/>
          <w:szCs w:val="22"/>
        </w:rPr>
      </w:pPr>
      <w:hyperlink r:id="rId82" w:tooltip="http://www.vraweb.org/projects/vracore4/VRA_Core4_Element_Description.pdf" w:history="1">
        <w:r w:rsidR="00B02D58" w:rsidRPr="00B02D58">
          <w:rPr>
            <w:rStyle w:val="Hyperlink"/>
            <w:rFonts w:asciiTheme="minorHAnsi" w:hAnsiTheme="minorHAnsi"/>
            <w:color w:val="436976"/>
            <w:sz w:val="22"/>
            <w:szCs w:val="22"/>
          </w:rPr>
          <w:t>VRA Core 4.0 Element Description and Tagging Examples (PDF)</w:t>
        </w:r>
      </w:hyperlink>
      <w:r w:rsidR="00B02D58" w:rsidRPr="00B02D58">
        <w:rPr>
          <w:rFonts w:asciiTheme="minorHAnsi" w:hAnsiTheme="minorHAnsi"/>
          <w:color w:val="000000"/>
          <w:sz w:val="22"/>
          <w:szCs w:val="22"/>
        </w:rPr>
        <w:t>, see Source</w:t>
      </w:r>
    </w:p>
    <w:p w:rsidR="00B02D58" w:rsidRPr="00B02D58" w:rsidRDefault="00B02D58" w:rsidP="00B02D58">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Pr="00B02D58">
        <w:rPr>
          <w:rFonts w:asciiTheme="minorHAnsi" w:hAnsiTheme="minorHAnsi"/>
          <w:color w:val="000000"/>
        </w:rPr>
        <w:t>Examples</w:t>
      </w:r>
    </w:p>
    <w:p w:rsidR="00B02D58" w:rsidRPr="00B02D58" w:rsidRDefault="00B02D58" w:rsidP="00B02D58">
      <w:pPr>
        <w:pStyle w:val="NormalWeb"/>
        <w:spacing w:before="0" w:beforeAutospacing="0" w:after="240" w:afterAutospacing="0"/>
        <w:rPr>
          <w:rFonts w:asciiTheme="minorHAnsi" w:hAnsiTheme="minorHAnsi"/>
          <w:color w:val="000000"/>
          <w:sz w:val="22"/>
          <w:szCs w:val="22"/>
        </w:rPr>
      </w:pPr>
      <w:proofErr w:type="gramStart"/>
      <w:r w:rsidRPr="00B02D58">
        <w:rPr>
          <w:rFonts w:asciiTheme="minorHAnsi" w:hAnsiTheme="minorHAnsi"/>
          <w:color w:val="000000"/>
          <w:sz w:val="22"/>
          <w:szCs w:val="22"/>
        </w:rPr>
        <w:t>Related Material: Amin, Ash, editor.</w:t>
      </w:r>
      <w:proofErr w:type="gramEnd"/>
      <w:r w:rsidRPr="00B02D58">
        <w:rPr>
          <w:rFonts w:asciiTheme="minorHAnsi" w:hAnsiTheme="minorHAnsi"/>
          <w:color w:val="000000"/>
          <w:sz w:val="22"/>
          <w:szCs w:val="22"/>
        </w:rPr>
        <w:t xml:space="preserve"> Post-Fordism: A Reader. Oxford: Blackwell Publishers, 1994: 23-45.</w:t>
      </w:r>
    </w:p>
    <w:p w:rsidR="00B02D58" w:rsidRPr="00B02D58" w:rsidRDefault="00B02D58" w:rsidP="00B02D58">
      <w:pPr>
        <w:pStyle w:val="Heading4"/>
        <w:spacing w:before="0" w:beforeAutospacing="0" w:after="0" w:afterAutospacing="0"/>
        <w:rPr>
          <w:rFonts w:asciiTheme="minorHAnsi" w:hAnsiTheme="minorHAnsi"/>
          <w:color w:val="000000"/>
        </w:rPr>
      </w:pPr>
      <w:r w:rsidRPr="00B02D58">
        <w:rPr>
          <w:rFonts w:asciiTheme="minorHAnsi" w:hAnsiTheme="minorHAnsi"/>
          <w:color w:val="000000"/>
        </w:rPr>
        <w:t>Encoded Examples</w:t>
      </w:r>
    </w:p>
    <w:p w:rsidR="00B02D58" w:rsidRPr="00B02D58" w:rsidRDefault="00B02D58" w:rsidP="00B02D58">
      <w:pPr>
        <w:pStyle w:val="Heading5"/>
        <w:spacing w:before="0"/>
        <w:rPr>
          <w:rFonts w:asciiTheme="minorHAnsi" w:hAnsiTheme="minorHAnsi"/>
          <w:color w:val="000000"/>
        </w:rPr>
      </w:pPr>
      <w:r w:rsidRPr="00B02D58">
        <w:rPr>
          <w:rFonts w:asciiTheme="minorHAnsi" w:hAnsiTheme="minorHAnsi"/>
          <w:color w:val="000000"/>
        </w:rPr>
        <w:t>Dublin Core</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&lt;</w:t>
      </w:r>
      <w:proofErr w:type="spellStart"/>
      <w:r w:rsidRPr="00B02D58">
        <w:rPr>
          <w:rFonts w:asciiTheme="minorHAnsi" w:hAnsiTheme="minorHAnsi"/>
          <w:color w:val="000000"/>
          <w:sz w:val="22"/>
          <w:szCs w:val="22"/>
        </w:rPr>
        <w:t>dc:relation</w:t>
      </w:r>
      <w:proofErr w:type="spellEnd"/>
      <w:r w:rsidRPr="00B02D58">
        <w:rPr>
          <w:rFonts w:asciiTheme="minorHAnsi" w:hAnsiTheme="minorHAnsi"/>
          <w:color w:val="000000"/>
          <w:sz w:val="22"/>
          <w:szCs w:val="22"/>
        </w:rPr>
        <w:t>&gt;http://hdl.loc.gov/umich.dli.moa/AGE3371 &lt;/</w:t>
      </w:r>
      <w:proofErr w:type="spellStart"/>
      <w:r w:rsidRPr="00B02D58">
        <w:rPr>
          <w:rFonts w:asciiTheme="minorHAnsi" w:hAnsiTheme="minorHAnsi"/>
          <w:color w:val="000000"/>
          <w:sz w:val="22"/>
          <w:szCs w:val="22"/>
        </w:rPr>
        <w:t>dc</w:t>
      </w:r>
      <w:proofErr w:type="gramStart"/>
      <w:r w:rsidRPr="00B02D58">
        <w:rPr>
          <w:rFonts w:asciiTheme="minorHAnsi" w:hAnsiTheme="minorHAnsi"/>
          <w:color w:val="000000"/>
          <w:sz w:val="22"/>
          <w:szCs w:val="22"/>
        </w:rPr>
        <w:t>:relation</w:t>
      </w:r>
      <w:proofErr w:type="spellEnd"/>
      <w:proofErr w:type="gram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&lt;</w:t>
      </w:r>
      <w:proofErr w:type="spellStart"/>
      <w:r w:rsidRPr="00B02D58">
        <w:rPr>
          <w:rFonts w:asciiTheme="minorHAnsi" w:hAnsiTheme="minorHAnsi"/>
          <w:color w:val="000000"/>
          <w:sz w:val="22"/>
          <w:szCs w:val="22"/>
        </w:rPr>
        <w:t>dc</w:t>
      </w:r>
      <w:proofErr w:type="gramStart"/>
      <w:r w:rsidRPr="00B02D58">
        <w:rPr>
          <w:rFonts w:asciiTheme="minorHAnsi" w:hAnsiTheme="minorHAnsi"/>
          <w:color w:val="000000"/>
          <w:sz w:val="22"/>
          <w:szCs w:val="22"/>
        </w:rPr>
        <w:t>:relation</w:t>
      </w:r>
      <w:proofErr w:type="spellEnd"/>
      <w:proofErr w:type="gramEnd"/>
      <w:r w:rsidRPr="00B02D58">
        <w:rPr>
          <w:rFonts w:asciiTheme="minorHAnsi" w:hAnsiTheme="minorHAnsi"/>
          <w:color w:val="000000"/>
          <w:sz w:val="22"/>
          <w:szCs w:val="22"/>
        </w:rPr>
        <w:t>&gt;Amin, Ash, editor. Post-Fordism: A Reader. Oxford: Blackwell Publishers, 1994: 23-45</w:t>
      </w:r>
      <w:proofErr w:type="gramStart"/>
      <w:r w:rsidRPr="00B02D58">
        <w:rPr>
          <w:rFonts w:asciiTheme="minorHAnsi" w:hAnsiTheme="minorHAnsi"/>
          <w:color w:val="000000"/>
          <w:sz w:val="22"/>
          <w:szCs w:val="22"/>
        </w:rPr>
        <w:t>.&lt;</w:t>
      </w:r>
      <w:proofErr w:type="gramEnd"/>
      <w:r w:rsidRPr="00B02D58">
        <w:rPr>
          <w:rFonts w:asciiTheme="minorHAnsi" w:hAnsiTheme="minorHAnsi"/>
          <w:color w:val="000000"/>
          <w:sz w:val="22"/>
          <w:szCs w:val="22"/>
        </w:rPr>
        <w:t>/</w:t>
      </w:r>
      <w:proofErr w:type="spellStart"/>
      <w:r w:rsidRPr="00B02D58">
        <w:rPr>
          <w:rFonts w:asciiTheme="minorHAnsi" w:hAnsiTheme="minorHAnsi"/>
          <w:color w:val="000000"/>
          <w:sz w:val="22"/>
          <w:szCs w:val="22"/>
        </w:rPr>
        <w:t>dc:relation</w:t>
      </w:r>
      <w:proofErr w:type="spellEnd"/>
      <w:r w:rsidRPr="00B02D58">
        <w:rPr>
          <w:rFonts w:asciiTheme="minorHAnsi" w:hAnsiTheme="minorHAnsi"/>
          <w:color w:val="000000"/>
          <w:sz w:val="22"/>
          <w:szCs w:val="22"/>
        </w:rPr>
        <w:t>&gt;</w:t>
      </w:r>
    </w:p>
    <w:p w:rsidR="00B02D58" w:rsidRPr="00B02D58" w:rsidRDefault="00B02D58" w:rsidP="00B02D58">
      <w:pPr>
        <w:pStyle w:val="Heading5"/>
        <w:spacing w:before="0"/>
        <w:rPr>
          <w:rFonts w:asciiTheme="minorHAnsi" w:hAnsiTheme="minorHAnsi"/>
          <w:color w:val="000000"/>
        </w:rPr>
      </w:pPr>
      <w:r w:rsidRPr="00B02D58">
        <w:rPr>
          <w:rFonts w:asciiTheme="minorHAnsi" w:hAnsiTheme="minorHAnsi"/>
          <w:color w:val="000000"/>
        </w:rPr>
        <w:t>EAD</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&lt;</w:t>
      </w:r>
      <w:proofErr w:type="spellStart"/>
      <w:proofErr w:type="gramStart"/>
      <w:r w:rsidRPr="00B02D58">
        <w:rPr>
          <w:rFonts w:asciiTheme="minorHAnsi" w:hAnsiTheme="minorHAnsi"/>
          <w:color w:val="000000"/>
          <w:sz w:val="22"/>
          <w:szCs w:val="22"/>
        </w:rPr>
        <w:t>relatedmaterial</w:t>
      </w:r>
      <w:proofErr w:type="spellEnd"/>
      <w:proofErr w:type="gram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gramStart"/>
      <w:r w:rsidRPr="00B02D58">
        <w:rPr>
          <w:rFonts w:asciiTheme="minorHAnsi" w:hAnsiTheme="minorHAnsi"/>
          <w:color w:val="000000"/>
          <w:sz w:val="22"/>
          <w:szCs w:val="22"/>
        </w:rPr>
        <w:t>head&gt;</w:t>
      </w:r>
      <w:proofErr w:type="gramEnd"/>
      <w:r w:rsidRPr="00B02D58">
        <w:rPr>
          <w:rFonts w:asciiTheme="minorHAnsi" w:hAnsiTheme="minorHAnsi"/>
          <w:color w:val="000000"/>
          <w:sz w:val="22"/>
          <w:szCs w:val="22"/>
        </w:rPr>
        <w:t>Related Correspondence&lt;/head&gt;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&lt;p&gt;Researchers should note that a significant amount of the correspondence</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w:t>
      </w:r>
      <w:proofErr w:type="gramStart"/>
      <w:r w:rsidRPr="00B02D58">
        <w:rPr>
          <w:rFonts w:asciiTheme="minorHAnsi" w:hAnsiTheme="minorHAnsi"/>
          <w:color w:val="000000"/>
          <w:sz w:val="22"/>
          <w:szCs w:val="22"/>
        </w:rPr>
        <w:t>between</w:t>
      </w:r>
      <w:proofErr w:type="gramEnd"/>
      <w:r w:rsidRPr="00B02D58">
        <w:rPr>
          <w:rFonts w:asciiTheme="minorHAnsi" w:hAnsiTheme="minorHAnsi"/>
          <w:color w:val="000000"/>
          <w:sz w:val="22"/>
          <w:szCs w:val="22"/>
        </w:rPr>
        <w:t xml:space="preserve"> Franklin </w:t>
      </w:r>
      <w:proofErr w:type="spellStart"/>
      <w:r w:rsidRPr="00B02D58">
        <w:rPr>
          <w:rFonts w:asciiTheme="minorHAnsi" w:hAnsiTheme="minorHAnsi"/>
          <w:color w:val="000000"/>
          <w:sz w:val="22"/>
          <w:szCs w:val="22"/>
        </w:rPr>
        <w:t>Wigglethorpe</w:t>
      </w:r>
      <w:proofErr w:type="spellEnd"/>
      <w:r w:rsidRPr="00B02D58">
        <w:rPr>
          <w:rFonts w:asciiTheme="minorHAnsi" w:hAnsiTheme="minorHAnsi"/>
          <w:color w:val="000000"/>
          <w:sz w:val="22"/>
          <w:szCs w:val="22"/>
        </w:rPr>
        <w:t xml:space="preserve"> and Nellie </w:t>
      </w:r>
      <w:proofErr w:type="spellStart"/>
      <w:r w:rsidRPr="00B02D58">
        <w:rPr>
          <w:rFonts w:asciiTheme="minorHAnsi" w:hAnsiTheme="minorHAnsi"/>
          <w:color w:val="000000"/>
          <w:sz w:val="22"/>
          <w:szCs w:val="22"/>
        </w:rPr>
        <w:t>Forbush</w:t>
      </w:r>
      <w:proofErr w:type="spellEnd"/>
      <w:r w:rsidRPr="00B02D58">
        <w:rPr>
          <w:rFonts w:asciiTheme="minorHAnsi" w:hAnsiTheme="minorHAnsi"/>
          <w:color w:val="000000"/>
          <w:sz w:val="22"/>
          <w:szCs w:val="22"/>
        </w:rPr>
        <w:t xml:space="preserve"> is extant. In addition to the</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w:t>
      </w:r>
      <w:proofErr w:type="gramStart"/>
      <w:r w:rsidRPr="00B02D58">
        <w:rPr>
          <w:rFonts w:asciiTheme="minorHAnsi" w:hAnsiTheme="minorHAnsi"/>
          <w:color w:val="000000"/>
          <w:sz w:val="22"/>
          <w:szCs w:val="22"/>
        </w:rPr>
        <w:t>incoming</w:t>
      </w:r>
      <w:proofErr w:type="gramEnd"/>
      <w:r w:rsidRPr="00B02D58">
        <w:rPr>
          <w:rFonts w:asciiTheme="minorHAnsi" w:hAnsiTheme="minorHAnsi"/>
          <w:color w:val="000000"/>
          <w:sz w:val="22"/>
          <w:szCs w:val="22"/>
        </w:rPr>
        <w:t xml:space="preserve"> letters in this collection from Mr. </w:t>
      </w:r>
      <w:proofErr w:type="spellStart"/>
      <w:r w:rsidRPr="00B02D58">
        <w:rPr>
          <w:rFonts w:asciiTheme="minorHAnsi" w:hAnsiTheme="minorHAnsi"/>
          <w:color w:val="000000"/>
          <w:sz w:val="22"/>
          <w:szCs w:val="22"/>
        </w:rPr>
        <w:t>Wigglethorpe</w:t>
      </w:r>
      <w:proofErr w:type="spellEnd"/>
      <w:r w:rsidRPr="00B02D58">
        <w:rPr>
          <w:rFonts w:asciiTheme="minorHAnsi" w:hAnsiTheme="minorHAnsi"/>
          <w:color w:val="000000"/>
          <w:sz w:val="22"/>
          <w:szCs w:val="22"/>
        </w:rPr>
        <w:t xml:space="preserve"> to Miss </w:t>
      </w:r>
      <w:proofErr w:type="spellStart"/>
      <w:r w:rsidRPr="00B02D58">
        <w:rPr>
          <w:rFonts w:asciiTheme="minorHAnsi" w:hAnsiTheme="minorHAnsi"/>
          <w:color w:val="000000"/>
          <w:sz w:val="22"/>
          <w:szCs w:val="22"/>
        </w:rPr>
        <w:t>Forbush</w:t>
      </w:r>
      <w:proofErr w:type="spellEnd"/>
      <w:r w:rsidRPr="00B02D58">
        <w:rPr>
          <w:rFonts w:asciiTheme="minorHAnsi" w:hAnsiTheme="minorHAnsi"/>
          <w:color w:val="000000"/>
          <w:sz w:val="22"/>
          <w:szCs w:val="22"/>
        </w:rPr>
        <w:t>, the</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w:t>
      </w:r>
      <w:proofErr w:type="gramStart"/>
      <w:r w:rsidRPr="00B02D58">
        <w:rPr>
          <w:rFonts w:asciiTheme="minorHAnsi" w:hAnsiTheme="minorHAnsi"/>
          <w:color w:val="000000"/>
          <w:sz w:val="22"/>
          <w:szCs w:val="22"/>
        </w:rPr>
        <w:t>letters</w:t>
      </w:r>
      <w:proofErr w:type="gramEnd"/>
      <w:r w:rsidRPr="00B02D58">
        <w:rPr>
          <w:rFonts w:asciiTheme="minorHAnsi" w:hAnsiTheme="minorHAnsi"/>
          <w:color w:val="000000"/>
          <w:sz w:val="22"/>
          <w:szCs w:val="22"/>
        </w:rPr>
        <w:t xml:space="preserve"> written to Mr. </w:t>
      </w:r>
      <w:proofErr w:type="spellStart"/>
      <w:r w:rsidRPr="00B02D58">
        <w:rPr>
          <w:rFonts w:asciiTheme="minorHAnsi" w:hAnsiTheme="minorHAnsi"/>
          <w:color w:val="000000"/>
          <w:sz w:val="22"/>
          <w:szCs w:val="22"/>
        </w:rPr>
        <w:t>Wigglethorpe</w:t>
      </w:r>
      <w:proofErr w:type="spellEnd"/>
      <w:r w:rsidRPr="00B02D58">
        <w:rPr>
          <w:rFonts w:asciiTheme="minorHAnsi" w:hAnsiTheme="minorHAnsi"/>
          <w:color w:val="000000"/>
          <w:sz w:val="22"/>
          <w:szCs w:val="22"/>
        </w:rPr>
        <w:t xml:space="preserve"> by Miss </w:t>
      </w:r>
      <w:proofErr w:type="spellStart"/>
      <w:r w:rsidRPr="00B02D58">
        <w:rPr>
          <w:rFonts w:asciiTheme="minorHAnsi" w:hAnsiTheme="minorHAnsi"/>
          <w:color w:val="000000"/>
          <w:sz w:val="22"/>
          <w:szCs w:val="22"/>
        </w:rPr>
        <w:t>Forbush</w:t>
      </w:r>
      <w:proofErr w:type="spellEnd"/>
      <w:r w:rsidRPr="00B02D58">
        <w:rPr>
          <w:rFonts w:asciiTheme="minorHAnsi" w:hAnsiTheme="minorHAnsi"/>
          <w:color w:val="000000"/>
          <w:sz w:val="22"/>
          <w:szCs w:val="22"/>
        </w:rPr>
        <w:t xml:space="preserve"> are available to researchers</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w:t>
      </w:r>
      <w:proofErr w:type="gramStart"/>
      <w:r w:rsidRPr="00B02D58">
        <w:rPr>
          <w:rFonts w:asciiTheme="minorHAnsi" w:hAnsiTheme="minorHAnsi"/>
          <w:color w:val="000000"/>
          <w:sz w:val="22"/>
          <w:szCs w:val="22"/>
        </w:rPr>
        <w:t>at</w:t>
      </w:r>
      <w:proofErr w:type="gramEnd"/>
      <w:r w:rsidRPr="00B02D58">
        <w:rPr>
          <w:rFonts w:asciiTheme="minorHAnsi" w:hAnsiTheme="minorHAnsi"/>
          <w:color w:val="000000"/>
          <w:sz w:val="22"/>
          <w:szCs w:val="22"/>
        </w:rPr>
        <w:t xml:space="preserve"> the Mainline University Special Collections Library.&lt;/p&gt;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spellStart"/>
      <w:proofErr w:type="gramStart"/>
      <w:r w:rsidRPr="00B02D58">
        <w:rPr>
          <w:rFonts w:asciiTheme="minorHAnsi" w:hAnsiTheme="minorHAnsi"/>
          <w:color w:val="000000"/>
          <w:sz w:val="22"/>
          <w:szCs w:val="22"/>
        </w:rPr>
        <w:t>archref</w:t>
      </w:r>
      <w:proofErr w:type="spellEnd"/>
      <w:proofErr w:type="gramEnd"/>
      <w:r w:rsidRPr="00B02D58">
        <w:rPr>
          <w:rFonts w:asciiTheme="minorHAnsi" w:hAnsiTheme="minorHAnsi"/>
          <w:color w:val="000000"/>
          <w:sz w:val="22"/>
          <w:szCs w:val="22"/>
        </w:rPr>
        <w:t>&gt;&lt;origination&gt;&lt;</w:t>
      </w:r>
      <w:proofErr w:type="spellStart"/>
      <w:r w:rsidRPr="00B02D58">
        <w:rPr>
          <w:rFonts w:asciiTheme="minorHAnsi" w:hAnsiTheme="minorHAnsi"/>
          <w:color w:val="000000"/>
          <w:sz w:val="22"/>
          <w:szCs w:val="22"/>
        </w:rPr>
        <w:t>persname</w:t>
      </w:r>
      <w:proofErr w:type="spellEnd"/>
      <w:r w:rsidRPr="00B02D58">
        <w:rPr>
          <w:rFonts w:asciiTheme="minorHAnsi" w:hAnsiTheme="minorHAnsi"/>
          <w:color w:val="000000"/>
          <w:sz w:val="22"/>
          <w:szCs w:val="22"/>
        </w:rPr>
        <w:t>&gt;</w:t>
      </w:r>
      <w:proofErr w:type="spellStart"/>
      <w:r w:rsidRPr="00B02D58">
        <w:rPr>
          <w:rFonts w:asciiTheme="minorHAnsi" w:hAnsiTheme="minorHAnsi"/>
          <w:color w:val="000000"/>
          <w:sz w:val="22"/>
          <w:szCs w:val="22"/>
        </w:rPr>
        <w:t>Wigglethorpe</w:t>
      </w:r>
      <w:proofErr w:type="spellEnd"/>
      <w:r w:rsidRPr="00B02D58">
        <w:rPr>
          <w:rFonts w:asciiTheme="minorHAnsi" w:hAnsiTheme="minorHAnsi"/>
          <w:color w:val="000000"/>
          <w:sz w:val="22"/>
          <w:szCs w:val="22"/>
        </w:rPr>
        <w:t>, Franklin.&lt;/</w:t>
      </w:r>
      <w:proofErr w:type="spellStart"/>
      <w:r w:rsidRPr="00B02D58">
        <w:rPr>
          <w:rFonts w:asciiTheme="minorHAnsi" w:hAnsiTheme="minorHAnsi"/>
          <w:color w:val="000000"/>
          <w:sz w:val="22"/>
          <w:szCs w:val="22"/>
        </w:rPr>
        <w:t>persname</w:t>
      </w:r>
      <w:proofErr w:type="spellEnd"/>
      <w:r w:rsidRPr="00B02D58">
        <w:rPr>
          <w:rFonts w:asciiTheme="minorHAnsi" w:hAnsiTheme="minorHAnsi"/>
          <w:color w:val="000000"/>
          <w:sz w:val="22"/>
          <w:szCs w:val="22"/>
        </w:rPr>
        <w:t>&gt;&lt;/origination&gt;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spellStart"/>
      <w:proofErr w:type="gramStart"/>
      <w:r w:rsidRPr="00B02D58">
        <w:rPr>
          <w:rFonts w:asciiTheme="minorHAnsi" w:hAnsiTheme="minorHAnsi"/>
          <w:color w:val="000000"/>
          <w:sz w:val="22"/>
          <w:szCs w:val="22"/>
        </w:rPr>
        <w:t>unittitle</w:t>
      </w:r>
      <w:proofErr w:type="spellEnd"/>
      <w:r w:rsidRPr="00B02D58">
        <w:rPr>
          <w:rFonts w:asciiTheme="minorHAnsi" w:hAnsiTheme="minorHAnsi"/>
          <w:color w:val="000000"/>
          <w:sz w:val="22"/>
          <w:szCs w:val="22"/>
        </w:rPr>
        <w:t>&gt;</w:t>
      </w:r>
      <w:proofErr w:type="gramEnd"/>
      <w:r w:rsidRPr="00B02D58">
        <w:rPr>
          <w:rFonts w:asciiTheme="minorHAnsi" w:hAnsiTheme="minorHAnsi"/>
          <w:color w:val="000000"/>
          <w:sz w:val="22"/>
          <w:szCs w:val="22"/>
        </w:rPr>
        <w:t xml:space="preserve">Franklin </w:t>
      </w:r>
      <w:proofErr w:type="spellStart"/>
      <w:r w:rsidRPr="00B02D58">
        <w:rPr>
          <w:rFonts w:asciiTheme="minorHAnsi" w:hAnsiTheme="minorHAnsi"/>
          <w:color w:val="000000"/>
          <w:sz w:val="22"/>
          <w:szCs w:val="22"/>
        </w:rPr>
        <w:t>Wigglethorpe</w:t>
      </w:r>
      <w:proofErr w:type="spellEnd"/>
      <w:r w:rsidRPr="00B02D58">
        <w:rPr>
          <w:rFonts w:asciiTheme="minorHAnsi" w:hAnsiTheme="minorHAnsi"/>
          <w:color w:val="000000"/>
          <w:sz w:val="22"/>
          <w:szCs w:val="22"/>
        </w:rPr>
        <w:t xml:space="preserve"> Papers,</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spellStart"/>
      <w:proofErr w:type="gramStart"/>
      <w:r w:rsidRPr="00B02D58">
        <w:rPr>
          <w:rFonts w:asciiTheme="minorHAnsi" w:hAnsiTheme="minorHAnsi"/>
          <w:color w:val="000000"/>
          <w:sz w:val="22"/>
          <w:szCs w:val="22"/>
        </w:rPr>
        <w:t>unitdate</w:t>
      </w:r>
      <w:proofErr w:type="spellEnd"/>
      <w:proofErr w:type="gramEnd"/>
      <w:r w:rsidRPr="00B02D58">
        <w:rPr>
          <w:rFonts w:asciiTheme="minorHAnsi" w:hAnsiTheme="minorHAnsi"/>
          <w:color w:val="000000"/>
          <w:sz w:val="22"/>
          <w:szCs w:val="22"/>
        </w:rPr>
        <w:t xml:space="preserve"> type="inclusive"&gt;1782-1809.&lt;/</w:t>
      </w:r>
      <w:proofErr w:type="spellStart"/>
      <w:r w:rsidRPr="00B02D58">
        <w:rPr>
          <w:rFonts w:asciiTheme="minorHAnsi" w:hAnsiTheme="minorHAnsi"/>
          <w:color w:val="000000"/>
          <w:sz w:val="22"/>
          <w:szCs w:val="22"/>
        </w:rPr>
        <w:t>unitdate</w:t>
      </w:r>
      <w:proofErr w:type="spellEnd"/>
      <w:r w:rsidRPr="00B02D58">
        <w:rPr>
          <w:rFonts w:asciiTheme="minorHAnsi" w:hAnsiTheme="minorHAnsi"/>
          <w:color w:val="000000"/>
          <w:sz w:val="22"/>
          <w:szCs w:val="22"/>
        </w:rPr>
        <w:t>&gt;&lt;/</w:t>
      </w:r>
      <w:proofErr w:type="spellStart"/>
      <w:r w:rsidRPr="00B02D58">
        <w:rPr>
          <w:rFonts w:asciiTheme="minorHAnsi" w:hAnsiTheme="minorHAnsi"/>
          <w:color w:val="000000"/>
          <w:sz w:val="22"/>
          <w:szCs w:val="22"/>
        </w:rPr>
        <w:t>unittitle</w:t>
      </w:r>
      <w:proofErr w:type="spell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spellStart"/>
      <w:proofErr w:type="gramStart"/>
      <w:r w:rsidRPr="00B02D58">
        <w:rPr>
          <w:rFonts w:asciiTheme="minorHAnsi" w:hAnsiTheme="minorHAnsi"/>
          <w:color w:val="000000"/>
          <w:sz w:val="22"/>
          <w:szCs w:val="22"/>
        </w:rPr>
        <w:t>unitid</w:t>
      </w:r>
      <w:proofErr w:type="spellEnd"/>
      <w:r w:rsidRPr="00B02D58">
        <w:rPr>
          <w:rFonts w:asciiTheme="minorHAnsi" w:hAnsiTheme="minorHAnsi"/>
          <w:color w:val="000000"/>
          <w:sz w:val="22"/>
          <w:szCs w:val="22"/>
        </w:rPr>
        <w:t>&gt;</w:t>
      </w:r>
      <w:proofErr w:type="gramEnd"/>
      <w:r w:rsidRPr="00B02D58">
        <w:rPr>
          <w:rFonts w:asciiTheme="minorHAnsi" w:hAnsiTheme="minorHAnsi"/>
          <w:color w:val="000000"/>
          <w:sz w:val="22"/>
          <w:szCs w:val="22"/>
        </w:rPr>
        <w:t>MSS 00143&lt;/</w:t>
      </w:r>
      <w:proofErr w:type="spellStart"/>
      <w:r w:rsidRPr="00B02D58">
        <w:rPr>
          <w:rFonts w:asciiTheme="minorHAnsi" w:hAnsiTheme="minorHAnsi"/>
          <w:color w:val="000000"/>
          <w:sz w:val="22"/>
          <w:szCs w:val="22"/>
        </w:rPr>
        <w:t>unitid</w:t>
      </w:r>
      <w:proofErr w:type="spell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spellStart"/>
      <w:r w:rsidRPr="00B02D58">
        <w:rPr>
          <w:rFonts w:asciiTheme="minorHAnsi" w:hAnsiTheme="minorHAnsi"/>
          <w:color w:val="000000"/>
          <w:sz w:val="22"/>
          <w:szCs w:val="22"/>
        </w:rPr>
        <w:t>archref</w:t>
      </w:r>
      <w:proofErr w:type="spell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&lt;p&gt;</w:t>
      </w:r>
      <w:proofErr w:type="gramStart"/>
      <w:r w:rsidRPr="00B02D58">
        <w:rPr>
          <w:rFonts w:asciiTheme="minorHAnsi" w:hAnsiTheme="minorHAnsi"/>
          <w:color w:val="000000"/>
          <w:sz w:val="22"/>
          <w:szCs w:val="22"/>
        </w:rPr>
        <w:t>An</w:t>
      </w:r>
      <w:proofErr w:type="gramEnd"/>
      <w:r w:rsidRPr="00B02D58">
        <w:rPr>
          <w:rFonts w:asciiTheme="minorHAnsi" w:hAnsiTheme="minorHAnsi"/>
          <w:color w:val="000000"/>
          <w:sz w:val="22"/>
          <w:szCs w:val="22"/>
        </w:rPr>
        <w:t xml:space="preserve"> online guide to the </w:t>
      </w:r>
      <w:proofErr w:type="spellStart"/>
      <w:r w:rsidRPr="00B02D58">
        <w:rPr>
          <w:rFonts w:asciiTheme="minorHAnsi" w:hAnsiTheme="minorHAnsi"/>
          <w:color w:val="000000"/>
          <w:sz w:val="22"/>
          <w:szCs w:val="22"/>
        </w:rPr>
        <w:t>Wigglethorpe</w:t>
      </w:r>
      <w:proofErr w:type="spellEnd"/>
      <w:r w:rsidRPr="00B02D58">
        <w:rPr>
          <w:rFonts w:asciiTheme="minorHAnsi" w:hAnsiTheme="minorHAnsi"/>
          <w:color w:val="000000"/>
          <w:sz w:val="22"/>
          <w:szCs w:val="22"/>
        </w:rPr>
        <w:t xml:space="preserve"> Papers is available.</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spellStart"/>
      <w:r w:rsidRPr="00B02D58">
        <w:rPr>
          <w:rFonts w:asciiTheme="minorHAnsi" w:hAnsiTheme="minorHAnsi"/>
          <w:color w:val="000000"/>
          <w:sz w:val="22"/>
          <w:szCs w:val="22"/>
        </w:rPr>
        <w:t>extptr</w:t>
      </w:r>
      <w:proofErr w:type="spellEnd"/>
      <w:r w:rsidRPr="00B02D58">
        <w:rPr>
          <w:rFonts w:asciiTheme="minorHAnsi" w:hAnsiTheme="minorHAnsi"/>
          <w:color w:val="000000"/>
          <w:sz w:val="22"/>
          <w:szCs w:val="22"/>
        </w:rPr>
        <w:t xml:space="preserve"> actuate="</w:t>
      </w:r>
      <w:proofErr w:type="spellStart"/>
      <w:r w:rsidRPr="00B02D58">
        <w:rPr>
          <w:rFonts w:asciiTheme="minorHAnsi" w:hAnsiTheme="minorHAnsi"/>
          <w:color w:val="000000"/>
          <w:sz w:val="22"/>
          <w:szCs w:val="22"/>
        </w:rPr>
        <w:t>onrequest</w:t>
      </w:r>
      <w:proofErr w:type="spellEnd"/>
      <w:r w:rsidRPr="00B02D58">
        <w:rPr>
          <w:rFonts w:asciiTheme="minorHAnsi" w:hAnsiTheme="minorHAnsi"/>
          <w:color w:val="000000"/>
          <w:sz w:val="22"/>
          <w:szCs w:val="22"/>
        </w:rPr>
        <w:t xml:space="preserve">" </w:t>
      </w:r>
      <w:proofErr w:type="spellStart"/>
      <w:r w:rsidRPr="00B02D58">
        <w:rPr>
          <w:rFonts w:asciiTheme="minorHAnsi" w:hAnsiTheme="minorHAnsi"/>
          <w:color w:val="000000"/>
          <w:sz w:val="22"/>
          <w:szCs w:val="22"/>
        </w:rPr>
        <w:t>entityref</w:t>
      </w:r>
      <w:proofErr w:type="spellEnd"/>
      <w:r w:rsidRPr="00B02D58">
        <w:rPr>
          <w:rFonts w:asciiTheme="minorHAnsi" w:hAnsiTheme="minorHAnsi"/>
          <w:color w:val="000000"/>
          <w:sz w:val="22"/>
          <w:szCs w:val="22"/>
        </w:rPr>
        <w:t>="mu-scl-00143" show="new"&gt;&lt;/p&gt;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spellStart"/>
      <w:r w:rsidRPr="00B02D58">
        <w:rPr>
          <w:rFonts w:asciiTheme="minorHAnsi" w:hAnsiTheme="minorHAnsi"/>
          <w:color w:val="000000"/>
          <w:sz w:val="22"/>
          <w:szCs w:val="22"/>
        </w:rPr>
        <w:t>relatedmaterial</w:t>
      </w:r>
      <w:proofErr w:type="spellEnd"/>
      <w:r w:rsidRPr="00B02D58">
        <w:rPr>
          <w:rFonts w:asciiTheme="minorHAnsi" w:hAnsiTheme="minorHAnsi"/>
          <w:color w:val="000000"/>
          <w:sz w:val="22"/>
          <w:szCs w:val="22"/>
        </w:rPr>
        <w:t>&gt;</w:t>
      </w:r>
    </w:p>
    <w:p w:rsidR="00B02D58" w:rsidRPr="00B02D58" w:rsidRDefault="00B02D58" w:rsidP="00B02D58">
      <w:pPr>
        <w:pStyle w:val="Heading5"/>
        <w:spacing w:before="0"/>
        <w:rPr>
          <w:rFonts w:asciiTheme="minorHAnsi" w:hAnsiTheme="minorHAnsi"/>
          <w:color w:val="000000"/>
        </w:rPr>
      </w:pPr>
      <w:r w:rsidRPr="00B02D58">
        <w:rPr>
          <w:rFonts w:asciiTheme="minorHAnsi" w:hAnsiTheme="minorHAnsi"/>
          <w:color w:val="000000"/>
        </w:rPr>
        <w:t>MARC</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proofErr w:type="gramStart"/>
      <w:r w:rsidRPr="00B02D58">
        <w:rPr>
          <w:rFonts w:asciiTheme="minorHAnsi" w:hAnsiTheme="minorHAnsi"/>
          <w:color w:val="000000"/>
          <w:sz w:val="22"/>
          <w:szCs w:val="22"/>
        </w:rPr>
        <w:t xml:space="preserve">773 0 ‡ 7 </w:t>
      </w:r>
      <w:proofErr w:type="spellStart"/>
      <w:r w:rsidRPr="00B02D58">
        <w:rPr>
          <w:rFonts w:asciiTheme="minorHAnsi" w:hAnsiTheme="minorHAnsi"/>
          <w:color w:val="000000"/>
          <w:sz w:val="22"/>
          <w:szCs w:val="22"/>
        </w:rPr>
        <w:t>nnam</w:t>
      </w:r>
      <w:proofErr w:type="spellEnd"/>
      <w:r w:rsidRPr="00B02D58">
        <w:rPr>
          <w:rFonts w:asciiTheme="minorHAnsi" w:hAnsiTheme="minorHAnsi"/>
          <w:color w:val="000000"/>
          <w:sz w:val="22"/>
          <w:szCs w:val="22"/>
        </w:rPr>
        <w:t xml:space="preserve"> ‡ t Great cases of Interpol.</w:t>
      </w:r>
      <w:proofErr w:type="gramEnd"/>
      <w:r w:rsidRPr="00B02D58">
        <w:rPr>
          <w:rFonts w:asciiTheme="minorHAnsi" w:hAnsiTheme="minorHAnsi"/>
          <w:color w:val="000000"/>
          <w:sz w:val="22"/>
          <w:szCs w:val="22"/>
        </w:rPr>
        <w:t xml:space="preserve"> ‡ </w:t>
      </w:r>
      <w:proofErr w:type="gramStart"/>
      <w:r w:rsidRPr="00B02D58">
        <w:rPr>
          <w:rFonts w:asciiTheme="minorHAnsi" w:hAnsiTheme="minorHAnsi"/>
          <w:color w:val="000000"/>
          <w:sz w:val="22"/>
          <w:szCs w:val="22"/>
        </w:rPr>
        <w:t>b</w:t>
      </w:r>
      <w:proofErr w:type="gramEnd"/>
      <w:r w:rsidRPr="00B02D58">
        <w:rPr>
          <w:rFonts w:asciiTheme="minorHAnsi" w:hAnsiTheme="minorHAnsi"/>
          <w:color w:val="000000"/>
          <w:sz w:val="22"/>
          <w:szCs w:val="22"/>
        </w:rPr>
        <w:t xml:space="preserve"> 1st ed. ‡ d Pleasantville, N.Y. : Reader's Digest Association, c1982. ‡ </w:t>
      </w:r>
      <w:proofErr w:type="gramStart"/>
      <w:r w:rsidRPr="00B02D58">
        <w:rPr>
          <w:rFonts w:asciiTheme="minorHAnsi" w:hAnsiTheme="minorHAnsi"/>
          <w:color w:val="000000"/>
          <w:sz w:val="22"/>
          <w:szCs w:val="22"/>
        </w:rPr>
        <w:t>w</w:t>
      </w:r>
      <w:proofErr w:type="gramEnd"/>
      <w:r w:rsidRPr="00B02D58">
        <w:rPr>
          <w:rFonts w:asciiTheme="minorHAnsi" w:hAnsiTheme="minorHAnsi"/>
          <w:color w:val="000000"/>
          <w:sz w:val="22"/>
          <w:szCs w:val="22"/>
        </w:rPr>
        <w:t xml:space="preserve"> (</w:t>
      </w:r>
      <w:proofErr w:type="spellStart"/>
      <w:r w:rsidRPr="00B02D58">
        <w:rPr>
          <w:rFonts w:asciiTheme="minorHAnsi" w:hAnsiTheme="minorHAnsi"/>
          <w:color w:val="000000"/>
          <w:sz w:val="22"/>
          <w:szCs w:val="22"/>
        </w:rPr>
        <w:t>OCoLC</w:t>
      </w:r>
      <w:proofErr w:type="spellEnd"/>
      <w:r w:rsidRPr="00B02D58">
        <w:rPr>
          <w:rFonts w:asciiTheme="minorHAnsi" w:hAnsiTheme="minorHAnsi"/>
          <w:color w:val="000000"/>
          <w:sz w:val="22"/>
          <w:szCs w:val="22"/>
        </w:rPr>
        <w:t>)8451518</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proofErr w:type="gramStart"/>
      <w:r w:rsidRPr="00B02D58">
        <w:rPr>
          <w:rFonts w:asciiTheme="minorHAnsi" w:hAnsiTheme="minorHAnsi"/>
          <w:color w:val="000000"/>
          <w:sz w:val="22"/>
          <w:szCs w:val="22"/>
        </w:rPr>
        <w:t>780</w:t>
      </w:r>
      <w:r w:rsidRPr="00B02D58">
        <w:rPr>
          <w:rFonts w:asciiTheme="minorHAnsi" w:hAnsiTheme="minorHAnsi"/>
          <w:color w:val="000000"/>
          <w:sz w:val="22"/>
          <w:szCs w:val="22"/>
        </w:rPr>
        <w:tab/>
        <w:t>0 0 American Hospital Association.</w:t>
      </w:r>
      <w:proofErr w:type="gramEnd"/>
      <w:r w:rsidRPr="00B02D58">
        <w:rPr>
          <w:rFonts w:asciiTheme="minorHAnsi" w:hAnsiTheme="minorHAnsi"/>
          <w:color w:val="000000"/>
          <w:sz w:val="22"/>
          <w:szCs w:val="22"/>
        </w:rPr>
        <w:t xml:space="preserve"> ‡t Bulletin of the American Hospital Association ‡w (</w:t>
      </w:r>
      <w:proofErr w:type="spellStart"/>
      <w:r w:rsidRPr="00B02D58">
        <w:rPr>
          <w:rFonts w:asciiTheme="minorHAnsi" w:hAnsiTheme="minorHAnsi"/>
          <w:color w:val="000000"/>
          <w:sz w:val="22"/>
          <w:szCs w:val="22"/>
        </w:rPr>
        <w:t>OCoLC</w:t>
      </w:r>
      <w:proofErr w:type="spellEnd"/>
      <w:proofErr w:type="gramStart"/>
      <w:r w:rsidRPr="00B02D58">
        <w:rPr>
          <w:rFonts w:asciiTheme="minorHAnsi" w:hAnsiTheme="minorHAnsi"/>
          <w:color w:val="000000"/>
          <w:sz w:val="22"/>
          <w:szCs w:val="22"/>
        </w:rPr>
        <w:t>)1777831</w:t>
      </w:r>
      <w:proofErr w:type="gramEnd"/>
    </w:p>
    <w:p w:rsidR="00B02D58" w:rsidRPr="00B02D58" w:rsidRDefault="00B02D58" w:rsidP="00B02D58">
      <w:pPr>
        <w:pStyle w:val="Heading5"/>
        <w:spacing w:before="0"/>
        <w:rPr>
          <w:rFonts w:asciiTheme="minorHAnsi" w:hAnsiTheme="minorHAnsi"/>
          <w:color w:val="000000"/>
        </w:rPr>
      </w:pPr>
      <w:r w:rsidRPr="00B02D58">
        <w:rPr>
          <w:rFonts w:asciiTheme="minorHAnsi" w:hAnsiTheme="minorHAnsi"/>
          <w:color w:val="000000"/>
        </w:rPr>
        <w:t>MODS</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&lt;</w:t>
      </w:r>
      <w:proofErr w:type="spellStart"/>
      <w:r w:rsidRPr="00B02D58">
        <w:rPr>
          <w:rFonts w:asciiTheme="minorHAnsi" w:hAnsiTheme="minorHAnsi"/>
          <w:color w:val="000000"/>
          <w:sz w:val="22"/>
          <w:szCs w:val="22"/>
        </w:rPr>
        <w:t>relatedItem</w:t>
      </w:r>
      <w:proofErr w:type="spellEnd"/>
      <w:r w:rsidRPr="00B02D58">
        <w:rPr>
          <w:rFonts w:asciiTheme="minorHAnsi" w:hAnsiTheme="minorHAnsi"/>
          <w:color w:val="000000"/>
          <w:sz w:val="22"/>
          <w:szCs w:val="22"/>
        </w:rPr>
        <w:t xml:space="preserve"> </w:t>
      </w:r>
      <w:proofErr w:type="spellStart"/>
      <w:r w:rsidRPr="00B02D58">
        <w:rPr>
          <w:rFonts w:asciiTheme="minorHAnsi" w:hAnsiTheme="minorHAnsi"/>
          <w:color w:val="000000"/>
          <w:sz w:val="22"/>
          <w:szCs w:val="22"/>
        </w:rPr>
        <w:t>displayLabel</w:t>
      </w:r>
      <w:proofErr w:type="spellEnd"/>
      <w:r w:rsidRPr="00B02D58">
        <w:rPr>
          <w:rFonts w:asciiTheme="minorHAnsi" w:hAnsiTheme="minorHAnsi"/>
          <w:color w:val="000000"/>
          <w:sz w:val="22"/>
          <w:szCs w:val="22"/>
        </w:rPr>
        <w:t>="Appears in" type="host"&gt;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spellStart"/>
      <w:proofErr w:type="gramStart"/>
      <w:r w:rsidRPr="00B02D58">
        <w:rPr>
          <w:rFonts w:asciiTheme="minorHAnsi" w:hAnsiTheme="minorHAnsi"/>
          <w:color w:val="000000"/>
          <w:sz w:val="22"/>
          <w:szCs w:val="22"/>
        </w:rPr>
        <w:t>titleInfo</w:t>
      </w:r>
      <w:proofErr w:type="spellEnd"/>
      <w:proofErr w:type="gram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gramStart"/>
      <w:r w:rsidRPr="00B02D58">
        <w:rPr>
          <w:rFonts w:asciiTheme="minorHAnsi" w:hAnsiTheme="minorHAnsi"/>
          <w:color w:val="000000"/>
          <w:sz w:val="22"/>
          <w:szCs w:val="22"/>
        </w:rPr>
        <w:t>title&gt;</w:t>
      </w:r>
      <w:proofErr w:type="gramEnd"/>
      <w:r w:rsidRPr="00B02D58">
        <w:rPr>
          <w:rFonts w:asciiTheme="minorHAnsi" w:hAnsiTheme="minorHAnsi"/>
          <w:color w:val="000000"/>
          <w:sz w:val="22"/>
          <w:szCs w:val="22"/>
        </w:rPr>
        <w:t>Post-Fordism&lt;/title&gt;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spellStart"/>
      <w:proofErr w:type="gramStart"/>
      <w:r w:rsidRPr="00B02D58">
        <w:rPr>
          <w:rFonts w:asciiTheme="minorHAnsi" w:hAnsiTheme="minorHAnsi"/>
          <w:color w:val="000000"/>
          <w:sz w:val="22"/>
          <w:szCs w:val="22"/>
        </w:rPr>
        <w:t>subTitle</w:t>
      </w:r>
      <w:proofErr w:type="spellEnd"/>
      <w:r w:rsidRPr="00B02D58">
        <w:rPr>
          <w:rFonts w:asciiTheme="minorHAnsi" w:hAnsiTheme="minorHAnsi"/>
          <w:color w:val="000000"/>
          <w:sz w:val="22"/>
          <w:szCs w:val="22"/>
        </w:rPr>
        <w:t>&gt;</w:t>
      </w:r>
      <w:proofErr w:type="gramEnd"/>
      <w:r w:rsidRPr="00B02D58">
        <w:rPr>
          <w:rFonts w:asciiTheme="minorHAnsi" w:hAnsiTheme="minorHAnsi"/>
          <w:color w:val="000000"/>
          <w:sz w:val="22"/>
          <w:szCs w:val="22"/>
        </w:rPr>
        <w:t>A Reader&lt;/</w:t>
      </w:r>
      <w:proofErr w:type="spellStart"/>
      <w:r w:rsidRPr="00B02D58">
        <w:rPr>
          <w:rFonts w:asciiTheme="minorHAnsi" w:hAnsiTheme="minorHAnsi"/>
          <w:color w:val="000000"/>
          <w:sz w:val="22"/>
          <w:szCs w:val="22"/>
        </w:rPr>
        <w:t>subTitle</w:t>
      </w:r>
      <w:proofErr w:type="spell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spellStart"/>
      <w:r w:rsidRPr="00B02D58">
        <w:rPr>
          <w:rFonts w:asciiTheme="minorHAnsi" w:hAnsiTheme="minorHAnsi"/>
          <w:color w:val="000000"/>
          <w:sz w:val="22"/>
          <w:szCs w:val="22"/>
        </w:rPr>
        <w:t>titleInfo</w:t>
      </w:r>
      <w:proofErr w:type="spell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&lt;name type="personal"&gt;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spellStart"/>
      <w:r w:rsidRPr="00B02D58">
        <w:rPr>
          <w:rFonts w:asciiTheme="minorHAnsi" w:hAnsiTheme="minorHAnsi"/>
          <w:color w:val="000000"/>
          <w:sz w:val="22"/>
          <w:szCs w:val="22"/>
        </w:rPr>
        <w:t>namePart</w:t>
      </w:r>
      <w:proofErr w:type="spellEnd"/>
      <w:r w:rsidRPr="00B02D58">
        <w:rPr>
          <w:rFonts w:asciiTheme="minorHAnsi" w:hAnsiTheme="minorHAnsi"/>
          <w:color w:val="000000"/>
          <w:sz w:val="22"/>
          <w:szCs w:val="22"/>
        </w:rPr>
        <w:t xml:space="preserve"> type="given"&gt;Ash&lt;/</w:t>
      </w:r>
      <w:proofErr w:type="spellStart"/>
      <w:r w:rsidRPr="00B02D58">
        <w:rPr>
          <w:rFonts w:asciiTheme="minorHAnsi" w:hAnsiTheme="minorHAnsi"/>
          <w:color w:val="000000"/>
          <w:sz w:val="22"/>
          <w:szCs w:val="22"/>
        </w:rPr>
        <w:t>namePart</w:t>
      </w:r>
      <w:proofErr w:type="spell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spellStart"/>
      <w:r w:rsidRPr="00B02D58">
        <w:rPr>
          <w:rFonts w:asciiTheme="minorHAnsi" w:hAnsiTheme="minorHAnsi"/>
          <w:color w:val="000000"/>
          <w:sz w:val="22"/>
          <w:szCs w:val="22"/>
        </w:rPr>
        <w:t>namePart</w:t>
      </w:r>
      <w:proofErr w:type="spellEnd"/>
      <w:r w:rsidRPr="00B02D58">
        <w:rPr>
          <w:rFonts w:asciiTheme="minorHAnsi" w:hAnsiTheme="minorHAnsi"/>
          <w:color w:val="000000"/>
          <w:sz w:val="22"/>
          <w:szCs w:val="22"/>
        </w:rPr>
        <w:t xml:space="preserve"> type="family"&gt;Amin&lt;/</w:t>
      </w:r>
      <w:proofErr w:type="spellStart"/>
      <w:r w:rsidRPr="00B02D58">
        <w:rPr>
          <w:rFonts w:asciiTheme="minorHAnsi" w:hAnsiTheme="minorHAnsi"/>
          <w:color w:val="000000"/>
          <w:sz w:val="22"/>
          <w:szCs w:val="22"/>
        </w:rPr>
        <w:t>namePart</w:t>
      </w:r>
      <w:proofErr w:type="spell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gramStart"/>
      <w:r w:rsidRPr="00B02D58">
        <w:rPr>
          <w:rFonts w:asciiTheme="minorHAnsi" w:hAnsiTheme="minorHAnsi"/>
          <w:color w:val="000000"/>
          <w:sz w:val="22"/>
          <w:szCs w:val="22"/>
        </w:rPr>
        <w:t>role</w:t>
      </w:r>
      <w:proofErr w:type="gram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spellStart"/>
      <w:r w:rsidRPr="00B02D58">
        <w:rPr>
          <w:rFonts w:asciiTheme="minorHAnsi" w:hAnsiTheme="minorHAnsi"/>
          <w:color w:val="000000"/>
          <w:sz w:val="22"/>
          <w:szCs w:val="22"/>
        </w:rPr>
        <w:t>roleTerm</w:t>
      </w:r>
      <w:proofErr w:type="spellEnd"/>
      <w:r w:rsidRPr="00B02D58">
        <w:rPr>
          <w:rFonts w:asciiTheme="minorHAnsi" w:hAnsiTheme="minorHAnsi"/>
          <w:color w:val="000000"/>
          <w:sz w:val="22"/>
          <w:szCs w:val="22"/>
        </w:rPr>
        <w:t xml:space="preserve"> type="text"&gt;editor&lt;/</w:t>
      </w:r>
      <w:proofErr w:type="spellStart"/>
      <w:r w:rsidRPr="00B02D58">
        <w:rPr>
          <w:rFonts w:asciiTheme="minorHAnsi" w:hAnsiTheme="minorHAnsi"/>
          <w:color w:val="000000"/>
          <w:sz w:val="22"/>
          <w:szCs w:val="22"/>
        </w:rPr>
        <w:t>roleTerm</w:t>
      </w:r>
      <w:proofErr w:type="spell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&lt;/role&gt;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&lt;/name&gt;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spellStart"/>
      <w:proofErr w:type="gramStart"/>
      <w:r w:rsidRPr="00B02D58">
        <w:rPr>
          <w:rFonts w:asciiTheme="minorHAnsi" w:hAnsiTheme="minorHAnsi"/>
          <w:color w:val="000000"/>
          <w:sz w:val="22"/>
          <w:szCs w:val="22"/>
        </w:rPr>
        <w:t>originInfo</w:t>
      </w:r>
      <w:proofErr w:type="spellEnd"/>
      <w:proofErr w:type="gram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spellStart"/>
      <w:proofErr w:type="gramStart"/>
      <w:r w:rsidRPr="00B02D58">
        <w:rPr>
          <w:rFonts w:asciiTheme="minorHAnsi" w:hAnsiTheme="minorHAnsi"/>
          <w:color w:val="000000"/>
          <w:sz w:val="22"/>
          <w:szCs w:val="22"/>
        </w:rPr>
        <w:t>dateIssued</w:t>
      </w:r>
      <w:proofErr w:type="spellEnd"/>
      <w:r w:rsidRPr="00B02D58">
        <w:rPr>
          <w:rFonts w:asciiTheme="minorHAnsi" w:hAnsiTheme="minorHAnsi"/>
          <w:color w:val="000000"/>
          <w:sz w:val="22"/>
          <w:szCs w:val="22"/>
        </w:rPr>
        <w:t>&gt;</w:t>
      </w:r>
      <w:proofErr w:type="gramEnd"/>
      <w:r w:rsidRPr="00B02D58">
        <w:rPr>
          <w:rFonts w:asciiTheme="minorHAnsi" w:hAnsiTheme="minorHAnsi"/>
          <w:color w:val="000000"/>
          <w:sz w:val="22"/>
          <w:szCs w:val="22"/>
        </w:rPr>
        <w:t>1994&lt;/</w:t>
      </w:r>
      <w:proofErr w:type="spellStart"/>
      <w:r w:rsidRPr="00B02D58">
        <w:rPr>
          <w:rFonts w:asciiTheme="minorHAnsi" w:hAnsiTheme="minorHAnsi"/>
          <w:color w:val="000000"/>
          <w:sz w:val="22"/>
          <w:szCs w:val="22"/>
        </w:rPr>
        <w:t>dateIssued</w:t>
      </w:r>
      <w:proofErr w:type="spell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gramStart"/>
      <w:r w:rsidRPr="00B02D58">
        <w:rPr>
          <w:rFonts w:asciiTheme="minorHAnsi" w:hAnsiTheme="minorHAnsi"/>
          <w:color w:val="000000"/>
          <w:sz w:val="22"/>
          <w:szCs w:val="22"/>
        </w:rPr>
        <w:t>publisher&gt;</w:t>
      </w:r>
      <w:proofErr w:type="gramEnd"/>
      <w:r w:rsidRPr="00B02D58">
        <w:rPr>
          <w:rFonts w:asciiTheme="minorHAnsi" w:hAnsiTheme="minorHAnsi"/>
          <w:color w:val="000000"/>
          <w:sz w:val="22"/>
          <w:szCs w:val="22"/>
        </w:rPr>
        <w:t>Blackwell Publishers&lt;/publisher&gt;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gramStart"/>
      <w:r w:rsidRPr="00B02D58">
        <w:rPr>
          <w:rFonts w:asciiTheme="minorHAnsi" w:hAnsiTheme="minorHAnsi"/>
          <w:color w:val="000000"/>
          <w:sz w:val="22"/>
          <w:szCs w:val="22"/>
        </w:rPr>
        <w:t>place</w:t>
      </w:r>
      <w:proofErr w:type="gram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spellStart"/>
      <w:r w:rsidRPr="00B02D58">
        <w:rPr>
          <w:rFonts w:asciiTheme="minorHAnsi" w:hAnsiTheme="minorHAnsi"/>
          <w:color w:val="000000"/>
          <w:sz w:val="22"/>
          <w:szCs w:val="22"/>
        </w:rPr>
        <w:t>placeTerm</w:t>
      </w:r>
      <w:proofErr w:type="spellEnd"/>
      <w:r w:rsidRPr="00B02D58">
        <w:rPr>
          <w:rFonts w:asciiTheme="minorHAnsi" w:hAnsiTheme="minorHAnsi"/>
          <w:color w:val="000000"/>
          <w:sz w:val="22"/>
          <w:szCs w:val="22"/>
        </w:rPr>
        <w:t xml:space="preserve"> type="text"&gt;Oxford&lt;/</w:t>
      </w:r>
      <w:proofErr w:type="spellStart"/>
      <w:r w:rsidRPr="00B02D58">
        <w:rPr>
          <w:rFonts w:asciiTheme="minorHAnsi" w:hAnsiTheme="minorHAnsi"/>
          <w:color w:val="000000"/>
          <w:sz w:val="22"/>
          <w:szCs w:val="22"/>
        </w:rPr>
        <w:t>placeTerm</w:t>
      </w:r>
      <w:proofErr w:type="spell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&lt;/place&gt;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spellStart"/>
      <w:r w:rsidRPr="00B02D58">
        <w:rPr>
          <w:rFonts w:asciiTheme="minorHAnsi" w:hAnsiTheme="minorHAnsi"/>
          <w:color w:val="000000"/>
          <w:sz w:val="22"/>
          <w:szCs w:val="22"/>
        </w:rPr>
        <w:t>originInfo</w:t>
      </w:r>
      <w:proofErr w:type="spell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gramStart"/>
      <w:r w:rsidRPr="00B02D58">
        <w:rPr>
          <w:rFonts w:asciiTheme="minorHAnsi" w:hAnsiTheme="minorHAnsi"/>
          <w:color w:val="000000"/>
          <w:sz w:val="22"/>
          <w:szCs w:val="22"/>
        </w:rPr>
        <w:t>part</w:t>
      </w:r>
      <w:proofErr w:type="gram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&lt;extent unit="page"&gt;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gramStart"/>
      <w:r w:rsidRPr="00B02D58">
        <w:rPr>
          <w:rFonts w:asciiTheme="minorHAnsi" w:hAnsiTheme="minorHAnsi"/>
          <w:color w:val="000000"/>
          <w:sz w:val="22"/>
          <w:szCs w:val="22"/>
        </w:rPr>
        <w:t>start&gt;</w:t>
      </w:r>
      <w:proofErr w:type="gramEnd"/>
      <w:r w:rsidRPr="00B02D58">
        <w:rPr>
          <w:rFonts w:asciiTheme="minorHAnsi" w:hAnsiTheme="minorHAnsi"/>
          <w:color w:val="000000"/>
          <w:sz w:val="22"/>
          <w:szCs w:val="22"/>
        </w:rPr>
        <w:t>23&lt;/start&gt;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lastRenderedPageBreak/>
        <w:t xml:space="preserve"> &lt;</w:t>
      </w:r>
      <w:proofErr w:type="gramStart"/>
      <w:r w:rsidRPr="00B02D58">
        <w:rPr>
          <w:rFonts w:asciiTheme="minorHAnsi" w:hAnsiTheme="minorHAnsi"/>
          <w:color w:val="000000"/>
          <w:sz w:val="22"/>
          <w:szCs w:val="22"/>
        </w:rPr>
        <w:t>end&gt;</w:t>
      </w:r>
      <w:proofErr w:type="gramEnd"/>
      <w:r w:rsidRPr="00B02D58">
        <w:rPr>
          <w:rFonts w:asciiTheme="minorHAnsi" w:hAnsiTheme="minorHAnsi"/>
          <w:color w:val="000000"/>
          <w:sz w:val="22"/>
          <w:szCs w:val="22"/>
        </w:rPr>
        <w:t>45&lt;/end&gt;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&lt;/extent&gt;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&lt;/part&gt;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&lt;/</w:t>
      </w:r>
      <w:proofErr w:type="spellStart"/>
      <w:r w:rsidRPr="00B02D58">
        <w:rPr>
          <w:rFonts w:asciiTheme="minorHAnsi" w:hAnsiTheme="minorHAnsi"/>
          <w:color w:val="000000"/>
          <w:sz w:val="22"/>
          <w:szCs w:val="22"/>
        </w:rPr>
        <w:t>relatedItem</w:t>
      </w:r>
      <w:proofErr w:type="spellEnd"/>
      <w:r w:rsidRPr="00B02D58">
        <w:rPr>
          <w:rFonts w:asciiTheme="minorHAnsi" w:hAnsiTheme="minorHAnsi"/>
          <w:color w:val="000000"/>
          <w:sz w:val="22"/>
          <w:szCs w:val="22"/>
        </w:rPr>
        <w:t>&gt;</w:t>
      </w:r>
    </w:p>
    <w:p w:rsidR="00B02D58" w:rsidRPr="00B02D58" w:rsidRDefault="00B02D58" w:rsidP="00B02D58">
      <w:pPr>
        <w:pStyle w:val="Heading5"/>
        <w:spacing w:before="0"/>
        <w:rPr>
          <w:rFonts w:asciiTheme="minorHAnsi" w:hAnsiTheme="minorHAnsi"/>
          <w:color w:val="000000"/>
        </w:rPr>
      </w:pPr>
      <w:r w:rsidRPr="00B02D58">
        <w:rPr>
          <w:rFonts w:asciiTheme="minorHAnsi" w:hAnsiTheme="minorHAnsi"/>
          <w:color w:val="000000"/>
        </w:rPr>
        <w:t>VRA Core 4.0</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&lt;</w:t>
      </w:r>
      <w:proofErr w:type="gramStart"/>
      <w:r w:rsidRPr="00B02D58">
        <w:rPr>
          <w:rFonts w:asciiTheme="minorHAnsi" w:hAnsiTheme="minorHAnsi"/>
          <w:color w:val="000000"/>
          <w:sz w:val="22"/>
          <w:szCs w:val="22"/>
        </w:rPr>
        <w:t>work</w:t>
      </w:r>
      <w:proofErr w:type="gram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&lt;title type="popular" </w:t>
      </w:r>
      <w:proofErr w:type="spellStart"/>
      <w:r w:rsidRPr="00B02D58">
        <w:rPr>
          <w:rFonts w:asciiTheme="minorHAnsi" w:hAnsiTheme="minorHAnsi"/>
          <w:color w:val="000000"/>
          <w:sz w:val="22"/>
          <w:szCs w:val="22"/>
        </w:rPr>
        <w:t>pref</w:t>
      </w:r>
      <w:proofErr w:type="spellEnd"/>
      <w:r w:rsidRPr="00B02D58">
        <w:rPr>
          <w:rFonts w:asciiTheme="minorHAnsi" w:hAnsiTheme="minorHAnsi"/>
          <w:color w:val="000000"/>
          <w:sz w:val="22"/>
          <w:szCs w:val="22"/>
        </w:rPr>
        <w:t>="true"&gt;</w:t>
      </w:r>
      <w:proofErr w:type="spellStart"/>
      <w:r w:rsidRPr="00B02D58">
        <w:rPr>
          <w:rFonts w:asciiTheme="minorHAnsi" w:hAnsiTheme="minorHAnsi"/>
          <w:color w:val="000000"/>
          <w:sz w:val="22"/>
          <w:szCs w:val="22"/>
        </w:rPr>
        <w:t>Telephos</w:t>
      </w:r>
      <w:proofErr w:type="spellEnd"/>
      <w:r w:rsidRPr="00B02D58">
        <w:rPr>
          <w:rFonts w:asciiTheme="minorHAnsi" w:hAnsiTheme="minorHAnsi"/>
          <w:color w:val="000000"/>
          <w:sz w:val="22"/>
          <w:szCs w:val="22"/>
        </w:rPr>
        <w:t xml:space="preserve"> Frieze&lt;/title</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spellStart"/>
      <w:proofErr w:type="gramStart"/>
      <w:r w:rsidRPr="00B02D58">
        <w:rPr>
          <w:rFonts w:asciiTheme="minorHAnsi" w:hAnsiTheme="minorHAnsi"/>
          <w:color w:val="000000"/>
          <w:sz w:val="22"/>
          <w:szCs w:val="22"/>
        </w:rPr>
        <w:t>relationSet</w:t>
      </w:r>
      <w:proofErr w:type="spellEnd"/>
      <w:proofErr w:type="gram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gramStart"/>
      <w:r w:rsidRPr="00B02D58">
        <w:rPr>
          <w:rFonts w:asciiTheme="minorHAnsi" w:hAnsiTheme="minorHAnsi"/>
          <w:color w:val="000000"/>
          <w:sz w:val="22"/>
          <w:szCs w:val="22"/>
        </w:rPr>
        <w:t>display&gt;</w:t>
      </w:r>
      <w:proofErr w:type="gramEnd"/>
      <w:r w:rsidRPr="00B02D58">
        <w:rPr>
          <w:rFonts w:asciiTheme="minorHAnsi" w:hAnsiTheme="minorHAnsi"/>
          <w:color w:val="000000"/>
          <w:sz w:val="22"/>
          <w:szCs w:val="22"/>
        </w:rPr>
        <w:t xml:space="preserve">From the Altar of Zeus, </w:t>
      </w:r>
      <w:proofErr w:type="spellStart"/>
      <w:r w:rsidRPr="00B02D58">
        <w:rPr>
          <w:rFonts w:asciiTheme="minorHAnsi" w:hAnsiTheme="minorHAnsi"/>
          <w:color w:val="000000"/>
          <w:sz w:val="22"/>
          <w:szCs w:val="22"/>
        </w:rPr>
        <w:t>Pergamon</w:t>
      </w:r>
      <w:proofErr w:type="spellEnd"/>
      <w:r w:rsidRPr="00B02D58">
        <w:rPr>
          <w:rFonts w:asciiTheme="minorHAnsi" w:hAnsiTheme="minorHAnsi"/>
          <w:color w:val="000000"/>
          <w:sz w:val="22"/>
          <w:szCs w:val="22"/>
        </w:rPr>
        <w:t>&lt;/display&gt;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&lt;relation type="</w:t>
      </w:r>
      <w:proofErr w:type="spellStart"/>
      <w:r w:rsidRPr="00B02D58">
        <w:rPr>
          <w:rFonts w:asciiTheme="minorHAnsi" w:hAnsiTheme="minorHAnsi"/>
          <w:color w:val="000000"/>
          <w:sz w:val="22"/>
          <w:szCs w:val="22"/>
        </w:rPr>
        <w:t>partOf</w:t>
      </w:r>
      <w:proofErr w:type="spellEnd"/>
      <w:r w:rsidRPr="00B02D58">
        <w:rPr>
          <w:rFonts w:asciiTheme="minorHAnsi" w:hAnsiTheme="minorHAnsi"/>
          <w:color w:val="000000"/>
          <w:sz w:val="22"/>
          <w:szCs w:val="22"/>
        </w:rPr>
        <w:t xml:space="preserve">" </w:t>
      </w:r>
      <w:proofErr w:type="spellStart"/>
      <w:r w:rsidRPr="00B02D58">
        <w:rPr>
          <w:rFonts w:asciiTheme="minorHAnsi" w:hAnsiTheme="minorHAnsi"/>
          <w:color w:val="000000"/>
          <w:sz w:val="22"/>
          <w:szCs w:val="22"/>
        </w:rPr>
        <w:t>relids</w:t>
      </w:r>
      <w:proofErr w:type="spellEnd"/>
      <w:r w:rsidRPr="00B02D58">
        <w:rPr>
          <w:rFonts w:asciiTheme="minorHAnsi" w:hAnsiTheme="minorHAnsi"/>
          <w:color w:val="000000"/>
          <w:sz w:val="22"/>
          <w:szCs w:val="22"/>
        </w:rPr>
        <w:t>="w_000987653"</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href="http://~seurat.berkeley.edu/worksmetadata/13255.html"&gt;Altar of Zeus&lt;/relation&gt;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&lt;relation type="</w:t>
      </w:r>
      <w:proofErr w:type="spellStart"/>
      <w:r w:rsidRPr="00B02D58">
        <w:rPr>
          <w:rFonts w:asciiTheme="minorHAnsi" w:hAnsiTheme="minorHAnsi"/>
          <w:color w:val="000000"/>
          <w:sz w:val="22"/>
          <w:szCs w:val="22"/>
        </w:rPr>
        <w:t>imageIs</w:t>
      </w:r>
      <w:proofErr w:type="spellEnd"/>
      <w:r w:rsidRPr="00B02D58">
        <w:rPr>
          <w:rFonts w:asciiTheme="minorHAnsi" w:hAnsiTheme="minorHAnsi"/>
          <w:color w:val="000000"/>
          <w:sz w:val="22"/>
          <w:szCs w:val="22"/>
        </w:rPr>
        <w:t xml:space="preserve">" </w:t>
      </w:r>
      <w:proofErr w:type="spellStart"/>
      <w:r w:rsidRPr="00B02D58">
        <w:rPr>
          <w:rFonts w:asciiTheme="minorHAnsi" w:hAnsiTheme="minorHAnsi"/>
          <w:color w:val="000000"/>
          <w:sz w:val="22"/>
          <w:szCs w:val="22"/>
        </w:rPr>
        <w:t>relids</w:t>
      </w:r>
      <w:proofErr w:type="spellEnd"/>
      <w:r w:rsidRPr="00B02D58">
        <w:rPr>
          <w:rFonts w:asciiTheme="minorHAnsi" w:hAnsiTheme="minorHAnsi"/>
          <w:color w:val="000000"/>
          <w:sz w:val="22"/>
          <w:szCs w:val="22"/>
        </w:rPr>
        <w:t>="i_859348576"</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w:t>
      </w:r>
      <w:proofErr w:type="spellStart"/>
      <w:r w:rsidRPr="00B02D58">
        <w:rPr>
          <w:rFonts w:asciiTheme="minorHAnsi" w:hAnsiTheme="minorHAnsi"/>
          <w:color w:val="000000"/>
          <w:sz w:val="22"/>
          <w:szCs w:val="22"/>
        </w:rPr>
        <w:t>href</w:t>
      </w:r>
      <w:proofErr w:type="spellEnd"/>
      <w:r w:rsidRPr="00B02D58">
        <w:rPr>
          <w:rFonts w:asciiTheme="minorHAnsi" w:hAnsiTheme="minorHAnsi"/>
          <w:color w:val="000000"/>
          <w:sz w:val="22"/>
          <w:szCs w:val="22"/>
        </w:rPr>
        <w:t>="http://~seurat.berkeley.edu/images/554678.jpg"&gt;&lt;/relation&gt;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&lt;/</w:t>
      </w:r>
      <w:proofErr w:type="spellStart"/>
      <w:r w:rsidRPr="00B02D58">
        <w:rPr>
          <w:rFonts w:asciiTheme="minorHAnsi" w:hAnsiTheme="minorHAnsi"/>
          <w:color w:val="000000"/>
          <w:sz w:val="22"/>
          <w:szCs w:val="22"/>
        </w:rPr>
        <w:t>relationSet</w:t>
      </w:r>
      <w:proofErr w:type="spellEnd"/>
      <w:r w:rsidRPr="00B02D58">
        <w:rPr>
          <w:rFonts w:asciiTheme="minorHAnsi" w:hAnsiTheme="minorHAnsi"/>
          <w:color w:val="000000"/>
          <w:sz w:val="22"/>
          <w:szCs w:val="22"/>
        </w:rPr>
        <w:t>&gt;</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 xml:space="preserve"> ...</w:t>
      </w:r>
    </w:p>
    <w:p w:rsidR="00B02D58" w:rsidRPr="00B02D58" w:rsidRDefault="00B02D58" w:rsidP="00B02D58">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02D58">
        <w:rPr>
          <w:rFonts w:asciiTheme="minorHAnsi" w:hAnsiTheme="minorHAnsi"/>
          <w:color w:val="000000"/>
          <w:sz w:val="22"/>
          <w:szCs w:val="22"/>
        </w:rPr>
        <w:t>&lt;/work&gt;</w:t>
      </w:r>
    </w:p>
    <w:p w:rsidR="00040769" w:rsidRDefault="00040769" w:rsidP="00040769">
      <w:pPr>
        <w:pStyle w:val="Heading2"/>
        <w:rPr>
          <w:color w:val="4F81BD" w:themeColor="accent1"/>
        </w:rPr>
      </w:pPr>
      <w:bookmarkStart w:id="53" w:name="_Toc302391168"/>
      <w:r w:rsidRPr="00040769">
        <w:rPr>
          <w:color w:val="4F81BD" w:themeColor="accent1"/>
        </w:rPr>
        <w:t>RECOMMENDED</w:t>
      </w:r>
      <w:bookmarkEnd w:id="53"/>
    </w:p>
    <w:p w:rsidR="00040769" w:rsidRDefault="00040769" w:rsidP="00040769">
      <w:pPr>
        <w:pStyle w:val="Heading3"/>
      </w:pPr>
      <w:bookmarkStart w:id="54" w:name="_Toc302391169"/>
      <w:r>
        <w:t>Description</w:t>
      </w:r>
      <w:bookmarkEnd w:id="54"/>
    </w:p>
    <w:p w:rsidR="00040769" w:rsidRPr="00040769" w:rsidRDefault="00040769" w:rsidP="00040769">
      <w:pPr>
        <w:spacing w:line="240" w:lineRule="auto"/>
      </w:pPr>
      <w:r>
        <w:t xml:space="preserve">Recommended Dublin Core Map: </w:t>
      </w:r>
      <w:proofErr w:type="gramStart"/>
      <w:r>
        <w:t>Description</w:t>
      </w:r>
      <w:proofErr w:type="gramEnd"/>
      <w:r>
        <w:br/>
        <w:t>(Recommended, Repeatable, Free-text)</w:t>
      </w:r>
      <w:r>
        <w:br/>
      </w:r>
    </w:p>
    <w:p w:rsidR="00600246" w:rsidRPr="00600246" w:rsidRDefault="00600246" w:rsidP="00040769">
      <w:pPr>
        <w:spacing w:line="240" w:lineRule="auto"/>
        <w:rPr>
          <w:color w:val="000000"/>
        </w:rPr>
      </w:pPr>
      <w:r w:rsidRPr="000669D8">
        <w:rPr>
          <w:b/>
          <w:sz w:val="24"/>
          <w:szCs w:val="24"/>
        </w:rPr>
        <w:t>Overview</w:t>
      </w:r>
      <w:r w:rsidR="00040769">
        <w:br/>
      </w:r>
      <w:r w:rsidRPr="00600246">
        <w:rPr>
          <w:rStyle w:val="Emphasis"/>
          <w:color w:val="000000"/>
        </w:rPr>
        <w:t>Description</w:t>
      </w:r>
      <w:r w:rsidRPr="00600246">
        <w:rPr>
          <w:rStyle w:val="apple-converted-space"/>
          <w:color w:val="000000"/>
        </w:rPr>
        <w:t> </w:t>
      </w:r>
      <w:r w:rsidRPr="00600246">
        <w:rPr>
          <w:color w:val="000000"/>
        </w:rPr>
        <w:t>(or abstract) is a brief summary of the content of the resource.</w:t>
      </w:r>
    </w:p>
    <w:p w:rsidR="00600246" w:rsidRPr="00600246" w:rsidRDefault="00600246" w:rsidP="000D7E9A">
      <w:pPr>
        <w:numPr>
          <w:ilvl w:val="0"/>
          <w:numId w:val="38"/>
        </w:numPr>
        <w:spacing w:after="0" w:line="240" w:lineRule="auto"/>
        <w:ind w:left="840"/>
        <w:rPr>
          <w:color w:val="000000"/>
        </w:rPr>
      </w:pPr>
      <w:r w:rsidRPr="00600246">
        <w:rPr>
          <w:color w:val="000000"/>
        </w:rPr>
        <w:t>The Description field is repeatable, and each new abstract/description should be recorded in a separate field.</w:t>
      </w:r>
    </w:p>
    <w:p w:rsidR="00600246" w:rsidRPr="00600246" w:rsidRDefault="00600246" w:rsidP="00600246">
      <w:pPr>
        <w:pStyle w:val="NormalWeb"/>
        <w:spacing w:before="0" w:beforeAutospacing="0" w:after="0" w:afterAutospacing="0"/>
        <w:rPr>
          <w:rFonts w:asciiTheme="minorHAnsi" w:hAnsiTheme="minorHAnsi"/>
          <w:b/>
          <w:color w:val="000000"/>
          <w:sz w:val="22"/>
          <w:szCs w:val="22"/>
        </w:rPr>
      </w:pPr>
      <w:r>
        <w:rPr>
          <w:rStyle w:val="Strong"/>
          <w:rFonts w:asciiTheme="minorHAnsi" w:eastAsiaTheme="majorEastAsia" w:hAnsiTheme="minorHAnsi"/>
          <w:color w:val="000000"/>
          <w:sz w:val="22"/>
          <w:szCs w:val="22"/>
        </w:rPr>
        <w:lastRenderedPageBreak/>
        <w:br/>
      </w:r>
      <w:r w:rsidRPr="00600246">
        <w:rPr>
          <w:rStyle w:val="Strong"/>
          <w:rFonts w:asciiTheme="minorHAnsi" w:eastAsiaTheme="majorEastAsia" w:hAnsiTheme="minorHAnsi"/>
          <w:b w:val="0"/>
          <w:color w:val="000000"/>
          <w:sz w:val="22"/>
          <w:szCs w:val="22"/>
        </w:rPr>
        <w:t>More guidance can be found in your chosen</w:t>
      </w:r>
      <w:r w:rsidRPr="00600246">
        <w:rPr>
          <w:rStyle w:val="apple-converted-space"/>
          <w:rFonts w:asciiTheme="minorHAnsi" w:hAnsiTheme="minorHAnsi"/>
          <w:b/>
          <w:bCs/>
          <w:color w:val="000000"/>
          <w:sz w:val="22"/>
          <w:szCs w:val="22"/>
        </w:rPr>
        <w:t> </w:t>
      </w:r>
      <w:r w:rsidRPr="00600246">
        <w:rPr>
          <w:rStyle w:val="Strong"/>
          <w:rFonts w:asciiTheme="minorHAnsi" w:hAnsiTheme="minorHAnsi"/>
          <w:b w:val="0"/>
          <w:color w:val="000000"/>
          <w:sz w:val="22"/>
          <w:szCs w:val="22"/>
        </w:rPr>
        <w:t>Content Standard</w:t>
      </w:r>
      <w:r w:rsidRPr="00600246">
        <w:rPr>
          <w:rStyle w:val="Strong"/>
          <w:rFonts w:asciiTheme="minorHAnsi" w:eastAsiaTheme="majorEastAsia" w:hAnsiTheme="minorHAnsi"/>
          <w:b w:val="0"/>
          <w:color w:val="000000"/>
          <w:sz w:val="22"/>
          <w:szCs w:val="22"/>
        </w:rPr>
        <w:t>.</w:t>
      </w:r>
    </w:p>
    <w:p w:rsidR="00600246" w:rsidRPr="00600246" w:rsidRDefault="00600246" w:rsidP="00600246">
      <w:pPr>
        <w:pStyle w:val="Heading4"/>
        <w:spacing w:before="0" w:beforeAutospacing="0" w:after="0" w:afterAutospacing="0"/>
        <w:rPr>
          <w:rFonts w:asciiTheme="minorHAnsi" w:hAnsiTheme="minorHAnsi"/>
          <w:color w:val="000000"/>
          <w:sz w:val="22"/>
          <w:szCs w:val="22"/>
        </w:rPr>
      </w:pPr>
      <w:bookmarkStart w:id="55" w:name="abstract_description_treatment_by_metada"/>
      <w:r>
        <w:rPr>
          <w:rFonts w:asciiTheme="minorHAnsi" w:hAnsiTheme="minorHAnsi"/>
          <w:color w:val="000000"/>
          <w:sz w:val="22"/>
          <w:szCs w:val="22"/>
        </w:rPr>
        <w:br/>
      </w:r>
      <w:r w:rsidRPr="00600246">
        <w:rPr>
          <w:rFonts w:asciiTheme="minorHAnsi" w:hAnsiTheme="minorHAnsi"/>
          <w:color w:val="000000"/>
          <w:sz w:val="22"/>
          <w:szCs w:val="22"/>
        </w:rPr>
        <w:t>Abstract/Description Treatment by Metadata Schema:</w:t>
      </w:r>
      <w:bookmarkEnd w:id="55"/>
    </w:p>
    <w:p w:rsidR="00600246" w:rsidRPr="00600246" w:rsidRDefault="007443C5" w:rsidP="00600246">
      <w:pPr>
        <w:pStyle w:val="NormalWeb"/>
        <w:spacing w:before="0" w:beforeAutospacing="0" w:after="0" w:afterAutospacing="0"/>
        <w:rPr>
          <w:rFonts w:asciiTheme="minorHAnsi" w:hAnsiTheme="minorHAnsi"/>
          <w:color w:val="000000"/>
          <w:sz w:val="22"/>
          <w:szCs w:val="22"/>
        </w:rPr>
      </w:pPr>
      <w:hyperlink r:id="rId83" w:tooltip="http://dublincore.org/documents/dces/" w:history="1">
        <w:r w:rsidR="00600246" w:rsidRPr="00600246">
          <w:rPr>
            <w:rStyle w:val="Hyperlink"/>
            <w:rFonts w:asciiTheme="minorHAnsi" w:hAnsiTheme="minorHAnsi"/>
            <w:color w:val="436976"/>
            <w:sz w:val="22"/>
            <w:szCs w:val="22"/>
          </w:rPr>
          <w:t>Dublin Core Metadata Element Set, Version 1.1</w:t>
        </w:r>
      </w:hyperlink>
    </w:p>
    <w:p w:rsidR="00600246" w:rsidRDefault="007443C5" w:rsidP="00600246">
      <w:pPr>
        <w:pStyle w:val="NormalWeb"/>
        <w:spacing w:before="0" w:beforeAutospacing="0" w:after="0" w:afterAutospacing="0"/>
      </w:pPr>
      <w:hyperlink r:id="rId84" w:tooltip="http://www.loc.gov/ead/tglib/elements/abstract.html" w:history="1">
        <w:r w:rsidR="00600246" w:rsidRPr="00600246">
          <w:rPr>
            <w:rStyle w:val="Hyperlink"/>
            <w:rFonts w:asciiTheme="minorHAnsi" w:hAnsiTheme="minorHAnsi"/>
            <w:color w:val="436976"/>
            <w:sz w:val="22"/>
            <w:szCs w:val="22"/>
          </w:rPr>
          <w:t>EAD Abstra</w:t>
        </w:r>
        <w:r w:rsidR="00E5150A">
          <w:rPr>
            <w:rStyle w:val="Hyperlink"/>
            <w:rFonts w:asciiTheme="minorHAnsi" w:hAnsiTheme="minorHAnsi"/>
            <w:color w:val="436976"/>
            <w:sz w:val="22"/>
            <w:szCs w:val="22"/>
          </w:rPr>
          <w:t>ct (for collection-level description)</w:t>
        </w:r>
        <w:r w:rsidR="00600246" w:rsidRPr="00600246">
          <w:rPr>
            <w:rStyle w:val="Hyperlink"/>
            <w:rFonts w:asciiTheme="minorHAnsi" w:hAnsiTheme="minorHAnsi"/>
            <w:color w:val="436976"/>
            <w:sz w:val="22"/>
            <w:szCs w:val="22"/>
          </w:rPr>
          <w:t xml:space="preserve"> </w:t>
        </w:r>
      </w:hyperlink>
    </w:p>
    <w:p w:rsidR="00E05FCF" w:rsidRPr="00E05FCF" w:rsidRDefault="007443C5" w:rsidP="00600246">
      <w:pPr>
        <w:pStyle w:val="NormalWeb"/>
        <w:spacing w:before="0" w:beforeAutospacing="0" w:after="0" w:afterAutospacing="0"/>
        <w:rPr>
          <w:rFonts w:asciiTheme="minorHAnsi" w:hAnsiTheme="minorHAnsi"/>
          <w:color w:val="215868" w:themeColor="accent5" w:themeShade="80"/>
          <w:sz w:val="22"/>
          <w:szCs w:val="22"/>
        </w:rPr>
      </w:pPr>
      <w:hyperlink r:id="rId85" w:history="1">
        <w:r w:rsidR="00E05FCF" w:rsidRPr="00E05FCF">
          <w:rPr>
            <w:rStyle w:val="Hyperlink"/>
            <w:rFonts w:asciiTheme="minorHAnsi" w:hAnsiTheme="minorHAnsi"/>
            <w:color w:val="215868" w:themeColor="accent5" w:themeShade="80"/>
            <w:sz w:val="22"/>
            <w:szCs w:val="22"/>
          </w:rPr>
          <w:t>EAD Scope and Content (for subordinate-level description)</w:t>
        </w:r>
      </w:hyperlink>
    </w:p>
    <w:p w:rsidR="00600246" w:rsidRPr="00600246" w:rsidRDefault="007443C5" w:rsidP="00600246">
      <w:pPr>
        <w:pStyle w:val="NormalWeb"/>
        <w:spacing w:before="0" w:beforeAutospacing="0" w:after="0" w:afterAutospacing="0"/>
        <w:rPr>
          <w:rFonts w:asciiTheme="minorHAnsi" w:hAnsiTheme="minorHAnsi"/>
          <w:color w:val="000000"/>
          <w:sz w:val="22"/>
          <w:szCs w:val="22"/>
        </w:rPr>
      </w:pPr>
      <w:hyperlink r:id="rId86" w:tooltip="http://www.loc.gov/marc/bibliographic/bd520.html" w:history="1">
        <w:r w:rsidR="00600246" w:rsidRPr="00600246">
          <w:rPr>
            <w:rStyle w:val="Hyperlink"/>
            <w:rFonts w:asciiTheme="minorHAnsi" w:hAnsiTheme="minorHAnsi"/>
            <w:color w:val="436976"/>
            <w:sz w:val="22"/>
            <w:szCs w:val="22"/>
          </w:rPr>
          <w:t>MARC Abstract Treatment</w:t>
        </w:r>
      </w:hyperlink>
    </w:p>
    <w:p w:rsidR="00600246" w:rsidRPr="00600246" w:rsidRDefault="007443C5" w:rsidP="00600246">
      <w:pPr>
        <w:pStyle w:val="NormalWeb"/>
        <w:spacing w:before="0" w:beforeAutospacing="0" w:after="0" w:afterAutospacing="0"/>
        <w:rPr>
          <w:rFonts w:asciiTheme="minorHAnsi" w:hAnsiTheme="minorHAnsi"/>
          <w:color w:val="000000"/>
          <w:sz w:val="22"/>
          <w:szCs w:val="22"/>
        </w:rPr>
      </w:pPr>
      <w:hyperlink r:id="rId87" w:anchor="abstract" w:tooltip="http://www.loc.gov/standards/mods/v3/mods-userguide-elements.html#abstract" w:history="1">
        <w:r w:rsidR="00600246" w:rsidRPr="00600246">
          <w:rPr>
            <w:rStyle w:val="Hyperlink"/>
            <w:rFonts w:asciiTheme="minorHAnsi" w:hAnsiTheme="minorHAnsi"/>
            <w:color w:val="436976"/>
            <w:sz w:val="22"/>
            <w:szCs w:val="22"/>
          </w:rPr>
          <w:t>MODS Abstract Treatment</w:t>
        </w:r>
      </w:hyperlink>
    </w:p>
    <w:p w:rsidR="00600246" w:rsidRPr="00600246" w:rsidRDefault="007443C5" w:rsidP="00600246">
      <w:pPr>
        <w:pStyle w:val="NormalWeb"/>
        <w:spacing w:before="0" w:beforeAutospacing="0" w:after="0" w:afterAutospacing="0"/>
        <w:rPr>
          <w:rFonts w:asciiTheme="minorHAnsi" w:hAnsiTheme="minorHAnsi"/>
          <w:color w:val="000000"/>
          <w:sz w:val="22"/>
          <w:szCs w:val="22"/>
        </w:rPr>
      </w:pPr>
      <w:hyperlink r:id="rId88" w:tooltip="http://www.vraweb.org/projects/vracore4/VRA_Core4_Element_Description.pdf" w:history="1">
        <w:r w:rsidR="00600246" w:rsidRPr="00600246">
          <w:rPr>
            <w:rStyle w:val="Hyperlink"/>
            <w:rFonts w:asciiTheme="minorHAnsi" w:hAnsiTheme="minorHAnsi"/>
            <w:color w:val="436976"/>
            <w:sz w:val="22"/>
            <w:szCs w:val="22"/>
          </w:rPr>
          <w:t>VRA Core 4.0 Element Description and Tagging Examples (PDF)</w:t>
        </w:r>
      </w:hyperlink>
    </w:p>
    <w:p w:rsidR="00600246" w:rsidRPr="00BF42C3" w:rsidRDefault="00600246" w:rsidP="00600246">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Pr="00BF42C3">
        <w:rPr>
          <w:rFonts w:asciiTheme="minorHAnsi" w:hAnsiTheme="minorHAnsi"/>
          <w:color w:val="000000"/>
        </w:rPr>
        <w:t>Examples</w:t>
      </w:r>
    </w:p>
    <w:p w:rsidR="00600246" w:rsidRPr="00600246" w:rsidRDefault="00600246" w:rsidP="00600246">
      <w:pPr>
        <w:pStyle w:val="NormalWeb"/>
        <w:spacing w:before="0" w:beforeAutospacing="0" w:after="240" w:afterAutospacing="0"/>
        <w:rPr>
          <w:rFonts w:asciiTheme="minorHAnsi" w:hAnsiTheme="minorHAnsi"/>
          <w:color w:val="000000"/>
          <w:sz w:val="22"/>
          <w:szCs w:val="22"/>
        </w:rPr>
      </w:pPr>
      <w:r w:rsidRPr="00600246">
        <w:rPr>
          <w:rFonts w:asciiTheme="minorHAnsi" w:hAnsiTheme="minorHAnsi"/>
          <w:color w:val="000000"/>
          <w:sz w:val="22"/>
          <w:szCs w:val="22"/>
        </w:rPr>
        <w:t xml:space="preserve">Abstract: This study examines the relationship between corporate social responsibility (CSR) and financial performance for a sample of lodging and gaming companies. The study attempts to answer the question: do lodging and gaming companies ranked highly on CSR initiatives outperform their counterparts that are not highly ranked? The study utilizes data of publicly traded US hospitality firms obtained from the CRSP and </w:t>
      </w:r>
      <w:proofErr w:type="spellStart"/>
      <w:r w:rsidRPr="00600246">
        <w:rPr>
          <w:rFonts w:asciiTheme="minorHAnsi" w:hAnsiTheme="minorHAnsi"/>
          <w:color w:val="000000"/>
          <w:sz w:val="22"/>
          <w:szCs w:val="22"/>
        </w:rPr>
        <w:t>Mergent</w:t>
      </w:r>
      <w:proofErr w:type="spellEnd"/>
      <w:r w:rsidRPr="00600246">
        <w:rPr>
          <w:rFonts w:asciiTheme="minorHAnsi" w:hAnsiTheme="minorHAnsi"/>
          <w:color w:val="000000"/>
          <w:sz w:val="22"/>
          <w:szCs w:val="22"/>
        </w:rPr>
        <w:t xml:space="preserve"> databases. The study also uses the Fortune CSR ranking survey for hotels and casinos. The findings suggest that lodging and gaming firms with well executed CSR initiatives have higher profit margins and higher return on equity than the rest of sampled firms. Future studies should examine CSR and financial data for multiple years as well as the types of CSR initiatives that lead to better financial performance in the hospitality industry. Further explorations can be carried out by utilizing multiple accounting, CSR and market measures as well as by examining a diversity of companies since more is likely to be revealed when variables such as leverage and business structure are subjected to further scrutiny.</w:t>
      </w:r>
    </w:p>
    <w:p w:rsidR="00600246" w:rsidRPr="00600246" w:rsidRDefault="00600246" w:rsidP="00600246">
      <w:pPr>
        <w:pStyle w:val="NormalWeb"/>
        <w:spacing w:before="0" w:beforeAutospacing="0" w:after="240" w:afterAutospacing="0"/>
        <w:rPr>
          <w:rFonts w:asciiTheme="minorHAnsi" w:hAnsiTheme="minorHAnsi"/>
          <w:color w:val="000000"/>
          <w:sz w:val="22"/>
          <w:szCs w:val="22"/>
        </w:rPr>
      </w:pPr>
      <w:r w:rsidRPr="00600246">
        <w:rPr>
          <w:rFonts w:asciiTheme="minorHAnsi" w:hAnsiTheme="minorHAnsi"/>
          <w:color w:val="000000"/>
          <w:sz w:val="22"/>
          <w:szCs w:val="22"/>
        </w:rPr>
        <w:t>Description: A custom-made turntable with three arms that dig different grooves of the same record simultaneously.</w:t>
      </w:r>
    </w:p>
    <w:p w:rsidR="00600246" w:rsidRPr="00BF42C3" w:rsidRDefault="00600246" w:rsidP="00600246">
      <w:pPr>
        <w:pStyle w:val="Heading4"/>
        <w:spacing w:before="0" w:beforeAutospacing="0" w:after="0" w:afterAutospacing="0"/>
        <w:rPr>
          <w:rFonts w:asciiTheme="minorHAnsi" w:hAnsiTheme="minorHAnsi"/>
          <w:color w:val="000000"/>
        </w:rPr>
      </w:pPr>
      <w:r w:rsidRPr="00BF42C3">
        <w:rPr>
          <w:rFonts w:asciiTheme="minorHAnsi" w:hAnsiTheme="minorHAnsi"/>
          <w:color w:val="000000"/>
        </w:rPr>
        <w:t>Encoded Examples</w:t>
      </w:r>
    </w:p>
    <w:p w:rsidR="00600246" w:rsidRPr="00600246" w:rsidRDefault="00600246" w:rsidP="00600246">
      <w:pPr>
        <w:pStyle w:val="Heading5"/>
        <w:spacing w:before="0"/>
        <w:rPr>
          <w:rFonts w:asciiTheme="minorHAnsi" w:hAnsiTheme="minorHAnsi"/>
          <w:color w:val="000000"/>
        </w:rPr>
      </w:pPr>
      <w:r w:rsidRPr="00600246">
        <w:rPr>
          <w:rFonts w:asciiTheme="minorHAnsi" w:hAnsiTheme="minorHAnsi"/>
          <w:color w:val="000000"/>
        </w:rPr>
        <w:t>Dublin Core</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&lt;</w:t>
      </w:r>
      <w:proofErr w:type="spellStart"/>
      <w:proofErr w:type="gramStart"/>
      <w:r w:rsidRPr="00600246">
        <w:rPr>
          <w:rFonts w:asciiTheme="minorHAnsi" w:hAnsiTheme="minorHAnsi"/>
          <w:color w:val="000000"/>
          <w:sz w:val="22"/>
          <w:szCs w:val="22"/>
        </w:rPr>
        <w:t>dc:</w:t>
      </w:r>
      <w:proofErr w:type="gramEnd"/>
      <w:r w:rsidRPr="00600246">
        <w:rPr>
          <w:rFonts w:asciiTheme="minorHAnsi" w:hAnsiTheme="minorHAnsi"/>
          <w:color w:val="000000"/>
          <w:sz w:val="22"/>
          <w:szCs w:val="22"/>
        </w:rPr>
        <w:t>description</w:t>
      </w:r>
      <w:proofErr w:type="spellEnd"/>
      <w:r w:rsidRPr="00600246">
        <w:rPr>
          <w:rFonts w:asciiTheme="minorHAnsi" w:hAnsiTheme="minorHAnsi"/>
          <w:color w:val="000000"/>
          <w:sz w:val="22"/>
          <w:szCs w:val="22"/>
        </w:rPr>
        <w:t>&gt;</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 xml:space="preserve">  UKOLN is a national focus of expertise in digital information</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 xml:space="preserve">  </w:t>
      </w:r>
      <w:proofErr w:type="gramStart"/>
      <w:r w:rsidRPr="00600246">
        <w:rPr>
          <w:rFonts w:asciiTheme="minorHAnsi" w:hAnsiTheme="minorHAnsi"/>
          <w:color w:val="000000"/>
          <w:sz w:val="22"/>
          <w:szCs w:val="22"/>
        </w:rPr>
        <w:t>management</w:t>
      </w:r>
      <w:proofErr w:type="gramEnd"/>
      <w:r w:rsidRPr="00600246">
        <w:rPr>
          <w:rFonts w:asciiTheme="minorHAnsi" w:hAnsiTheme="minorHAnsi"/>
          <w:color w:val="000000"/>
          <w:sz w:val="22"/>
          <w:szCs w:val="22"/>
        </w:rPr>
        <w:t>. It provides policy, research and awareness services</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 xml:space="preserve">  </w:t>
      </w:r>
      <w:proofErr w:type="gramStart"/>
      <w:r w:rsidRPr="00600246">
        <w:rPr>
          <w:rFonts w:asciiTheme="minorHAnsi" w:hAnsiTheme="minorHAnsi"/>
          <w:color w:val="000000"/>
          <w:sz w:val="22"/>
          <w:szCs w:val="22"/>
        </w:rPr>
        <w:t>to</w:t>
      </w:r>
      <w:proofErr w:type="gramEnd"/>
      <w:r w:rsidRPr="00600246">
        <w:rPr>
          <w:rFonts w:asciiTheme="minorHAnsi" w:hAnsiTheme="minorHAnsi"/>
          <w:color w:val="000000"/>
          <w:sz w:val="22"/>
          <w:szCs w:val="22"/>
        </w:rPr>
        <w:t xml:space="preserve"> the UK library, information and cultural heritage communities.</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 xml:space="preserve">  UKOLN is based at the University of Bath.</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&lt;/</w:t>
      </w:r>
      <w:proofErr w:type="spellStart"/>
      <w:r w:rsidRPr="00600246">
        <w:rPr>
          <w:rFonts w:asciiTheme="minorHAnsi" w:hAnsiTheme="minorHAnsi"/>
          <w:color w:val="000000"/>
          <w:sz w:val="22"/>
          <w:szCs w:val="22"/>
        </w:rPr>
        <w:t>dc</w:t>
      </w:r>
      <w:proofErr w:type="gramStart"/>
      <w:r w:rsidRPr="00600246">
        <w:rPr>
          <w:rFonts w:asciiTheme="minorHAnsi" w:hAnsiTheme="minorHAnsi"/>
          <w:color w:val="000000"/>
          <w:sz w:val="22"/>
          <w:szCs w:val="22"/>
        </w:rPr>
        <w:t>:description</w:t>
      </w:r>
      <w:proofErr w:type="spellEnd"/>
      <w:proofErr w:type="gramEnd"/>
      <w:r w:rsidRPr="00600246">
        <w:rPr>
          <w:rFonts w:asciiTheme="minorHAnsi" w:hAnsiTheme="minorHAnsi"/>
          <w:color w:val="000000"/>
          <w:sz w:val="22"/>
          <w:szCs w:val="22"/>
        </w:rPr>
        <w:t>&gt;</w:t>
      </w:r>
    </w:p>
    <w:p w:rsidR="00600246" w:rsidRPr="00600246" w:rsidRDefault="00600246" w:rsidP="00BF42C3">
      <w:pPr>
        <w:pStyle w:val="Heading5"/>
        <w:spacing w:before="0"/>
        <w:rPr>
          <w:rFonts w:asciiTheme="minorHAnsi" w:hAnsiTheme="minorHAnsi"/>
          <w:color w:val="000000"/>
        </w:rPr>
      </w:pPr>
      <w:r w:rsidRPr="00600246">
        <w:rPr>
          <w:rFonts w:asciiTheme="minorHAnsi" w:hAnsiTheme="minorHAnsi"/>
          <w:color w:val="000000"/>
        </w:rPr>
        <w:t>EAD</w:t>
      </w:r>
    </w:p>
    <w:p w:rsidR="00600246" w:rsidRPr="00600246" w:rsidRDefault="00600246" w:rsidP="00E05FCF">
      <w:pPr>
        <w:pStyle w:val="HTMLPreformatted"/>
        <w:pBdr>
          <w:top w:val="dashed" w:sz="6" w:space="6" w:color="8CACBB"/>
          <w:left w:val="dashed" w:sz="6" w:space="6" w:color="8CACBB"/>
          <w:bottom w:val="dashed" w:sz="6" w:space="5"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&lt;abstract label="Abstract"&gt;</w:t>
      </w:r>
      <w:r w:rsidR="00E05FCF">
        <w:rPr>
          <w:rFonts w:asciiTheme="minorHAnsi" w:hAnsiTheme="minorHAnsi"/>
          <w:color w:val="000000"/>
          <w:sz w:val="22"/>
          <w:szCs w:val="22"/>
        </w:rPr>
        <w:t xml:space="preserve"> </w:t>
      </w:r>
      <w:r w:rsidRPr="00600246">
        <w:rPr>
          <w:rFonts w:asciiTheme="minorHAnsi" w:hAnsiTheme="minorHAnsi"/>
          <w:color w:val="000000"/>
          <w:sz w:val="22"/>
          <w:szCs w:val="22"/>
        </w:rPr>
        <w:t xml:space="preserve">Four manuscript survey maps and one plat map depicting areas of Orange County  and attributed to the noted surveyor and judge Richard Egan. One map is dated </w:t>
      </w:r>
      <w:proofErr w:type="gramStart"/>
      <w:r w:rsidRPr="00600246">
        <w:rPr>
          <w:rFonts w:asciiTheme="minorHAnsi" w:hAnsiTheme="minorHAnsi"/>
          <w:color w:val="000000"/>
          <w:sz w:val="22"/>
          <w:szCs w:val="22"/>
        </w:rPr>
        <w:t>1878  and</w:t>
      </w:r>
      <w:proofErr w:type="gramEnd"/>
      <w:r w:rsidRPr="00600246">
        <w:rPr>
          <w:rFonts w:asciiTheme="minorHAnsi" w:hAnsiTheme="minorHAnsi"/>
          <w:color w:val="000000"/>
          <w:sz w:val="22"/>
          <w:szCs w:val="22"/>
        </w:rPr>
        <w:t xml:space="preserve"> 1879 by Egan. The other maps </w:t>
      </w:r>
      <w:r w:rsidR="00B55CB5" w:rsidRPr="00600246">
        <w:rPr>
          <w:rFonts w:asciiTheme="minorHAnsi" w:hAnsiTheme="minorHAnsi"/>
          <w:color w:val="000000"/>
          <w:sz w:val="22"/>
          <w:szCs w:val="22"/>
        </w:rPr>
        <w:t>are</w:t>
      </w:r>
      <w:r w:rsidRPr="00600246">
        <w:rPr>
          <w:rFonts w:asciiTheme="minorHAnsi" w:hAnsiTheme="minorHAnsi"/>
          <w:color w:val="000000"/>
          <w:sz w:val="22"/>
          <w:szCs w:val="22"/>
        </w:rPr>
        <w:t xml:space="preserve"> undated and unsigned but it is likely that </w:t>
      </w:r>
      <w:proofErr w:type="gramStart"/>
      <w:r w:rsidRPr="00600246">
        <w:rPr>
          <w:rFonts w:asciiTheme="minorHAnsi" w:hAnsiTheme="minorHAnsi"/>
          <w:color w:val="000000"/>
          <w:sz w:val="22"/>
          <w:szCs w:val="22"/>
        </w:rPr>
        <w:t>he  drew</w:t>
      </w:r>
      <w:proofErr w:type="gramEnd"/>
      <w:r w:rsidRPr="00600246">
        <w:rPr>
          <w:rFonts w:asciiTheme="minorHAnsi" w:hAnsiTheme="minorHAnsi"/>
          <w:color w:val="000000"/>
          <w:sz w:val="22"/>
          <w:szCs w:val="22"/>
        </w:rPr>
        <w:t xml:space="preserve"> them during these years. </w:t>
      </w:r>
      <w:r w:rsidRPr="00600246">
        <w:rPr>
          <w:rFonts w:asciiTheme="minorHAnsi" w:hAnsiTheme="minorHAnsi"/>
          <w:color w:val="000000"/>
          <w:sz w:val="22"/>
          <w:szCs w:val="22"/>
        </w:rPr>
        <w:lastRenderedPageBreak/>
        <w:t>These maps primarily depict subdivisions of non-</w:t>
      </w:r>
      <w:proofErr w:type="gramStart"/>
      <w:r w:rsidRPr="00600246">
        <w:rPr>
          <w:rFonts w:asciiTheme="minorHAnsi" w:hAnsiTheme="minorHAnsi"/>
          <w:color w:val="000000"/>
          <w:sz w:val="22"/>
          <w:szCs w:val="22"/>
        </w:rPr>
        <w:t>rancho  tracts</w:t>
      </w:r>
      <w:proofErr w:type="gramEnd"/>
      <w:r w:rsidRPr="00600246">
        <w:rPr>
          <w:rFonts w:asciiTheme="minorHAnsi" w:hAnsiTheme="minorHAnsi"/>
          <w:color w:val="000000"/>
          <w:sz w:val="22"/>
          <w:szCs w:val="22"/>
        </w:rPr>
        <w:t xml:space="preserve"> of land occupying what is now Orange County, with the addition of some  topographical details.</w:t>
      </w:r>
      <w:r w:rsidR="00E05FCF">
        <w:rPr>
          <w:rFonts w:asciiTheme="minorHAnsi" w:hAnsiTheme="minorHAnsi"/>
          <w:color w:val="000000"/>
          <w:sz w:val="22"/>
          <w:szCs w:val="22"/>
        </w:rPr>
        <w:t xml:space="preserve"> &lt;/abstract&gt;</w:t>
      </w:r>
    </w:p>
    <w:p w:rsidR="00600246" w:rsidRPr="00E05FCF" w:rsidRDefault="00E05FCF" w:rsidP="00E05FCF">
      <w:pPr>
        <w:pStyle w:val="HTMLPreformatted"/>
        <w:pBdr>
          <w:top w:val="dashed" w:sz="6" w:space="6" w:color="8CACBB"/>
          <w:left w:val="dashed" w:sz="6" w:space="6" w:color="8CACBB"/>
          <w:bottom w:val="dashed" w:sz="6" w:space="5" w:color="8CACBB"/>
          <w:right w:val="dashed" w:sz="6" w:space="6" w:color="8CACBB"/>
        </w:pBdr>
        <w:shd w:val="clear" w:color="auto" w:fill="F7F9FA"/>
        <w:spacing w:after="240"/>
        <w:rPr>
          <w:rFonts w:asciiTheme="minorHAnsi" w:hAnsiTheme="minorHAnsi"/>
          <w:b/>
          <w:color w:val="000000"/>
          <w:sz w:val="22"/>
          <w:szCs w:val="22"/>
        </w:rPr>
      </w:pPr>
      <w:r>
        <w:rPr>
          <w:rFonts w:asciiTheme="minorHAnsi" w:hAnsiTheme="minorHAnsi"/>
          <w:color w:val="000000"/>
          <w:sz w:val="22"/>
          <w:szCs w:val="22"/>
        </w:rPr>
        <w:t>&lt;</w:t>
      </w:r>
      <w:proofErr w:type="spellStart"/>
      <w:proofErr w:type="gramStart"/>
      <w:r>
        <w:rPr>
          <w:rFonts w:asciiTheme="minorHAnsi" w:hAnsiTheme="minorHAnsi"/>
          <w:color w:val="000000"/>
          <w:sz w:val="22"/>
          <w:szCs w:val="22"/>
        </w:rPr>
        <w:t>scopecontent</w:t>
      </w:r>
      <w:proofErr w:type="spellEnd"/>
      <w:proofErr w:type="gramEnd"/>
      <w:r>
        <w:rPr>
          <w:rFonts w:asciiTheme="minorHAnsi" w:hAnsiTheme="minorHAnsi"/>
          <w:color w:val="000000"/>
          <w:sz w:val="22"/>
          <w:szCs w:val="22"/>
        </w:rPr>
        <w:t>&gt;&lt;p&gt;</w:t>
      </w:r>
      <w:r w:rsidRPr="00E05FCF">
        <w:rPr>
          <w:rStyle w:val="tx1"/>
          <w:rFonts w:asciiTheme="minorHAnsi" w:eastAsiaTheme="majorEastAsia" w:hAnsiTheme="minorHAnsi"/>
          <w:b w:val="0"/>
          <w:sz w:val="22"/>
          <w:szCs w:val="22"/>
        </w:rPr>
        <w:t>Program for the Georgia Equal Rights Convention, held in Macon</w:t>
      </w:r>
      <w:r w:rsidR="00420E6C">
        <w:rPr>
          <w:rStyle w:val="tx1"/>
          <w:rFonts w:asciiTheme="minorHAnsi" w:eastAsiaTheme="majorEastAsia" w:hAnsiTheme="minorHAnsi"/>
          <w:b w:val="0"/>
          <w:sz w:val="22"/>
          <w:szCs w:val="22"/>
        </w:rPr>
        <w:t>,</w:t>
      </w:r>
      <w:r w:rsidRPr="00E05FCF">
        <w:rPr>
          <w:rStyle w:val="tx1"/>
          <w:rFonts w:asciiTheme="minorHAnsi" w:eastAsiaTheme="majorEastAsia" w:hAnsiTheme="minorHAnsi"/>
          <w:b w:val="0"/>
          <w:sz w:val="22"/>
          <w:szCs w:val="22"/>
        </w:rPr>
        <w:t xml:space="preserve"> Georgia</w:t>
      </w:r>
      <w:r w:rsidR="00420E6C">
        <w:rPr>
          <w:rStyle w:val="tx1"/>
          <w:rFonts w:asciiTheme="minorHAnsi" w:eastAsiaTheme="majorEastAsia" w:hAnsiTheme="minorHAnsi"/>
          <w:b w:val="0"/>
          <w:sz w:val="22"/>
          <w:szCs w:val="22"/>
        </w:rPr>
        <w:t xml:space="preserve"> on</w:t>
      </w:r>
      <w:r w:rsidRPr="00E05FCF">
        <w:rPr>
          <w:rStyle w:val="tx1"/>
          <w:rFonts w:asciiTheme="minorHAnsi" w:eastAsiaTheme="majorEastAsia" w:hAnsiTheme="minorHAnsi"/>
          <w:b w:val="0"/>
          <w:sz w:val="22"/>
          <w:szCs w:val="22"/>
        </w:rPr>
        <w:t xml:space="preserve"> February 13 and 14</w:t>
      </w:r>
      <w:r w:rsidR="00420E6C">
        <w:rPr>
          <w:rStyle w:val="tx1"/>
          <w:rFonts w:asciiTheme="minorHAnsi" w:eastAsiaTheme="majorEastAsia" w:hAnsiTheme="minorHAnsi"/>
          <w:b w:val="0"/>
          <w:sz w:val="22"/>
          <w:szCs w:val="22"/>
        </w:rPr>
        <w:t>,</w:t>
      </w:r>
      <w:r w:rsidRPr="00E05FCF">
        <w:rPr>
          <w:rStyle w:val="tx1"/>
          <w:rFonts w:asciiTheme="minorHAnsi" w:eastAsiaTheme="majorEastAsia" w:hAnsiTheme="minorHAnsi"/>
          <w:b w:val="0"/>
          <w:sz w:val="22"/>
          <w:szCs w:val="22"/>
        </w:rPr>
        <w:t xml:space="preserve"> 1906. Includes list of officers, "A Call to the </w:t>
      </w:r>
      <w:r w:rsidR="00420E6C">
        <w:rPr>
          <w:rStyle w:val="tx1"/>
          <w:rFonts w:asciiTheme="minorHAnsi" w:eastAsiaTheme="majorEastAsia" w:hAnsiTheme="minorHAnsi"/>
          <w:b w:val="0"/>
          <w:sz w:val="22"/>
          <w:szCs w:val="22"/>
        </w:rPr>
        <w:t>Colored Men &amp; Women of Georgia,"</w:t>
      </w:r>
      <w:r w:rsidRPr="00E05FCF">
        <w:rPr>
          <w:rStyle w:val="tx1"/>
          <w:rFonts w:asciiTheme="minorHAnsi" w:eastAsiaTheme="majorEastAsia" w:hAnsiTheme="minorHAnsi"/>
          <w:b w:val="0"/>
          <w:sz w:val="22"/>
          <w:szCs w:val="22"/>
        </w:rPr>
        <w:t xml:space="preserve"> President's address, and address of the first meeting of the Georgia Equal Rights Convention, signed by the committee and approved by Two Hundred Delegates representing the Eleven Congressional Districts of the State of Georgia</w:t>
      </w:r>
      <w:r>
        <w:rPr>
          <w:rStyle w:val="tx1"/>
          <w:rFonts w:asciiTheme="minorHAnsi" w:eastAsiaTheme="majorEastAsia" w:hAnsiTheme="minorHAnsi"/>
          <w:b w:val="0"/>
          <w:sz w:val="22"/>
          <w:szCs w:val="22"/>
        </w:rPr>
        <w:t>.&lt;/p&gt;&lt;/</w:t>
      </w:r>
      <w:proofErr w:type="spellStart"/>
      <w:r>
        <w:rPr>
          <w:rStyle w:val="tx1"/>
          <w:rFonts w:asciiTheme="minorHAnsi" w:eastAsiaTheme="majorEastAsia" w:hAnsiTheme="minorHAnsi"/>
          <w:b w:val="0"/>
          <w:sz w:val="22"/>
          <w:szCs w:val="22"/>
        </w:rPr>
        <w:t>scopecontent</w:t>
      </w:r>
      <w:proofErr w:type="spellEnd"/>
      <w:r>
        <w:rPr>
          <w:rStyle w:val="tx1"/>
          <w:rFonts w:asciiTheme="minorHAnsi" w:eastAsiaTheme="majorEastAsia" w:hAnsiTheme="minorHAnsi"/>
          <w:b w:val="0"/>
          <w:sz w:val="22"/>
          <w:szCs w:val="22"/>
        </w:rPr>
        <w:t>&gt;</w:t>
      </w:r>
    </w:p>
    <w:p w:rsidR="00600246" w:rsidRPr="00600246" w:rsidRDefault="00600246" w:rsidP="00BF42C3">
      <w:pPr>
        <w:pStyle w:val="Heading5"/>
        <w:spacing w:before="0"/>
        <w:rPr>
          <w:rFonts w:asciiTheme="minorHAnsi" w:hAnsiTheme="minorHAnsi"/>
          <w:color w:val="000000"/>
        </w:rPr>
      </w:pPr>
      <w:r w:rsidRPr="00600246">
        <w:rPr>
          <w:rFonts w:asciiTheme="minorHAnsi" w:hAnsiTheme="minorHAnsi"/>
          <w:color w:val="000000"/>
        </w:rPr>
        <w:t>MARC</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 xml:space="preserve">520   Kate and Ben follow their rabbit into a haunted house and discover the source of the house's ghostly sound.  </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proofErr w:type="gramStart"/>
      <w:r w:rsidRPr="00600246">
        <w:rPr>
          <w:rFonts w:asciiTheme="minorHAnsi" w:hAnsiTheme="minorHAnsi"/>
          <w:color w:val="000000"/>
          <w:sz w:val="22"/>
          <w:szCs w:val="22"/>
        </w:rPr>
        <w:t>520  3</w:t>
      </w:r>
      <w:proofErr w:type="gramEnd"/>
      <w:r w:rsidRPr="00600246">
        <w:rPr>
          <w:rFonts w:asciiTheme="minorHAnsi" w:hAnsiTheme="minorHAnsi"/>
          <w:color w:val="000000"/>
          <w:sz w:val="22"/>
          <w:szCs w:val="22"/>
        </w:rPr>
        <w:t xml:space="preserve"> The study examines the fertility history of American couples in metropolitan </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 xml:space="preserve"> America and the motivational connections between the environment and fertility decisions </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 xml:space="preserve"> </w:t>
      </w:r>
      <w:proofErr w:type="gramStart"/>
      <w:r w:rsidRPr="00600246">
        <w:rPr>
          <w:rFonts w:asciiTheme="minorHAnsi" w:hAnsiTheme="minorHAnsi"/>
          <w:color w:val="000000"/>
          <w:sz w:val="22"/>
          <w:szCs w:val="22"/>
        </w:rPr>
        <w:t>and</w:t>
      </w:r>
      <w:proofErr w:type="gramEnd"/>
      <w:r w:rsidRPr="00600246">
        <w:rPr>
          <w:rFonts w:asciiTheme="minorHAnsi" w:hAnsiTheme="minorHAnsi"/>
          <w:color w:val="000000"/>
          <w:sz w:val="22"/>
          <w:szCs w:val="22"/>
        </w:rPr>
        <w:t xml:space="preserve"> behavior. ‡ </w:t>
      </w:r>
      <w:proofErr w:type="gramStart"/>
      <w:r w:rsidRPr="00600246">
        <w:rPr>
          <w:rFonts w:asciiTheme="minorHAnsi" w:hAnsiTheme="minorHAnsi"/>
          <w:color w:val="000000"/>
          <w:sz w:val="22"/>
          <w:szCs w:val="22"/>
        </w:rPr>
        <w:t>b</w:t>
      </w:r>
      <w:proofErr w:type="gramEnd"/>
      <w:r w:rsidRPr="00600246">
        <w:rPr>
          <w:rFonts w:asciiTheme="minorHAnsi" w:hAnsiTheme="minorHAnsi"/>
          <w:color w:val="000000"/>
          <w:sz w:val="22"/>
          <w:szCs w:val="22"/>
        </w:rPr>
        <w:t xml:space="preserve"> Phase I looks at the social and psychological factors thought to </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 xml:space="preserve"> </w:t>
      </w:r>
      <w:proofErr w:type="gramStart"/>
      <w:r w:rsidRPr="00600246">
        <w:rPr>
          <w:rFonts w:asciiTheme="minorHAnsi" w:hAnsiTheme="minorHAnsi"/>
          <w:color w:val="000000"/>
          <w:sz w:val="22"/>
          <w:szCs w:val="22"/>
        </w:rPr>
        <w:t>relate</w:t>
      </w:r>
      <w:proofErr w:type="gramEnd"/>
      <w:r w:rsidRPr="00600246">
        <w:rPr>
          <w:rFonts w:asciiTheme="minorHAnsi" w:hAnsiTheme="minorHAnsi"/>
          <w:color w:val="000000"/>
          <w:sz w:val="22"/>
          <w:szCs w:val="22"/>
        </w:rPr>
        <w:t xml:space="preserve"> to differences in fertility. Phase II focuses on why some couples stopped at </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 xml:space="preserve"> </w:t>
      </w:r>
      <w:proofErr w:type="gramStart"/>
      <w:r w:rsidRPr="00600246">
        <w:rPr>
          <w:rFonts w:asciiTheme="minorHAnsi" w:hAnsiTheme="minorHAnsi"/>
          <w:color w:val="000000"/>
          <w:sz w:val="22"/>
          <w:szCs w:val="22"/>
        </w:rPr>
        <w:t>two</w:t>
      </w:r>
      <w:proofErr w:type="gramEnd"/>
      <w:r w:rsidRPr="00600246">
        <w:rPr>
          <w:rFonts w:asciiTheme="minorHAnsi" w:hAnsiTheme="minorHAnsi"/>
          <w:color w:val="000000"/>
          <w:sz w:val="22"/>
          <w:szCs w:val="22"/>
        </w:rPr>
        <w:t xml:space="preserve"> children while others had a third or fourth during the first and second phase. </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 xml:space="preserve"> Phase III examines how well attitudes and events of the early marriage determined </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 xml:space="preserve"> </w:t>
      </w:r>
      <w:proofErr w:type="gramStart"/>
      <w:r w:rsidRPr="00600246">
        <w:rPr>
          <w:rFonts w:asciiTheme="minorHAnsi" w:hAnsiTheme="minorHAnsi"/>
          <w:color w:val="000000"/>
          <w:sz w:val="22"/>
          <w:szCs w:val="22"/>
        </w:rPr>
        <w:t>the</w:t>
      </w:r>
      <w:proofErr w:type="gramEnd"/>
      <w:r w:rsidRPr="00600246">
        <w:rPr>
          <w:rFonts w:asciiTheme="minorHAnsi" w:hAnsiTheme="minorHAnsi"/>
          <w:color w:val="000000"/>
          <w:sz w:val="22"/>
          <w:szCs w:val="22"/>
        </w:rPr>
        <w:t xml:space="preserve"> record of the later years of child bearing.</w:t>
      </w:r>
    </w:p>
    <w:p w:rsidR="00600246" w:rsidRPr="00600246" w:rsidRDefault="00600246" w:rsidP="00BF42C3">
      <w:pPr>
        <w:pStyle w:val="Heading5"/>
        <w:spacing w:before="0"/>
        <w:rPr>
          <w:rFonts w:asciiTheme="minorHAnsi" w:hAnsiTheme="minorHAnsi"/>
          <w:color w:val="000000"/>
        </w:rPr>
      </w:pPr>
      <w:r w:rsidRPr="00600246">
        <w:rPr>
          <w:rFonts w:asciiTheme="minorHAnsi" w:hAnsiTheme="minorHAnsi"/>
          <w:color w:val="000000"/>
        </w:rPr>
        <w:t>MODS</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 xml:space="preserve">&lt;abstract xlink:href="http://sunsite.berkeley.edu/CurrentCites/2003/cc03.14.3.html" </w:t>
      </w:r>
      <w:proofErr w:type="spellStart"/>
      <w:r w:rsidRPr="00600246">
        <w:rPr>
          <w:rFonts w:asciiTheme="minorHAnsi" w:hAnsiTheme="minorHAnsi"/>
          <w:color w:val="000000"/>
          <w:sz w:val="22"/>
          <w:szCs w:val="22"/>
        </w:rPr>
        <w:t>displayLabel</w:t>
      </w:r>
      <w:proofErr w:type="spellEnd"/>
      <w:r w:rsidRPr="00600246">
        <w:rPr>
          <w:rFonts w:asciiTheme="minorHAnsi" w:hAnsiTheme="minorHAnsi"/>
          <w:color w:val="000000"/>
          <w:sz w:val="22"/>
          <w:szCs w:val="22"/>
        </w:rPr>
        <w:t>="Review"&gt;</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 xml:space="preserve"> Written in a rather whimsical style, this short article makes a serious statement about </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 xml:space="preserve"> </w:t>
      </w:r>
      <w:proofErr w:type="gramStart"/>
      <w:r w:rsidRPr="00600246">
        <w:rPr>
          <w:rFonts w:asciiTheme="minorHAnsi" w:hAnsiTheme="minorHAnsi"/>
          <w:color w:val="000000"/>
          <w:sz w:val="22"/>
          <w:szCs w:val="22"/>
        </w:rPr>
        <w:t>the</w:t>
      </w:r>
      <w:proofErr w:type="gramEnd"/>
      <w:r w:rsidRPr="00600246">
        <w:rPr>
          <w:rFonts w:asciiTheme="minorHAnsi" w:hAnsiTheme="minorHAnsi"/>
          <w:color w:val="000000"/>
          <w:sz w:val="22"/>
          <w:szCs w:val="22"/>
        </w:rPr>
        <w:t xml:space="preserve"> direction in which libraries are evolving. The word 'library' may eventually be dropped </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 xml:space="preserve"> </w:t>
      </w:r>
      <w:proofErr w:type="gramStart"/>
      <w:r w:rsidRPr="00600246">
        <w:rPr>
          <w:rFonts w:asciiTheme="minorHAnsi" w:hAnsiTheme="minorHAnsi"/>
          <w:color w:val="000000"/>
          <w:sz w:val="22"/>
          <w:szCs w:val="22"/>
        </w:rPr>
        <w:t>from</w:t>
      </w:r>
      <w:proofErr w:type="gramEnd"/>
      <w:r w:rsidRPr="00600246">
        <w:rPr>
          <w:rFonts w:asciiTheme="minorHAnsi" w:hAnsiTheme="minorHAnsi"/>
          <w:color w:val="000000"/>
          <w:sz w:val="22"/>
          <w:szCs w:val="22"/>
        </w:rPr>
        <w:t xml:space="preserve"> our vocabulary, to be replaced by the 'idea store'. Books are being displaced by </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 xml:space="preserve"> </w:t>
      </w:r>
      <w:proofErr w:type="gramStart"/>
      <w:r w:rsidRPr="00600246">
        <w:rPr>
          <w:rFonts w:asciiTheme="minorHAnsi" w:hAnsiTheme="minorHAnsi"/>
          <w:color w:val="000000"/>
          <w:sz w:val="22"/>
          <w:szCs w:val="22"/>
        </w:rPr>
        <w:t>computers</w:t>
      </w:r>
      <w:proofErr w:type="gramEnd"/>
      <w:r w:rsidRPr="00600246">
        <w:rPr>
          <w:rFonts w:asciiTheme="minorHAnsi" w:hAnsiTheme="minorHAnsi"/>
          <w:color w:val="000000"/>
          <w:sz w:val="22"/>
          <w:szCs w:val="22"/>
        </w:rPr>
        <w:t xml:space="preserve">, multimedia content, playgrounds, thematic displays, and cafes. This is proving </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 xml:space="preserve"> </w:t>
      </w:r>
      <w:proofErr w:type="gramStart"/>
      <w:r w:rsidRPr="00600246">
        <w:rPr>
          <w:rFonts w:asciiTheme="minorHAnsi" w:hAnsiTheme="minorHAnsi"/>
          <w:color w:val="000000"/>
          <w:sz w:val="22"/>
          <w:szCs w:val="22"/>
        </w:rPr>
        <w:t>extremely</w:t>
      </w:r>
      <w:proofErr w:type="gramEnd"/>
      <w:r w:rsidRPr="00600246">
        <w:rPr>
          <w:rFonts w:asciiTheme="minorHAnsi" w:hAnsiTheme="minorHAnsi"/>
          <w:color w:val="000000"/>
          <w:sz w:val="22"/>
          <w:szCs w:val="22"/>
        </w:rPr>
        <w:t xml:space="preserve"> </w:t>
      </w:r>
      <w:proofErr w:type="spellStart"/>
      <w:r w:rsidRPr="00600246">
        <w:rPr>
          <w:rFonts w:asciiTheme="minorHAnsi" w:hAnsiTheme="minorHAnsi"/>
          <w:color w:val="000000"/>
          <w:sz w:val="22"/>
          <w:szCs w:val="22"/>
        </w:rPr>
        <w:t>propular</w:t>
      </w:r>
      <w:proofErr w:type="spellEnd"/>
      <w:r w:rsidRPr="00600246">
        <w:rPr>
          <w:rFonts w:asciiTheme="minorHAnsi" w:hAnsiTheme="minorHAnsi"/>
          <w:color w:val="000000"/>
          <w:sz w:val="22"/>
          <w:szCs w:val="22"/>
        </w:rPr>
        <w:t xml:space="preserve">, given the surge in client population. The library locales mentioned are </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 xml:space="preserve"> </w:t>
      </w:r>
      <w:proofErr w:type="gramStart"/>
      <w:r w:rsidRPr="00600246">
        <w:rPr>
          <w:rFonts w:asciiTheme="minorHAnsi" w:hAnsiTheme="minorHAnsi"/>
          <w:color w:val="000000"/>
          <w:sz w:val="22"/>
          <w:szCs w:val="22"/>
        </w:rPr>
        <w:t>local</w:t>
      </w:r>
      <w:proofErr w:type="gramEnd"/>
      <w:r w:rsidRPr="00600246">
        <w:rPr>
          <w:rFonts w:asciiTheme="minorHAnsi" w:hAnsiTheme="minorHAnsi"/>
          <w:color w:val="000000"/>
          <w:sz w:val="22"/>
          <w:szCs w:val="22"/>
        </w:rPr>
        <w:t xml:space="preserve">, however, the transformation of libraries is universal. </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&lt;/abstract&gt;</w:t>
      </w:r>
    </w:p>
    <w:p w:rsidR="00600246" w:rsidRPr="00600246" w:rsidRDefault="00600246" w:rsidP="00BF42C3">
      <w:pPr>
        <w:pStyle w:val="Heading5"/>
        <w:spacing w:before="0"/>
        <w:rPr>
          <w:rFonts w:asciiTheme="minorHAnsi" w:hAnsiTheme="minorHAnsi"/>
          <w:color w:val="000000"/>
        </w:rPr>
      </w:pPr>
      <w:r w:rsidRPr="00600246">
        <w:rPr>
          <w:rFonts w:asciiTheme="minorHAnsi" w:hAnsiTheme="minorHAnsi"/>
          <w:color w:val="000000"/>
        </w:rPr>
        <w:lastRenderedPageBreak/>
        <w:t>VRA Core 4.0</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&lt;</w:t>
      </w:r>
      <w:proofErr w:type="spellStart"/>
      <w:proofErr w:type="gramStart"/>
      <w:r w:rsidRPr="00600246">
        <w:rPr>
          <w:rFonts w:asciiTheme="minorHAnsi" w:hAnsiTheme="minorHAnsi"/>
          <w:color w:val="000000"/>
          <w:sz w:val="22"/>
          <w:szCs w:val="22"/>
        </w:rPr>
        <w:t>descriptionSet</w:t>
      </w:r>
      <w:proofErr w:type="spellEnd"/>
      <w:proofErr w:type="gramEnd"/>
      <w:r w:rsidRPr="00600246">
        <w:rPr>
          <w:rFonts w:asciiTheme="minorHAnsi" w:hAnsiTheme="minorHAnsi"/>
          <w:color w:val="000000"/>
          <w:sz w:val="22"/>
          <w:szCs w:val="22"/>
        </w:rPr>
        <w:t>&gt;</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 xml:space="preserve">  &lt;</w:t>
      </w:r>
      <w:proofErr w:type="gramStart"/>
      <w:r w:rsidRPr="00600246">
        <w:rPr>
          <w:rFonts w:asciiTheme="minorHAnsi" w:hAnsiTheme="minorHAnsi"/>
          <w:color w:val="000000"/>
          <w:sz w:val="22"/>
          <w:szCs w:val="22"/>
        </w:rPr>
        <w:t>display</w:t>
      </w:r>
      <w:proofErr w:type="gramEnd"/>
      <w:r w:rsidRPr="00600246">
        <w:rPr>
          <w:rFonts w:asciiTheme="minorHAnsi" w:hAnsiTheme="minorHAnsi"/>
          <w:color w:val="000000"/>
          <w:sz w:val="22"/>
          <w:szCs w:val="22"/>
        </w:rPr>
        <w:t>&gt;</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 xml:space="preserve">     This drawing was originally part of a sketchbook, now lost, documenting the artist's </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 xml:space="preserve">     </w:t>
      </w:r>
      <w:proofErr w:type="gramStart"/>
      <w:r w:rsidRPr="00600246">
        <w:rPr>
          <w:rFonts w:asciiTheme="minorHAnsi" w:hAnsiTheme="minorHAnsi"/>
          <w:color w:val="000000"/>
          <w:sz w:val="22"/>
          <w:szCs w:val="22"/>
        </w:rPr>
        <w:t>2nd trip to Egypt in 1867.</w:t>
      </w:r>
      <w:proofErr w:type="gramEnd"/>
      <w:r w:rsidRPr="00600246">
        <w:rPr>
          <w:rFonts w:asciiTheme="minorHAnsi" w:hAnsiTheme="minorHAnsi"/>
          <w:color w:val="000000"/>
          <w:sz w:val="22"/>
          <w:szCs w:val="22"/>
        </w:rPr>
        <w:t xml:space="preserve"> Some of the figure's costume elements appear in a painted work of a </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 xml:space="preserve">     </w:t>
      </w:r>
      <w:proofErr w:type="gramStart"/>
      <w:r w:rsidRPr="00600246">
        <w:rPr>
          <w:rFonts w:asciiTheme="minorHAnsi" w:hAnsiTheme="minorHAnsi"/>
          <w:color w:val="000000"/>
          <w:sz w:val="22"/>
          <w:szCs w:val="22"/>
        </w:rPr>
        <w:t>later</w:t>
      </w:r>
      <w:proofErr w:type="gramEnd"/>
      <w:r w:rsidRPr="00600246">
        <w:rPr>
          <w:rFonts w:asciiTheme="minorHAnsi" w:hAnsiTheme="minorHAnsi"/>
          <w:color w:val="000000"/>
          <w:sz w:val="22"/>
          <w:szCs w:val="22"/>
        </w:rPr>
        <w:t xml:space="preserve"> date.</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 xml:space="preserve">  &lt;/display&gt;</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 xml:space="preserve">  &lt;description source=" Hardin, Jennifer, The Lure of Egypt, St. Petersburg: Museum of Fine Arts, 1995"&gt; </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 xml:space="preserve">     This drawing was originally part of a sketchbook, now lost, documenting the artist's 2nd </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 xml:space="preserve">     </w:t>
      </w:r>
      <w:proofErr w:type="gramStart"/>
      <w:r w:rsidRPr="00600246">
        <w:rPr>
          <w:rFonts w:asciiTheme="minorHAnsi" w:hAnsiTheme="minorHAnsi"/>
          <w:color w:val="000000"/>
          <w:sz w:val="22"/>
          <w:szCs w:val="22"/>
        </w:rPr>
        <w:t>trip</w:t>
      </w:r>
      <w:proofErr w:type="gramEnd"/>
      <w:r w:rsidRPr="00600246">
        <w:rPr>
          <w:rFonts w:asciiTheme="minorHAnsi" w:hAnsiTheme="minorHAnsi"/>
          <w:color w:val="000000"/>
          <w:sz w:val="22"/>
          <w:szCs w:val="22"/>
        </w:rPr>
        <w:t xml:space="preserve"> to Egypt in 1867. Some of the figure's costume elements appear in a painted work of a later date</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 xml:space="preserve">  &lt;/description&gt;</w:t>
      </w:r>
    </w:p>
    <w:p w:rsidR="00600246" w:rsidRPr="00600246" w:rsidRDefault="00600246" w:rsidP="00600246">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600246">
        <w:rPr>
          <w:rFonts w:asciiTheme="minorHAnsi" w:hAnsiTheme="minorHAnsi"/>
          <w:color w:val="000000"/>
          <w:sz w:val="22"/>
          <w:szCs w:val="22"/>
        </w:rPr>
        <w:t xml:space="preserve"> &lt;/</w:t>
      </w:r>
      <w:proofErr w:type="spellStart"/>
      <w:r w:rsidRPr="00600246">
        <w:rPr>
          <w:rFonts w:asciiTheme="minorHAnsi" w:hAnsiTheme="minorHAnsi"/>
          <w:color w:val="000000"/>
          <w:sz w:val="22"/>
          <w:szCs w:val="22"/>
        </w:rPr>
        <w:t>descriptionSet</w:t>
      </w:r>
      <w:proofErr w:type="spellEnd"/>
      <w:r w:rsidRPr="00600246">
        <w:rPr>
          <w:rFonts w:asciiTheme="minorHAnsi" w:hAnsiTheme="minorHAnsi"/>
          <w:color w:val="000000"/>
          <w:sz w:val="22"/>
          <w:szCs w:val="22"/>
        </w:rPr>
        <w:t>&gt;</w:t>
      </w:r>
    </w:p>
    <w:p w:rsidR="00BF42C3" w:rsidRDefault="004820E4" w:rsidP="00BF42C3">
      <w:pPr>
        <w:pStyle w:val="NormalWeb"/>
        <w:spacing w:before="0" w:beforeAutospacing="0" w:after="0" w:afterAutospacing="0"/>
        <w:rPr>
          <w:rFonts w:ascii="Verdana" w:hAnsi="Verdana"/>
          <w:color w:val="000000"/>
          <w:sz w:val="20"/>
          <w:szCs w:val="20"/>
        </w:rPr>
      </w:pPr>
      <w:r>
        <w:rPr>
          <w:rFonts w:asciiTheme="minorHAnsi" w:hAnsiTheme="minorHAnsi"/>
          <w:sz w:val="22"/>
          <w:szCs w:val="22"/>
        </w:rPr>
        <w:br/>
      </w:r>
      <w:r>
        <w:rPr>
          <w:rFonts w:asciiTheme="minorHAnsi" w:hAnsiTheme="minorHAnsi"/>
          <w:sz w:val="22"/>
          <w:szCs w:val="22"/>
        </w:rPr>
        <w:br/>
      </w:r>
      <w:bookmarkStart w:id="56" w:name="_Toc302391170"/>
      <w:r w:rsidRPr="000D7E9A">
        <w:rPr>
          <w:rStyle w:val="Heading3Char"/>
        </w:rPr>
        <w:t>Access</w:t>
      </w:r>
      <w:r w:rsidR="00D35C76">
        <w:rPr>
          <w:rStyle w:val="Heading3Char"/>
        </w:rPr>
        <w:t>, Use, and Rights</w:t>
      </w:r>
      <w:bookmarkEnd w:id="56"/>
      <w:r w:rsidR="00BF42C3">
        <w:rPr>
          <w:rFonts w:asciiTheme="minorHAnsi" w:hAnsiTheme="minorHAnsi"/>
          <w:sz w:val="22"/>
          <w:szCs w:val="22"/>
        </w:rPr>
        <w:br/>
      </w:r>
      <w:r w:rsidR="00BF42C3">
        <w:rPr>
          <w:rStyle w:val="Emphasis"/>
          <w:rFonts w:ascii="Verdana" w:hAnsi="Verdana"/>
          <w:color w:val="000000"/>
          <w:sz w:val="20"/>
          <w:szCs w:val="20"/>
        </w:rPr>
        <w:t>Recommended Dublin Core map: rights</w:t>
      </w:r>
    </w:p>
    <w:p w:rsidR="00BF42C3" w:rsidRPr="00BF42C3" w:rsidRDefault="00BF42C3" w:rsidP="00BF42C3">
      <w:pPr>
        <w:pStyle w:val="NormalWeb"/>
        <w:spacing w:before="0" w:beforeAutospacing="0" w:after="0" w:afterAutospacing="0"/>
        <w:rPr>
          <w:rFonts w:asciiTheme="minorHAnsi" w:hAnsiTheme="minorHAnsi"/>
          <w:color w:val="000000"/>
          <w:sz w:val="22"/>
          <w:szCs w:val="22"/>
        </w:rPr>
      </w:pPr>
      <w:r w:rsidRPr="00BF42C3">
        <w:rPr>
          <w:rFonts w:asciiTheme="minorHAnsi" w:hAnsiTheme="minorHAnsi"/>
          <w:color w:val="000000"/>
          <w:sz w:val="22"/>
          <w:szCs w:val="22"/>
        </w:rPr>
        <w:t>(Recommended,</w:t>
      </w:r>
      <w:r w:rsidRPr="00BF42C3">
        <w:rPr>
          <w:rStyle w:val="apple-converted-space"/>
          <w:rFonts w:asciiTheme="minorHAnsi" w:hAnsiTheme="minorHAnsi"/>
          <w:color w:val="000000"/>
          <w:sz w:val="22"/>
          <w:szCs w:val="22"/>
        </w:rPr>
        <w:t> </w:t>
      </w:r>
      <w:r w:rsidRPr="00BF42C3">
        <w:rPr>
          <w:rFonts w:asciiTheme="minorHAnsi" w:hAnsiTheme="minorHAnsi"/>
          <w:color w:val="000000"/>
          <w:sz w:val="22"/>
          <w:szCs w:val="22"/>
        </w:rPr>
        <w:t>Repeatable,</w:t>
      </w:r>
      <w:r w:rsidRPr="00BF42C3">
        <w:rPr>
          <w:rStyle w:val="apple-converted-space"/>
          <w:rFonts w:asciiTheme="minorHAnsi" w:hAnsiTheme="minorHAnsi"/>
          <w:color w:val="000000"/>
          <w:sz w:val="22"/>
          <w:szCs w:val="22"/>
        </w:rPr>
        <w:t> </w:t>
      </w:r>
      <w:r w:rsidRPr="00BF42C3">
        <w:rPr>
          <w:rFonts w:asciiTheme="minorHAnsi" w:hAnsiTheme="minorHAnsi"/>
          <w:color w:val="000000"/>
          <w:sz w:val="22"/>
          <w:szCs w:val="22"/>
        </w:rPr>
        <w:t>Free-text)</w:t>
      </w:r>
    </w:p>
    <w:p w:rsidR="00BF42C3" w:rsidRPr="00BF42C3" w:rsidRDefault="00BF42C3" w:rsidP="00BF42C3">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Pr="00BF42C3">
        <w:rPr>
          <w:rFonts w:asciiTheme="minorHAnsi" w:hAnsiTheme="minorHAnsi"/>
          <w:color w:val="000000"/>
        </w:rPr>
        <w:t>Overview</w:t>
      </w:r>
    </w:p>
    <w:p w:rsidR="00BF42C3" w:rsidRPr="00BF42C3" w:rsidRDefault="00BF42C3" w:rsidP="00BF42C3">
      <w:pPr>
        <w:pStyle w:val="NormalWeb"/>
        <w:spacing w:before="0" w:beforeAutospacing="0" w:after="0" w:afterAutospacing="0"/>
        <w:rPr>
          <w:rFonts w:asciiTheme="minorHAnsi" w:hAnsiTheme="minorHAnsi"/>
          <w:color w:val="000000"/>
          <w:sz w:val="22"/>
          <w:szCs w:val="22"/>
        </w:rPr>
      </w:pPr>
      <w:r w:rsidRPr="00BF42C3">
        <w:rPr>
          <w:rStyle w:val="Emphasis"/>
          <w:rFonts w:asciiTheme="minorHAnsi" w:hAnsiTheme="minorHAnsi"/>
          <w:color w:val="000000"/>
          <w:sz w:val="22"/>
          <w:szCs w:val="22"/>
        </w:rPr>
        <w:t>Access</w:t>
      </w:r>
      <w:r w:rsidR="00D35C76">
        <w:rPr>
          <w:rStyle w:val="Emphasis"/>
          <w:rFonts w:asciiTheme="minorHAnsi" w:hAnsiTheme="minorHAnsi"/>
          <w:color w:val="000000"/>
          <w:sz w:val="22"/>
          <w:szCs w:val="22"/>
        </w:rPr>
        <w:t xml:space="preserve">, Use, and Rights </w:t>
      </w:r>
      <w:r w:rsidRPr="00BF42C3">
        <w:rPr>
          <w:rFonts w:asciiTheme="minorHAnsi" w:hAnsiTheme="minorHAnsi"/>
          <w:color w:val="000000"/>
          <w:sz w:val="22"/>
          <w:szCs w:val="22"/>
        </w:rPr>
        <w:t>provides information about the conditions that affect t</w:t>
      </w:r>
      <w:r w:rsidR="00D35C76">
        <w:rPr>
          <w:rFonts w:asciiTheme="minorHAnsi" w:hAnsiTheme="minorHAnsi"/>
          <w:color w:val="000000"/>
          <w:sz w:val="22"/>
          <w:szCs w:val="22"/>
        </w:rPr>
        <w:t>he availability of the resource or about the rights associated with resources.</w:t>
      </w:r>
    </w:p>
    <w:p w:rsidR="00BF42C3" w:rsidRPr="00BF42C3" w:rsidRDefault="00BF42C3" w:rsidP="000D7E9A">
      <w:pPr>
        <w:numPr>
          <w:ilvl w:val="0"/>
          <w:numId w:val="39"/>
        </w:numPr>
        <w:spacing w:after="0" w:line="240" w:lineRule="auto"/>
        <w:ind w:left="840"/>
        <w:rPr>
          <w:color w:val="000000"/>
        </w:rPr>
      </w:pPr>
      <w:r w:rsidRPr="00BF42C3">
        <w:rPr>
          <w:color w:val="000000"/>
        </w:rPr>
        <w:t>Provide access or use information in the most granular form</w:t>
      </w:r>
      <w:r w:rsidR="00EA0442">
        <w:rPr>
          <w:color w:val="000000"/>
        </w:rPr>
        <w:t>.</w:t>
      </w:r>
    </w:p>
    <w:p w:rsidR="00BF42C3" w:rsidRPr="00BF42C3" w:rsidRDefault="00BF42C3" w:rsidP="000D7E9A">
      <w:pPr>
        <w:numPr>
          <w:ilvl w:val="0"/>
          <w:numId w:val="39"/>
        </w:numPr>
        <w:spacing w:after="0" w:line="240" w:lineRule="auto"/>
        <w:ind w:left="840"/>
        <w:rPr>
          <w:color w:val="000000"/>
        </w:rPr>
      </w:pPr>
      <w:r w:rsidRPr="00BF42C3">
        <w:rPr>
          <w:color w:val="000000"/>
        </w:rPr>
        <w:t>The audience for this element is the end-user, so use clear language free of legal or library jargon</w:t>
      </w:r>
      <w:r w:rsidR="00EA0442">
        <w:rPr>
          <w:color w:val="000000"/>
        </w:rPr>
        <w:t>.</w:t>
      </w:r>
    </w:p>
    <w:p w:rsidR="00D35C76" w:rsidRDefault="00BF42C3" w:rsidP="00D35C76">
      <w:pPr>
        <w:numPr>
          <w:ilvl w:val="0"/>
          <w:numId w:val="42"/>
        </w:numPr>
        <w:spacing w:after="0" w:line="240" w:lineRule="auto"/>
        <w:ind w:left="840"/>
        <w:rPr>
          <w:color w:val="000000"/>
        </w:rPr>
      </w:pPr>
      <w:r w:rsidRPr="00BF42C3">
        <w:rPr>
          <w:color w:val="000000"/>
        </w:rPr>
        <w:t>This element may be used to describe a lack of use restrictions</w:t>
      </w:r>
      <w:r w:rsidR="00EA0442">
        <w:rPr>
          <w:color w:val="000000"/>
        </w:rPr>
        <w:t>.</w:t>
      </w:r>
    </w:p>
    <w:p w:rsidR="00D35C76" w:rsidRPr="00B275B0" w:rsidRDefault="00D35C76" w:rsidP="00D35C76">
      <w:pPr>
        <w:numPr>
          <w:ilvl w:val="0"/>
          <w:numId w:val="42"/>
        </w:numPr>
        <w:spacing w:after="0" w:line="240" w:lineRule="auto"/>
        <w:ind w:left="840"/>
        <w:rPr>
          <w:color w:val="000000"/>
        </w:rPr>
      </w:pPr>
      <w:r w:rsidRPr="00B275B0">
        <w:rPr>
          <w:color w:val="000000"/>
        </w:rPr>
        <w:t>Provide rights information in the most granular form.</w:t>
      </w:r>
    </w:p>
    <w:p w:rsidR="00D35C76" w:rsidRPr="00B275B0" w:rsidRDefault="00D35C76" w:rsidP="00D35C76">
      <w:pPr>
        <w:numPr>
          <w:ilvl w:val="0"/>
          <w:numId w:val="42"/>
        </w:numPr>
        <w:spacing w:after="0" w:line="240" w:lineRule="auto"/>
        <w:ind w:left="840"/>
        <w:rPr>
          <w:color w:val="000000"/>
        </w:rPr>
      </w:pPr>
      <w:r w:rsidRPr="00B275B0">
        <w:rPr>
          <w:color w:val="000000"/>
        </w:rPr>
        <w:t>The audience for this element is the end-user, so use clear language free of legal or library jargon.</w:t>
      </w:r>
    </w:p>
    <w:p w:rsidR="00D35C76" w:rsidRPr="00B275B0" w:rsidRDefault="00D35C76" w:rsidP="00D35C76">
      <w:pPr>
        <w:numPr>
          <w:ilvl w:val="0"/>
          <w:numId w:val="42"/>
        </w:numPr>
        <w:spacing w:after="0" w:line="240" w:lineRule="auto"/>
        <w:ind w:left="840"/>
        <w:rPr>
          <w:color w:val="000000"/>
        </w:rPr>
      </w:pPr>
      <w:r w:rsidRPr="00B275B0">
        <w:rPr>
          <w:color w:val="000000"/>
        </w:rPr>
        <w:t>State any restrictions on use of the resource.</w:t>
      </w:r>
    </w:p>
    <w:p w:rsidR="00D35C76" w:rsidRPr="00B275B0" w:rsidRDefault="00D35C76" w:rsidP="00D35C76">
      <w:pPr>
        <w:numPr>
          <w:ilvl w:val="0"/>
          <w:numId w:val="42"/>
        </w:numPr>
        <w:spacing w:after="0" w:line="240" w:lineRule="auto"/>
        <w:ind w:left="840"/>
        <w:rPr>
          <w:color w:val="000000"/>
        </w:rPr>
      </w:pPr>
      <w:r w:rsidRPr="00B275B0">
        <w:rPr>
          <w:color w:val="000000"/>
        </w:rPr>
        <w:t>If the resource is in the public domain, state the lack of copyright restrictions.</w:t>
      </w:r>
    </w:p>
    <w:p w:rsidR="00D35C76" w:rsidRPr="00B275B0" w:rsidRDefault="00D35C76" w:rsidP="00D35C76">
      <w:pPr>
        <w:numPr>
          <w:ilvl w:val="0"/>
          <w:numId w:val="42"/>
        </w:numPr>
        <w:spacing w:after="0" w:line="240" w:lineRule="auto"/>
        <w:ind w:left="840"/>
        <w:rPr>
          <w:color w:val="000000"/>
        </w:rPr>
      </w:pPr>
      <w:r w:rsidRPr="00B275B0">
        <w:rPr>
          <w:color w:val="000000"/>
        </w:rPr>
        <w:t>A link may be provided instead of or in addition to the content.</w:t>
      </w:r>
    </w:p>
    <w:p w:rsidR="00D35C76" w:rsidRPr="00B275B0" w:rsidRDefault="00D35C76" w:rsidP="00D35C76">
      <w:pPr>
        <w:numPr>
          <w:ilvl w:val="0"/>
          <w:numId w:val="42"/>
        </w:numPr>
        <w:spacing w:after="0" w:line="240" w:lineRule="auto"/>
        <w:ind w:left="840"/>
        <w:rPr>
          <w:color w:val="000000"/>
        </w:rPr>
      </w:pPr>
      <w:r w:rsidRPr="00B275B0">
        <w:rPr>
          <w:color w:val="000000"/>
        </w:rPr>
        <w:t>Provide contact information for use by end users who wish to pursue required permissions for publication, dissemination, etc.</w:t>
      </w:r>
    </w:p>
    <w:p w:rsidR="00D35C76" w:rsidRPr="00B275B0" w:rsidRDefault="00D35C76" w:rsidP="00D35C76">
      <w:pPr>
        <w:numPr>
          <w:ilvl w:val="0"/>
          <w:numId w:val="42"/>
        </w:numPr>
        <w:spacing w:after="0" w:line="240" w:lineRule="auto"/>
        <w:ind w:left="840"/>
        <w:rPr>
          <w:color w:val="000000"/>
        </w:rPr>
      </w:pPr>
      <w:r w:rsidRPr="00B275B0">
        <w:rPr>
          <w:color w:val="000000"/>
        </w:rPr>
        <w:t>The &lt;rights&gt; container available in the OAI protocol should not be used to describe rights pertaining to the resource, but to describe rights pertaining to the metadata. See DLF's</w:t>
      </w:r>
      <w:r w:rsidRPr="00B275B0">
        <w:rPr>
          <w:rStyle w:val="apple-converted-space"/>
          <w:color w:val="000000"/>
        </w:rPr>
        <w:t> </w:t>
      </w:r>
      <w:hyperlink r:id="rId89" w:tooltip="http://webservices.itcs.umich.edu/mediawiki/oaibp/index.php/RightsContainer" w:history="1">
        <w:r w:rsidRPr="00B275B0">
          <w:rPr>
            <w:rStyle w:val="Hyperlink"/>
            <w:color w:val="436976"/>
          </w:rPr>
          <w:t>Expressing Rights for Metadata within the OAI Protocol</w:t>
        </w:r>
      </w:hyperlink>
      <w:r w:rsidRPr="00B275B0">
        <w:rPr>
          <w:rStyle w:val="apple-converted-space"/>
          <w:color w:val="000000"/>
        </w:rPr>
        <w:t> </w:t>
      </w:r>
      <w:r w:rsidRPr="00B275B0">
        <w:rPr>
          <w:color w:val="000000"/>
        </w:rPr>
        <w:t>for more information.</w:t>
      </w:r>
    </w:p>
    <w:p w:rsidR="00BF42C3" w:rsidRPr="00BF42C3" w:rsidRDefault="00BF42C3" w:rsidP="00BF42C3">
      <w:pPr>
        <w:pStyle w:val="NormalWeb"/>
        <w:spacing w:before="0" w:beforeAutospacing="0" w:after="0" w:afterAutospacing="0"/>
        <w:rPr>
          <w:rFonts w:asciiTheme="minorHAnsi" w:hAnsiTheme="minorHAnsi"/>
          <w:b/>
          <w:color w:val="000000"/>
          <w:sz w:val="22"/>
          <w:szCs w:val="22"/>
        </w:rPr>
      </w:pPr>
      <w:r>
        <w:rPr>
          <w:rStyle w:val="Strong"/>
          <w:rFonts w:asciiTheme="minorHAnsi" w:eastAsiaTheme="majorEastAsia" w:hAnsiTheme="minorHAnsi"/>
          <w:b w:val="0"/>
          <w:color w:val="000000"/>
          <w:sz w:val="22"/>
          <w:szCs w:val="22"/>
        </w:rPr>
        <w:lastRenderedPageBreak/>
        <w:br/>
      </w:r>
      <w:r w:rsidRPr="00BF42C3">
        <w:rPr>
          <w:rStyle w:val="Strong"/>
          <w:rFonts w:asciiTheme="minorHAnsi" w:eastAsiaTheme="majorEastAsia" w:hAnsiTheme="minorHAnsi"/>
          <w:b w:val="0"/>
          <w:color w:val="000000"/>
          <w:sz w:val="22"/>
          <w:szCs w:val="22"/>
        </w:rPr>
        <w:t>More guidance can be found in your chosen</w:t>
      </w:r>
      <w:r w:rsidRPr="00BF42C3">
        <w:rPr>
          <w:rStyle w:val="apple-converted-space"/>
          <w:rFonts w:asciiTheme="minorHAnsi" w:hAnsiTheme="minorHAnsi"/>
          <w:b/>
          <w:bCs/>
          <w:color w:val="000000"/>
          <w:sz w:val="22"/>
          <w:szCs w:val="22"/>
        </w:rPr>
        <w:t> </w:t>
      </w:r>
      <w:r w:rsidRPr="00BF42C3">
        <w:rPr>
          <w:rStyle w:val="Strong"/>
          <w:rFonts w:asciiTheme="minorHAnsi" w:hAnsiTheme="minorHAnsi"/>
          <w:b w:val="0"/>
          <w:color w:val="000000"/>
          <w:sz w:val="22"/>
          <w:szCs w:val="22"/>
        </w:rPr>
        <w:t>Content Standard</w:t>
      </w:r>
      <w:r w:rsidRPr="00BF42C3">
        <w:rPr>
          <w:rStyle w:val="Strong"/>
          <w:rFonts w:asciiTheme="minorHAnsi" w:eastAsiaTheme="majorEastAsia" w:hAnsiTheme="minorHAnsi"/>
          <w:b w:val="0"/>
          <w:color w:val="000000"/>
          <w:sz w:val="22"/>
          <w:szCs w:val="22"/>
        </w:rPr>
        <w:t>.</w:t>
      </w:r>
    </w:p>
    <w:p w:rsidR="00BF42C3" w:rsidRPr="00BF42C3" w:rsidRDefault="00BF42C3" w:rsidP="00BF42C3">
      <w:pPr>
        <w:pStyle w:val="Heading4"/>
        <w:spacing w:before="0" w:beforeAutospacing="0" w:after="0" w:afterAutospacing="0"/>
        <w:rPr>
          <w:rFonts w:asciiTheme="minorHAnsi" w:hAnsiTheme="minorHAnsi"/>
          <w:color w:val="000000"/>
          <w:sz w:val="22"/>
          <w:szCs w:val="22"/>
        </w:rPr>
      </w:pPr>
      <w:bookmarkStart w:id="57" w:name="citation_expressed_in_select_metadata_sc"/>
      <w:r>
        <w:rPr>
          <w:rFonts w:asciiTheme="minorHAnsi" w:hAnsiTheme="minorHAnsi"/>
          <w:color w:val="000000"/>
          <w:sz w:val="22"/>
          <w:szCs w:val="22"/>
        </w:rPr>
        <w:br/>
      </w:r>
      <w:r w:rsidR="00CE4FA2">
        <w:rPr>
          <w:rFonts w:asciiTheme="minorHAnsi" w:hAnsiTheme="minorHAnsi"/>
          <w:color w:val="000000"/>
          <w:sz w:val="22"/>
          <w:szCs w:val="22"/>
        </w:rPr>
        <w:t>Access, Use, and Rights</w:t>
      </w:r>
      <w:r w:rsidRPr="00BF42C3">
        <w:rPr>
          <w:rFonts w:asciiTheme="minorHAnsi" w:hAnsiTheme="minorHAnsi"/>
          <w:color w:val="000000"/>
          <w:sz w:val="22"/>
          <w:szCs w:val="22"/>
        </w:rPr>
        <w:t xml:space="preserve"> expressed in select metadata schema</w:t>
      </w:r>
      <w:bookmarkEnd w:id="57"/>
    </w:p>
    <w:p w:rsidR="00BF42C3" w:rsidRPr="00BF42C3" w:rsidRDefault="007443C5" w:rsidP="00BF42C3">
      <w:pPr>
        <w:pStyle w:val="NormalWeb"/>
        <w:spacing w:before="0" w:beforeAutospacing="0" w:after="0" w:afterAutospacing="0"/>
        <w:rPr>
          <w:rFonts w:asciiTheme="minorHAnsi" w:hAnsiTheme="minorHAnsi"/>
          <w:color w:val="000000"/>
          <w:sz w:val="22"/>
          <w:szCs w:val="22"/>
        </w:rPr>
      </w:pPr>
      <w:hyperlink r:id="rId90" w:tooltip="http://dublincore.org/documents/usageguide/elements.shtml" w:history="1">
        <w:r w:rsidR="00BF42C3" w:rsidRPr="00BF42C3">
          <w:rPr>
            <w:rStyle w:val="Hyperlink"/>
            <w:rFonts w:asciiTheme="minorHAnsi" w:hAnsiTheme="minorHAnsi"/>
            <w:color w:val="436976"/>
            <w:sz w:val="22"/>
            <w:szCs w:val="22"/>
          </w:rPr>
          <w:t>Dublin Core</w:t>
        </w:r>
      </w:hyperlink>
      <w:r w:rsidR="00BF42C3" w:rsidRPr="00BF42C3">
        <w:rPr>
          <w:rFonts w:asciiTheme="minorHAnsi" w:hAnsiTheme="minorHAnsi"/>
          <w:color w:val="000000"/>
          <w:sz w:val="22"/>
          <w:szCs w:val="22"/>
        </w:rPr>
        <w:t>, see Rights</w:t>
      </w:r>
    </w:p>
    <w:p w:rsidR="00BF42C3" w:rsidRPr="00BF42C3" w:rsidRDefault="007443C5" w:rsidP="00BF42C3">
      <w:pPr>
        <w:pStyle w:val="NormalWeb"/>
        <w:spacing w:before="0" w:beforeAutospacing="0" w:after="0" w:afterAutospacing="0"/>
        <w:rPr>
          <w:rFonts w:asciiTheme="minorHAnsi" w:hAnsiTheme="minorHAnsi"/>
          <w:color w:val="000000"/>
          <w:sz w:val="22"/>
          <w:szCs w:val="22"/>
        </w:rPr>
      </w:pPr>
      <w:hyperlink r:id="rId91" w:tooltip="http://www.loc.gov/ead/tglib/elements/accessrestrict.html" w:history="1">
        <w:r w:rsidR="00BF42C3" w:rsidRPr="00BF42C3">
          <w:rPr>
            <w:rStyle w:val="Hyperlink"/>
            <w:rFonts w:asciiTheme="minorHAnsi" w:hAnsiTheme="minorHAnsi"/>
            <w:color w:val="436976"/>
            <w:sz w:val="22"/>
            <w:szCs w:val="22"/>
          </w:rPr>
          <w:t>EAD Conditions Governing Access</w:t>
        </w:r>
      </w:hyperlink>
      <w:r w:rsidR="00BF42C3" w:rsidRPr="00BF42C3">
        <w:rPr>
          <w:rStyle w:val="apple-converted-space"/>
          <w:rFonts w:asciiTheme="minorHAnsi" w:hAnsiTheme="minorHAnsi"/>
          <w:color w:val="000000"/>
          <w:sz w:val="22"/>
          <w:szCs w:val="22"/>
        </w:rPr>
        <w:t> </w:t>
      </w:r>
      <w:r w:rsidR="00BF42C3" w:rsidRPr="00BF42C3">
        <w:rPr>
          <w:rFonts w:asciiTheme="minorHAnsi" w:hAnsiTheme="minorHAnsi"/>
          <w:color w:val="000000"/>
          <w:sz w:val="22"/>
          <w:szCs w:val="22"/>
        </w:rPr>
        <w:t>(&lt;</w:t>
      </w:r>
      <w:proofErr w:type="spellStart"/>
      <w:r w:rsidR="00BF42C3" w:rsidRPr="00BF42C3">
        <w:rPr>
          <w:rFonts w:asciiTheme="minorHAnsi" w:hAnsiTheme="minorHAnsi"/>
          <w:color w:val="000000"/>
          <w:sz w:val="22"/>
          <w:szCs w:val="22"/>
        </w:rPr>
        <w:t>accessrestrict</w:t>
      </w:r>
      <w:proofErr w:type="spellEnd"/>
      <w:r w:rsidR="00BF42C3" w:rsidRPr="00BF42C3">
        <w:rPr>
          <w:rFonts w:asciiTheme="minorHAnsi" w:hAnsiTheme="minorHAnsi"/>
          <w:color w:val="000000"/>
          <w:sz w:val="22"/>
          <w:szCs w:val="22"/>
        </w:rPr>
        <w:t>&gt;</w:t>
      </w:r>
      <w:r w:rsidR="00CE4FA2">
        <w:rPr>
          <w:rFonts w:asciiTheme="minorHAnsi" w:hAnsiTheme="minorHAnsi"/>
          <w:color w:val="000000"/>
          <w:sz w:val="22"/>
          <w:szCs w:val="22"/>
        </w:rPr>
        <w:t xml:space="preserve"> or &lt;</w:t>
      </w:r>
      <w:proofErr w:type="spellStart"/>
      <w:r w:rsidR="00CE4FA2">
        <w:rPr>
          <w:rFonts w:asciiTheme="minorHAnsi" w:hAnsiTheme="minorHAnsi"/>
          <w:color w:val="000000"/>
          <w:sz w:val="22"/>
          <w:szCs w:val="22"/>
        </w:rPr>
        <w:t>userestrict</w:t>
      </w:r>
      <w:proofErr w:type="spellEnd"/>
      <w:r w:rsidR="00CE4FA2">
        <w:rPr>
          <w:rFonts w:asciiTheme="minorHAnsi" w:hAnsiTheme="minorHAnsi"/>
          <w:color w:val="000000"/>
          <w:sz w:val="22"/>
          <w:szCs w:val="22"/>
        </w:rPr>
        <w:t>&gt;</w:t>
      </w:r>
      <w:r w:rsidR="00BF42C3" w:rsidRPr="00BF42C3">
        <w:rPr>
          <w:rFonts w:asciiTheme="minorHAnsi" w:hAnsiTheme="minorHAnsi"/>
          <w:color w:val="000000"/>
          <w:sz w:val="22"/>
          <w:szCs w:val="22"/>
        </w:rPr>
        <w:t>)</w:t>
      </w:r>
    </w:p>
    <w:p w:rsidR="00BF42C3" w:rsidRPr="00BF42C3" w:rsidRDefault="007443C5" w:rsidP="00BF42C3">
      <w:pPr>
        <w:pStyle w:val="NormalWeb"/>
        <w:spacing w:before="0" w:beforeAutospacing="0" w:after="0" w:afterAutospacing="0"/>
        <w:rPr>
          <w:rFonts w:asciiTheme="minorHAnsi" w:hAnsiTheme="minorHAnsi"/>
          <w:color w:val="000000"/>
          <w:sz w:val="22"/>
          <w:szCs w:val="22"/>
        </w:rPr>
      </w:pPr>
      <w:hyperlink r:id="rId92" w:tooltip="http://www.loc.gov/standards/mods/userguide/accesscondition.html" w:history="1">
        <w:r w:rsidR="00BF42C3" w:rsidRPr="00BF42C3">
          <w:rPr>
            <w:rStyle w:val="Hyperlink"/>
            <w:rFonts w:asciiTheme="minorHAnsi" w:hAnsiTheme="minorHAnsi"/>
            <w:color w:val="436976"/>
            <w:sz w:val="22"/>
            <w:szCs w:val="22"/>
          </w:rPr>
          <w:t xml:space="preserve">MODS </w:t>
        </w:r>
        <w:proofErr w:type="spellStart"/>
        <w:r w:rsidR="00BF42C3" w:rsidRPr="00BF42C3">
          <w:rPr>
            <w:rStyle w:val="Hyperlink"/>
            <w:rFonts w:asciiTheme="minorHAnsi" w:hAnsiTheme="minorHAnsi"/>
            <w:color w:val="436976"/>
            <w:sz w:val="22"/>
            <w:szCs w:val="22"/>
          </w:rPr>
          <w:t>accessCondition</w:t>
        </w:r>
        <w:proofErr w:type="spellEnd"/>
      </w:hyperlink>
      <w:r w:rsidR="00BF42C3" w:rsidRPr="00BF42C3">
        <w:rPr>
          <w:rFonts w:asciiTheme="minorHAnsi" w:hAnsiTheme="minorHAnsi"/>
          <w:color w:val="000000"/>
          <w:sz w:val="22"/>
          <w:szCs w:val="22"/>
        </w:rPr>
        <w:t>, use with type=“restriction on access”</w:t>
      </w:r>
      <w:r w:rsidR="00CE4FA2">
        <w:rPr>
          <w:rFonts w:asciiTheme="minorHAnsi" w:hAnsiTheme="minorHAnsi"/>
          <w:color w:val="000000"/>
          <w:sz w:val="22"/>
          <w:szCs w:val="22"/>
        </w:rPr>
        <w:br/>
      </w:r>
      <w:hyperlink r:id="rId93" w:tooltip="http://www.loc.gov/standards/mods/userguide/accesscondition.html" w:history="1">
        <w:r w:rsidR="00CE4FA2" w:rsidRPr="00B275B0">
          <w:rPr>
            <w:rStyle w:val="Hyperlink"/>
            <w:rFonts w:asciiTheme="minorHAnsi" w:hAnsiTheme="minorHAnsi"/>
            <w:color w:val="436976"/>
            <w:sz w:val="22"/>
            <w:szCs w:val="22"/>
          </w:rPr>
          <w:t xml:space="preserve">MODS </w:t>
        </w:r>
        <w:proofErr w:type="spellStart"/>
        <w:r w:rsidR="00CE4FA2" w:rsidRPr="00B275B0">
          <w:rPr>
            <w:rStyle w:val="Hyperlink"/>
            <w:rFonts w:asciiTheme="minorHAnsi" w:hAnsiTheme="minorHAnsi"/>
            <w:color w:val="436976"/>
            <w:sz w:val="22"/>
            <w:szCs w:val="22"/>
          </w:rPr>
          <w:t>accessCondition</w:t>
        </w:r>
        <w:proofErr w:type="spellEnd"/>
      </w:hyperlink>
      <w:r w:rsidR="00CE4FA2" w:rsidRPr="00B275B0">
        <w:rPr>
          <w:rFonts w:asciiTheme="minorHAnsi" w:hAnsiTheme="minorHAnsi"/>
          <w:color w:val="000000"/>
          <w:sz w:val="22"/>
          <w:szCs w:val="22"/>
        </w:rPr>
        <w:t>, use with type=“use and reproduction”</w:t>
      </w:r>
    </w:p>
    <w:p w:rsidR="00CE4FA2" w:rsidRPr="00B275B0" w:rsidRDefault="007443C5" w:rsidP="00CE4FA2">
      <w:pPr>
        <w:pStyle w:val="NormalWeb"/>
        <w:spacing w:before="0" w:beforeAutospacing="0" w:after="0" w:afterAutospacing="0"/>
        <w:rPr>
          <w:rFonts w:asciiTheme="minorHAnsi" w:hAnsiTheme="minorHAnsi"/>
          <w:color w:val="000000"/>
          <w:sz w:val="22"/>
          <w:szCs w:val="22"/>
        </w:rPr>
      </w:pPr>
      <w:hyperlink r:id="rId94" w:tooltip="http://www.vraweb.org/projects/vracore4/VRA_Core4_Element_Description.pdf" w:history="1">
        <w:r w:rsidR="00BF42C3" w:rsidRPr="00BF42C3">
          <w:rPr>
            <w:rStyle w:val="Hyperlink"/>
            <w:rFonts w:asciiTheme="minorHAnsi" w:hAnsiTheme="minorHAnsi"/>
            <w:color w:val="436976"/>
            <w:sz w:val="22"/>
            <w:szCs w:val="22"/>
          </w:rPr>
          <w:t>VRA Core 4.0 Element Description and Tagging Examples (PDF)</w:t>
        </w:r>
      </w:hyperlink>
      <w:r w:rsidR="00BF42C3" w:rsidRPr="00BF42C3">
        <w:rPr>
          <w:rFonts w:asciiTheme="minorHAnsi" w:hAnsiTheme="minorHAnsi"/>
          <w:color w:val="000000"/>
          <w:sz w:val="22"/>
          <w:szCs w:val="22"/>
        </w:rPr>
        <w:t>, see Rights</w:t>
      </w:r>
      <w:r w:rsidR="00CE4FA2">
        <w:rPr>
          <w:rFonts w:asciiTheme="minorHAnsi" w:hAnsiTheme="minorHAnsi"/>
          <w:color w:val="000000"/>
          <w:sz w:val="22"/>
          <w:szCs w:val="22"/>
        </w:rPr>
        <w:br/>
      </w:r>
      <w:hyperlink r:id="rId95" w:tooltip="http://www.loc.gov/marc/bibliographic/bd506.html" w:history="1">
        <w:r w:rsidR="00CE4FA2" w:rsidRPr="00BF42C3">
          <w:rPr>
            <w:rStyle w:val="Hyperlink"/>
            <w:rFonts w:asciiTheme="minorHAnsi" w:hAnsiTheme="minorHAnsi"/>
            <w:color w:val="436976"/>
            <w:sz w:val="22"/>
            <w:szCs w:val="22"/>
          </w:rPr>
          <w:t>MARC 506 Restrictions on Access Note (R</w:t>
        </w:r>
        <w:proofErr w:type="gramStart"/>
        <w:r w:rsidR="00CE4FA2" w:rsidRPr="00BF42C3">
          <w:rPr>
            <w:rStyle w:val="Hyperlink"/>
            <w:rFonts w:asciiTheme="minorHAnsi" w:hAnsiTheme="minorHAnsi"/>
            <w:color w:val="436976"/>
            <w:sz w:val="22"/>
            <w:szCs w:val="22"/>
          </w:rPr>
          <w:t>)</w:t>
        </w:r>
        <w:proofErr w:type="gramEnd"/>
      </w:hyperlink>
      <w:r w:rsidR="00CE4FA2">
        <w:rPr>
          <w:rFonts w:asciiTheme="minorHAnsi" w:hAnsiTheme="minorHAnsi"/>
          <w:color w:val="000000"/>
          <w:sz w:val="22"/>
          <w:szCs w:val="22"/>
        </w:rPr>
        <w:br/>
      </w:r>
      <w:hyperlink r:id="rId96" w:tooltip="http://www.loc.gov/marc/bibliographic/bd540.html" w:history="1">
        <w:r w:rsidR="00CE4FA2" w:rsidRPr="00B275B0">
          <w:rPr>
            <w:rStyle w:val="Hyperlink"/>
            <w:rFonts w:asciiTheme="minorHAnsi" w:hAnsiTheme="minorHAnsi"/>
            <w:color w:val="436976"/>
            <w:sz w:val="22"/>
            <w:szCs w:val="22"/>
          </w:rPr>
          <w:t>MARC 540 Terms Governing Use and Reproduction Note (R)</w:t>
        </w:r>
      </w:hyperlink>
    </w:p>
    <w:p w:rsidR="00CE4FA2" w:rsidRPr="00B275B0" w:rsidRDefault="007443C5" w:rsidP="00CE4FA2">
      <w:pPr>
        <w:pStyle w:val="NormalWeb"/>
        <w:spacing w:before="0" w:beforeAutospacing="0" w:after="0" w:afterAutospacing="0"/>
        <w:rPr>
          <w:rFonts w:asciiTheme="minorHAnsi" w:hAnsiTheme="minorHAnsi"/>
          <w:color w:val="000000"/>
          <w:sz w:val="22"/>
          <w:szCs w:val="22"/>
        </w:rPr>
      </w:pPr>
      <w:hyperlink r:id="rId97" w:tooltip="http://webservices.itcs.umich.edu/mediawiki/oaibp/index.php/RightsPractices" w:history="1">
        <w:r w:rsidR="00CE4FA2" w:rsidRPr="00B275B0">
          <w:rPr>
            <w:rStyle w:val="Hyperlink"/>
            <w:rFonts w:asciiTheme="minorHAnsi" w:hAnsiTheme="minorHAnsi"/>
            <w:color w:val="436976"/>
            <w:sz w:val="22"/>
            <w:szCs w:val="22"/>
          </w:rPr>
          <w:t>DLF's Guidelines for Shareable Metadata: Recording Rights Statements about Resources</w:t>
        </w:r>
      </w:hyperlink>
    </w:p>
    <w:p w:rsidR="00BF42C3" w:rsidRPr="00BF42C3" w:rsidRDefault="00BF42C3" w:rsidP="00BF42C3">
      <w:pPr>
        <w:pStyle w:val="NormalWeb"/>
        <w:spacing w:before="0" w:beforeAutospacing="0" w:after="0" w:afterAutospacing="0"/>
        <w:rPr>
          <w:rFonts w:asciiTheme="minorHAnsi" w:hAnsiTheme="minorHAnsi"/>
          <w:color w:val="000000"/>
          <w:sz w:val="22"/>
          <w:szCs w:val="22"/>
        </w:rPr>
      </w:pPr>
    </w:p>
    <w:p w:rsidR="00BF42C3" w:rsidRPr="00BF42C3" w:rsidRDefault="00BF42C3" w:rsidP="00BF42C3">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Pr="00BF42C3">
        <w:rPr>
          <w:rFonts w:asciiTheme="minorHAnsi" w:hAnsiTheme="minorHAnsi"/>
          <w:color w:val="000000"/>
        </w:rPr>
        <w:t>Examples</w:t>
      </w:r>
    </w:p>
    <w:p w:rsidR="00CE4FA2" w:rsidRPr="00B275B0" w:rsidRDefault="00BF42C3" w:rsidP="00CE4FA2">
      <w:pPr>
        <w:pStyle w:val="NormalWeb"/>
        <w:spacing w:before="0" w:beforeAutospacing="0" w:after="240" w:afterAutospacing="0"/>
        <w:rPr>
          <w:rFonts w:asciiTheme="minorHAnsi" w:hAnsiTheme="minorHAnsi"/>
          <w:color w:val="000000"/>
          <w:sz w:val="22"/>
          <w:szCs w:val="22"/>
        </w:rPr>
      </w:pPr>
      <w:r w:rsidRPr="00BF42C3">
        <w:rPr>
          <w:rFonts w:asciiTheme="minorHAnsi" w:hAnsiTheme="minorHAnsi"/>
          <w:color w:val="000000"/>
          <w:sz w:val="22"/>
          <w:szCs w:val="22"/>
        </w:rPr>
        <w:t xml:space="preserve">Usage Guidelines: University records are public records and once fully processed </w:t>
      </w:r>
      <w:proofErr w:type="gramStart"/>
      <w:r w:rsidRPr="00BF42C3">
        <w:rPr>
          <w:rFonts w:asciiTheme="minorHAnsi" w:hAnsiTheme="minorHAnsi"/>
          <w:color w:val="000000"/>
          <w:sz w:val="22"/>
          <w:szCs w:val="22"/>
        </w:rPr>
        <w:t>are</w:t>
      </w:r>
      <w:proofErr w:type="gramEnd"/>
      <w:r w:rsidRPr="00BF42C3">
        <w:rPr>
          <w:rFonts w:asciiTheme="minorHAnsi" w:hAnsiTheme="minorHAnsi"/>
          <w:color w:val="000000"/>
          <w:sz w:val="22"/>
          <w:szCs w:val="22"/>
        </w:rPr>
        <w:t xml:space="preserve"> generally open to research use. Records that contain personally identifiable information will be closed to protect individual privacy. The closure of university records is subject to compliance with applicable laws.</w:t>
      </w:r>
      <w:r w:rsidR="00CE4FA2">
        <w:rPr>
          <w:rFonts w:asciiTheme="minorHAnsi" w:hAnsiTheme="minorHAnsi"/>
          <w:color w:val="000000"/>
          <w:sz w:val="22"/>
          <w:szCs w:val="22"/>
        </w:rPr>
        <w:br/>
      </w:r>
      <w:r w:rsidR="00CE4FA2">
        <w:rPr>
          <w:rFonts w:asciiTheme="minorHAnsi" w:hAnsiTheme="minorHAnsi"/>
          <w:color w:val="000000"/>
          <w:sz w:val="22"/>
          <w:szCs w:val="22"/>
        </w:rPr>
        <w:br/>
      </w:r>
      <w:r w:rsidR="00CE4FA2" w:rsidRPr="00B275B0">
        <w:rPr>
          <w:rFonts w:asciiTheme="minorHAnsi" w:hAnsiTheme="minorHAnsi"/>
          <w:color w:val="000000"/>
          <w:sz w:val="22"/>
          <w:szCs w:val="22"/>
        </w:rPr>
        <w:t xml:space="preserve">Rights: This video and the performance it captures are the sole property of </w:t>
      </w:r>
      <w:proofErr w:type="spellStart"/>
      <w:r w:rsidR="00CE4FA2" w:rsidRPr="00B275B0">
        <w:rPr>
          <w:rFonts w:asciiTheme="minorHAnsi" w:hAnsiTheme="minorHAnsi"/>
          <w:color w:val="000000"/>
          <w:sz w:val="22"/>
          <w:szCs w:val="22"/>
        </w:rPr>
        <w:t>Grupo</w:t>
      </w:r>
      <w:proofErr w:type="spellEnd"/>
      <w:r w:rsidR="00CE4FA2" w:rsidRPr="00B275B0">
        <w:rPr>
          <w:rFonts w:asciiTheme="minorHAnsi" w:hAnsiTheme="minorHAnsi"/>
          <w:color w:val="000000"/>
          <w:sz w:val="22"/>
          <w:szCs w:val="22"/>
        </w:rPr>
        <w:t xml:space="preserve"> Cultural </w:t>
      </w:r>
      <w:proofErr w:type="spellStart"/>
      <w:r w:rsidR="00CE4FA2" w:rsidRPr="00B275B0">
        <w:rPr>
          <w:rFonts w:asciiTheme="minorHAnsi" w:hAnsiTheme="minorHAnsi"/>
          <w:color w:val="000000"/>
          <w:sz w:val="22"/>
          <w:szCs w:val="22"/>
        </w:rPr>
        <w:t>Yuyachkani</w:t>
      </w:r>
      <w:proofErr w:type="spellEnd"/>
      <w:r w:rsidR="00CE4FA2" w:rsidRPr="00B275B0">
        <w:rPr>
          <w:rFonts w:asciiTheme="minorHAnsi" w:hAnsiTheme="minorHAnsi"/>
          <w:color w:val="000000"/>
          <w:sz w:val="22"/>
          <w:szCs w:val="22"/>
        </w:rPr>
        <w:t xml:space="preserve">. Information regarding syndication and/or replication of this work may be obtained by contacting </w:t>
      </w:r>
      <w:proofErr w:type="spellStart"/>
      <w:r w:rsidR="00CE4FA2" w:rsidRPr="00B275B0">
        <w:rPr>
          <w:rFonts w:asciiTheme="minorHAnsi" w:hAnsiTheme="minorHAnsi"/>
          <w:color w:val="000000"/>
          <w:sz w:val="22"/>
          <w:szCs w:val="22"/>
        </w:rPr>
        <w:t>Grupo</w:t>
      </w:r>
      <w:proofErr w:type="spellEnd"/>
      <w:r w:rsidR="00CE4FA2" w:rsidRPr="00B275B0">
        <w:rPr>
          <w:rFonts w:asciiTheme="minorHAnsi" w:hAnsiTheme="minorHAnsi"/>
          <w:color w:val="000000"/>
          <w:sz w:val="22"/>
          <w:szCs w:val="22"/>
        </w:rPr>
        <w:t xml:space="preserve"> Cultural </w:t>
      </w:r>
      <w:proofErr w:type="spellStart"/>
      <w:r w:rsidR="00CE4FA2" w:rsidRPr="00B275B0">
        <w:rPr>
          <w:rFonts w:asciiTheme="minorHAnsi" w:hAnsiTheme="minorHAnsi"/>
          <w:color w:val="000000"/>
          <w:sz w:val="22"/>
          <w:szCs w:val="22"/>
        </w:rPr>
        <w:t>Yuyachkani</w:t>
      </w:r>
      <w:proofErr w:type="spellEnd"/>
      <w:r w:rsidR="00CE4FA2" w:rsidRPr="00B275B0">
        <w:rPr>
          <w:rFonts w:asciiTheme="minorHAnsi" w:hAnsiTheme="minorHAnsi"/>
          <w:color w:val="000000"/>
          <w:sz w:val="22"/>
          <w:szCs w:val="22"/>
        </w:rPr>
        <w:t xml:space="preserve"> at yuyachkani@terra.com.pe</w:t>
      </w:r>
    </w:p>
    <w:p w:rsidR="00BF42C3" w:rsidRPr="00BF42C3" w:rsidRDefault="00BF42C3" w:rsidP="00BF42C3">
      <w:pPr>
        <w:pStyle w:val="Heading4"/>
        <w:spacing w:before="0" w:beforeAutospacing="0" w:after="0" w:afterAutospacing="0"/>
        <w:rPr>
          <w:rFonts w:asciiTheme="minorHAnsi" w:hAnsiTheme="minorHAnsi"/>
          <w:color w:val="000000"/>
        </w:rPr>
      </w:pPr>
      <w:r w:rsidRPr="00BF42C3">
        <w:rPr>
          <w:rFonts w:asciiTheme="minorHAnsi" w:hAnsiTheme="minorHAnsi"/>
          <w:color w:val="000000"/>
        </w:rPr>
        <w:t>Encoded Examples</w:t>
      </w:r>
    </w:p>
    <w:p w:rsidR="00BF42C3" w:rsidRPr="00BF42C3" w:rsidRDefault="00BF42C3" w:rsidP="00BF42C3">
      <w:pPr>
        <w:pStyle w:val="Heading5"/>
        <w:spacing w:before="0"/>
        <w:rPr>
          <w:rFonts w:asciiTheme="minorHAnsi" w:hAnsiTheme="minorHAnsi"/>
          <w:color w:val="000000"/>
        </w:rPr>
      </w:pPr>
      <w:r w:rsidRPr="00BF42C3">
        <w:rPr>
          <w:rFonts w:asciiTheme="minorHAnsi" w:hAnsiTheme="minorHAnsi"/>
          <w:color w:val="000000"/>
        </w:rPr>
        <w:t>Dublin Core</w:t>
      </w:r>
    </w:p>
    <w:p w:rsidR="00BF42C3" w:rsidRPr="00BF42C3" w:rsidRDefault="00BF42C3" w:rsidP="00BF42C3">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2C3">
        <w:rPr>
          <w:rFonts w:asciiTheme="minorHAnsi" w:hAnsiTheme="minorHAnsi"/>
          <w:color w:val="000000"/>
          <w:sz w:val="22"/>
          <w:szCs w:val="22"/>
        </w:rPr>
        <w:t>&lt;</w:t>
      </w:r>
      <w:proofErr w:type="spellStart"/>
      <w:r w:rsidRPr="00BF42C3">
        <w:rPr>
          <w:rFonts w:asciiTheme="minorHAnsi" w:hAnsiTheme="minorHAnsi"/>
          <w:color w:val="000000"/>
          <w:sz w:val="22"/>
          <w:szCs w:val="22"/>
        </w:rPr>
        <w:t>dc</w:t>
      </w:r>
      <w:proofErr w:type="gramStart"/>
      <w:r w:rsidRPr="00BF42C3">
        <w:rPr>
          <w:rFonts w:asciiTheme="minorHAnsi" w:hAnsiTheme="minorHAnsi"/>
          <w:color w:val="000000"/>
          <w:sz w:val="22"/>
          <w:szCs w:val="22"/>
        </w:rPr>
        <w:t>:rights</w:t>
      </w:r>
      <w:proofErr w:type="spellEnd"/>
      <w:proofErr w:type="gramEnd"/>
      <w:r w:rsidRPr="00BF42C3">
        <w:rPr>
          <w:rFonts w:asciiTheme="minorHAnsi" w:hAnsiTheme="minorHAnsi"/>
          <w:color w:val="000000"/>
          <w:sz w:val="22"/>
          <w:szCs w:val="22"/>
        </w:rPr>
        <w:t>&gt;University records are public records and once fully processed are generally</w:t>
      </w:r>
    </w:p>
    <w:p w:rsidR="00BF42C3" w:rsidRPr="00BF42C3" w:rsidRDefault="00BF42C3" w:rsidP="00BF42C3">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2C3">
        <w:rPr>
          <w:rFonts w:asciiTheme="minorHAnsi" w:hAnsiTheme="minorHAnsi"/>
          <w:color w:val="000000"/>
          <w:sz w:val="22"/>
          <w:szCs w:val="22"/>
        </w:rPr>
        <w:t xml:space="preserve">      </w:t>
      </w:r>
      <w:proofErr w:type="gramStart"/>
      <w:r w:rsidRPr="00BF42C3">
        <w:rPr>
          <w:rFonts w:asciiTheme="minorHAnsi" w:hAnsiTheme="minorHAnsi"/>
          <w:color w:val="000000"/>
          <w:sz w:val="22"/>
          <w:szCs w:val="22"/>
        </w:rPr>
        <w:t>open</w:t>
      </w:r>
      <w:proofErr w:type="gramEnd"/>
      <w:r w:rsidRPr="00BF42C3">
        <w:rPr>
          <w:rFonts w:asciiTheme="minorHAnsi" w:hAnsiTheme="minorHAnsi"/>
          <w:color w:val="000000"/>
          <w:sz w:val="22"/>
          <w:szCs w:val="22"/>
        </w:rPr>
        <w:t xml:space="preserve"> to research use. Records that contain personally identifiable information will</w:t>
      </w:r>
    </w:p>
    <w:p w:rsidR="00BF42C3" w:rsidRPr="00BF42C3" w:rsidRDefault="00BF42C3" w:rsidP="00BF42C3">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2C3">
        <w:rPr>
          <w:rFonts w:asciiTheme="minorHAnsi" w:hAnsiTheme="minorHAnsi"/>
          <w:color w:val="000000"/>
          <w:sz w:val="22"/>
          <w:szCs w:val="22"/>
        </w:rPr>
        <w:t xml:space="preserve">      </w:t>
      </w:r>
      <w:proofErr w:type="gramStart"/>
      <w:r w:rsidRPr="00BF42C3">
        <w:rPr>
          <w:rFonts w:asciiTheme="minorHAnsi" w:hAnsiTheme="minorHAnsi"/>
          <w:color w:val="000000"/>
          <w:sz w:val="22"/>
          <w:szCs w:val="22"/>
        </w:rPr>
        <w:t>be</w:t>
      </w:r>
      <w:proofErr w:type="gramEnd"/>
      <w:r w:rsidRPr="00BF42C3">
        <w:rPr>
          <w:rFonts w:asciiTheme="minorHAnsi" w:hAnsiTheme="minorHAnsi"/>
          <w:color w:val="000000"/>
          <w:sz w:val="22"/>
          <w:szCs w:val="22"/>
        </w:rPr>
        <w:t xml:space="preserve"> closed to protect individual privacy.  The closure of university records is subject</w:t>
      </w:r>
    </w:p>
    <w:p w:rsidR="00CE4FA2" w:rsidRDefault="00BF42C3" w:rsidP="00CE4FA2">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2C3">
        <w:rPr>
          <w:rFonts w:asciiTheme="minorHAnsi" w:hAnsiTheme="minorHAnsi"/>
          <w:color w:val="000000"/>
          <w:sz w:val="22"/>
          <w:szCs w:val="22"/>
        </w:rPr>
        <w:t xml:space="preserve">      </w:t>
      </w:r>
      <w:proofErr w:type="gramStart"/>
      <w:r w:rsidRPr="00BF42C3">
        <w:rPr>
          <w:rFonts w:asciiTheme="minorHAnsi" w:hAnsiTheme="minorHAnsi"/>
          <w:color w:val="000000"/>
          <w:sz w:val="22"/>
          <w:szCs w:val="22"/>
        </w:rPr>
        <w:t>to</w:t>
      </w:r>
      <w:proofErr w:type="gramEnd"/>
      <w:r w:rsidRPr="00BF42C3">
        <w:rPr>
          <w:rFonts w:asciiTheme="minorHAnsi" w:hAnsiTheme="minorHAnsi"/>
          <w:color w:val="000000"/>
          <w:sz w:val="22"/>
          <w:szCs w:val="22"/>
        </w:rPr>
        <w:t xml:space="preserve"> compliance with applicable laws.&lt;/</w:t>
      </w:r>
      <w:proofErr w:type="spellStart"/>
      <w:r w:rsidRPr="00BF42C3">
        <w:rPr>
          <w:rFonts w:asciiTheme="minorHAnsi" w:hAnsiTheme="minorHAnsi"/>
          <w:color w:val="000000"/>
          <w:sz w:val="22"/>
          <w:szCs w:val="22"/>
        </w:rPr>
        <w:t>dc:rights</w:t>
      </w:r>
      <w:proofErr w:type="spellEnd"/>
      <w:r w:rsidRPr="00BF42C3">
        <w:rPr>
          <w:rFonts w:asciiTheme="minorHAnsi" w:hAnsiTheme="minorHAnsi"/>
          <w:color w:val="000000"/>
          <w:sz w:val="22"/>
          <w:szCs w:val="22"/>
        </w:rPr>
        <w:t>&gt;</w:t>
      </w:r>
    </w:p>
    <w:p w:rsidR="00CE4FA2" w:rsidRPr="00B275B0" w:rsidRDefault="00CE4FA2" w:rsidP="00CE4FA2">
      <w:pPr>
        <w:pStyle w:val="HTMLPreformatted"/>
        <w:pBdr>
          <w:top w:val="dashed" w:sz="6" w:space="6" w:color="8CACBB"/>
          <w:left w:val="dashed" w:sz="6" w:space="6" w:color="8CACBB"/>
          <w:bottom w:val="dashed" w:sz="6" w:space="6" w:color="8CACBB"/>
          <w:right w:val="dashed" w:sz="6" w:space="6" w:color="8CACBB"/>
        </w:pBdr>
        <w:shd w:val="clear" w:color="auto" w:fill="F7F9FA"/>
        <w:spacing w:after="240" w:line="480" w:lineRule="auto"/>
        <w:rPr>
          <w:rFonts w:asciiTheme="minorHAnsi" w:hAnsiTheme="minorHAnsi"/>
          <w:color w:val="000000"/>
          <w:sz w:val="22"/>
          <w:szCs w:val="22"/>
        </w:rPr>
      </w:pPr>
      <w:r w:rsidRPr="00B275B0">
        <w:rPr>
          <w:rFonts w:asciiTheme="minorHAnsi" w:hAnsiTheme="minorHAnsi"/>
          <w:color w:val="000000"/>
          <w:sz w:val="22"/>
          <w:szCs w:val="22"/>
        </w:rPr>
        <w:t>&lt;</w:t>
      </w:r>
      <w:proofErr w:type="spellStart"/>
      <w:r w:rsidRPr="00B275B0">
        <w:rPr>
          <w:rFonts w:asciiTheme="minorHAnsi" w:hAnsiTheme="minorHAnsi"/>
          <w:color w:val="000000"/>
          <w:sz w:val="22"/>
          <w:szCs w:val="22"/>
        </w:rPr>
        <w:t>dc</w:t>
      </w:r>
      <w:proofErr w:type="gramStart"/>
      <w:r w:rsidRPr="00B275B0">
        <w:rPr>
          <w:rFonts w:asciiTheme="minorHAnsi" w:hAnsiTheme="minorHAnsi"/>
          <w:color w:val="000000"/>
          <w:sz w:val="22"/>
          <w:szCs w:val="22"/>
        </w:rPr>
        <w:t>:rights</w:t>
      </w:r>
      <w:proofErr w:type="spellEnd"/>
      <w:proofErr w:type="gramEnd"/>
      <w:r w:rsidRPr="00B275B0">
        <w:rPr>
          <w:rFonts w:asciiTheme="minorHAnsi" w:hAnsiTheme="minorHAnsi"/>
          <w:color w:val="000000"/>
          <w:sz w:val="22"/>
          <w:szCs w:val="22"/>
        </w:rPr>
        <w:t xml:space="preserve">&gt;This video and the performance it captures are the sole property of </w:t>
      </w:r>
      <w:proofErr w:type="spellStart"/>
      <w:r w:rsidRPr="00B275B0">
        <w:rPr>
          <w:rFonts w:asciiTheme="minorHAnsi" w:hAnsiTheme="minorHAnsi"/>
          <w:color w:val="000000"/>
          <w:sz w:val="22"/>
          <w:szCs w:val="22"/>
        </w:rPr>
        <w:t>Grupo</w:t>
      </w:r>
      <w:proofErr w:type="spellEnd"/>
      <w:r w:rsidRPr="00B275B0">
        <w:rPr>
          <w:rFonts w:asciiTheme="minorHAnsi" w:hAnsiTheme="minorHAnsi"/>
          <w:color w:val="000000"/>
          <w:sz w:val="22"/>
          <w:szCs w:val="22"/>
        </w:rPr>
        <w:t xml:space="preserve"> Cultural </w:t>
      </w:r>
      <w:proofErr w:type="spellStart"/>
      <w:r w:rsidRPr="00B275B0">
        <w:rPr>
          <w:rFonts w:asciiTheme="minorHAnsi" w:hAnsiTheme="minorHAnsi"/>
          <w:color w:val="000000"/>
          <w:sz w:val="22"/>
          <w:szCs w:val="22"/>
        </w:rPr>
        <w:t>Yuyachkani</w:t>
      </w:r>
      <w:proofErr w:type="spellEnd"/>
      <w:r w:rsidRPr="00B275B0">
        <w:rPr>
          <w:rFonts w:asciiTheme="minorHAnsi" w:hAnsiTheme="minorHAnsi"/>
          <w:color w:val="000000"/>
          <w:sz w:val="22"/>
          <w:szCs w:val="22"/>
        </w:rPr>
        <w:t xml:space="preserve">. Information regarding syndication and/or replication of this work may be obtained by contacting </w:t>
      </w:r>
      <w:proofErr w:type="spellStart"/>
      <w:r w:rsidRPr="00B275B0">
        <w:rPr>
          <w:rFonts w:asciiTheme="minorHAnsi" w:hAnsiTheme="minorHAnsi"/>
          <w:color w:val="000000"/>
          <w:sz w:val="22"/>
          <w:szCs w:val="22"/>
        </w:rPr>
        <w:t>Grupo</w:t>
      </w:r>
      <w:proofErr w:type="spellEnd"/>
      <w:r w:rsidRPr="00B275B0">
        <w:rPr>
          <w:rFonts w:asciiTheme="minorHAnsi" w:hAnsiTheme="minorHAnsi"/>
          <w:color w:val="000000"/>
          <w:sz w:val="22"/>
          <w:szCs w:val="22"/>
        </w:rPr>
        <w:t xml:space="preserve"> Cultural </w:t>
      </w:r>
      <w:proofErr w:type="spellStart"/>
      <w:r w:rsidRPr="00B275B0">
        <w:rPr>
          <w:rFonts w:asciiTheme="minorHAnsi" w:hAnsiTheme="minorHAnsi"/>
          <w:color w:val="000000"/>
          <w:sz w:val="22"/>
          <w:szCs w:val="22"/>
        </w:rPr>
        <w:t>Yuyachkani</w:t>
      </w:r>
      <w:proofErr w:type="spellEnd"/>
      <w:r w:rsidRPr="00B275B0">
        <w:rPr>
          <w:rFonts w:asciiTheme="minorHAnsi" w:hAnsiTheme="minorHAnsi"/>
          <w:color w:val="000000"/>
          <w:sz w:val="22"/>
          <w:szCs w:val="22"/>
        </w:rPr>
        <w:t xml:space="preserve"> at yuyachkani@terra.com.pe&lt;/</w:t>
      </w:r>
      <w:proofErr w:type="spellStart"/>
      <w:r w:rsidRPr="00B275B0">
        <w:rPr>
          <w:rFonts w:asciiTheme="minorHAnsi" w:hAnsiTheme="minorHAnsi"/>
          <w:color w:val="000000"/>
          <w:sz w:val="22"/>
          <w:szCs w:val="22"/>
        </w:rPr>
        <w:t>dc:rights</w:t>
      </w:r>
      <w:proofErr w:type="spellEnd"/>
      <w:r w:rsidRPr="00B275B0">
        <w:rPr>
          <w:rFonts w:asciiTheme="minorHAnsi" w:hAnsiTheme="minorHAnsi"/>
          <w:color w:val="000000"/>
          <w:sz w:val="22"/>
          <w:szCs w:val="22"/>
        </w:rPr>
        <w:t>&gt;</w:t>
      </w:r>
    </w:p>
    <w:p w:rsidR="00CE4FA2" w:rsidRDefault="00CE4FA2" w:rsidP="00BF42C3">
      <w:pPr>
        <w:pStyle w:val="Heading5"/>
        <w:spacing w:before="0"/>
        <w:rPr>
          <w:rFonts w:asciiTheme="minorHAnsi" w:hAnsiTheme="minorHAnsi"/>
          <w:color w:val="000000"/>
        </w:rPr>
      </w:pPr>
    </w:p>
    <w:p w:rsidR="00BF42C3" w:rsidRPr="00BF42C3" w:rsidRDefault="00BF42C3" w:rsidP="00BF42C3">
      <w:pPr>
        <w:pStyle w:val="Heading5"/>
        <w:spacing w:before="0"/>
        <w:rPr>
          <w:rFonts w:asciiTheme="minorHAnsi" w:hAnsiTheme="minorHAnsi"/>
          <w:color w:val="000000"/>
        </w:rPr>
      </w:pPr>
      <w:r w:rsidRPr="00BF42C3">
        <w:rPr>
          <w:rFonts w:asciiTheme="minorHAnsi" w:hAnsiTheme="minorHAnsi"/>
          <w:color w:val="000000"/>
        </w:rPr>
        <w:t>EAD</w:t>
      </w:r>
    </w:p>
    <w:p w:rsidR="00BF42C3" w:rsidRPr="00BF42C3" w:rsidRDefault="00BF42C3" w:rsidP="00BF42C3">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2C3">
        <w:rPr>
          <w:rFonts w:asciiTheme="minorHAnsi" w:hAnsiTheme="minorHAnsi"/>
          <w:color w:val="000000"/>
          <w:sz w:val="22"/>
          <w:szCs w:val="22"/>
        </w:rPr>
        <w:t>&lt;</w:t>
      </w:r>
      <w:proofErr w:type="spellStart"/>
      <w:proofErr w:type="gramStart"/>
      <w:r w:rsidRPr="00BF42C3">
        <w:rPr>
          <w:rFonts w:asciiTheme="minorHAnsi" w:hAnsiTheme="minorHAnsi"/>
          <w:color w:val="000000"/>
          <w:sz w:val="22"/>
          <w:szCs w:val="22"/>
        </w:rPr>
        <w:t>accessrestrict</w:t>
      </w:r>
      <w:proofErr w:type="spellEnd"/>
      <w:proofErr w:type="gramEnd"/>
      <w:r w:rsidRPr="00BF42C3">
        <w:rPr>
          <w:rFonts w:asciiTheme="minorHAnsi" w:hAnsiTheme="minorHAnsi"/>
          <w:color w:val="000000"/>
          <w:sz w:val="22"/>
          <w:szCs w:val="22"/>
        </w:rPr>
        <w:t>&gt;</w:t>
      </w:r>
    </w:p>
    <w:p w:rsidR="00BF42C3" w:rsidRPr="00BF42C3" w:rsidRDefault="00BF42C3" w:rsidP="00BF42C3">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2C3">
        <w:rPr>
          <w:rFonts w:asciiTheme="minorHAnsi" w:hAnsiTheme="minorHAnsi"/>
          <w:color w:val="000000"/>
          <w:sz w:val="22"/>
          <w:szCs w:val="22"/>
        </w:rPr>
        <w:t xml:space="preserve">      &lt;p&gt;There are no access restrictions on this collection</w:t>
      </w:r>
      <w:proofErr w:type="gramStart"/>
      <w:r w:rsidRPr="00BF42C3">
        <w:rPr>
          <w:rFonts w:asciiTheme="minorHAnsi" w:hAnsiTheme="minorHAnsi"/>
          <w:color w:val="000000"/>
          <w:sz w:val="22"/>
          <w:szCs w:val="22"/>
        </w:rPr>
        <w:t>.&lt;</w:t>
      </w:r>
      <w:proofErr w:type="gramEnd"/>
      <w:r w:rsidRPr="00BF42C3">
        <w:rPr>
          <w:rFonts w:asciiTheme="minorHAnsi" w:hAnsiTheme="minorHAnsi"/>
          <w:color w:val="000000"/>
          <w:sz w:val="22"/>
          <w:szCs w:val="22"/>
        </w:rPr>
        <w:t>/p&gt;</w:t>
      </w:r>
    </w:p>
    <w:p w:rsidR="00BF42C3" w:rsidRPr="00BF42C3" w:rsidRDefault="00BF42C3" w:rsidP="00BF42C3">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2C3">
        <w:rPr>
          <w:rFonts w:asciiTheme="minorHAnsi" w:hAnsiTheme="minorHAnsi"/>
          <w:color w:val="000000"/>
          <w:sz w:val="22"/>
          <w:szCs w:val="22"/>
        </w:rPr>
        <w:lastRenderedPageBreak/>
        <w:t xml:space="preserve">  &lt;/</w:t>
      </w:r>
      <w:proofErr w:type="spellStart"/>
      <w:r w:rsidRPr="00BF42C3">
        <w:rPr>
          <w:rFonts w:asciiTheme="minorHAnsi" w:hAnsiTheme="minorHAnsi"/>
          <w:color w:val="000000"/>
          <w:sz w:val="22"/>
          <w:szCs w:val="22"/>
        </w:rPr>
        <w:t>accessrestrict</w:t>
      </w:r>
      <w:proofErr w:type="spellEnd"/>
      <w:r w:rsidRPr="00BF42C3">
        <w:rPr>
          <w:rFonts w:asciiTheme="minorHAnsi" w:hAnsiTheme="minorHAnsi"/>
          <w:color w:val="000000"/>
          <w:sz w:val="22"/>
          <w:szCs w:val="22"/>
        </w:rPr>
        <w:t>&gt;</w:t>
      </w:r>
    </w:p>
    <w:p w:rsidR="00BF42C3" w:rsidRPr="00BF42C3" w:rsidRDefault="00BF42C3" w:rsidP="00BF42C3">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2C3">
        <w:rPr>
          <w:rFonts w:asciiTheme="minorHAnsi" w:hAnsiTheme="minorHAnsi"/>
          <w:color w:val="000000"/>
          <w:sz w:val="22"/>
          <w:szCs w:val="22"/>
        </w:rPr>
        <w:t>&lt;c02 level="file"&gt;</w:t>
      </w:r>
    </w:p>
    <w:p w:rsidR="00BF42C3" w:rsidRPr="00BF42C3" w:rsidRDefault="00BF42C3" w:rsidP="00BF42C3">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2C3">
        <w:rPr>
          <w:rFonts w:asciiTheme="minorHAnsi" w:hAnsiTheme="minorHAnsi"/>
          <w:color w:val="000000"/>
          <w:sz w:val="22"/>
          <w:szCs w:val="22"/>
        </w:rPr>
        <w:t xml:space="preserve">       &lt;</w:t>
      </w:r>
      <w:proofErr w:type="spellStart"/>
      <w:proofErr w:type="gramStart"/>
      <w:r w:rsidRPr="00BF42C3">
        <w:rPr>
          <w:rFonts w:asciiTheme="minorHAnsi" w:hAnsiTheme="minorHAnsi"/>
          <w:color w:val="000000"/>
          <w:sz w:val="22"/>
          <w:szCs w:val="22"/>
        </w:rPr>
        <w:t>accessrestrict</w:t>
      </w:r>
      <w:proofErr w:type="spellEnd"/>
      <w:proofErr w:type="gramEnd"/>
      <w:r w:rsidRPr="00BF42C3">
        <w:rPr>
          <w:rFonts w:asciiTheme="minorHAnsi" w:hAnsiTheme="minorHAnsi"/>
          <w:color w:val="000000"/>
          <w:sz w:val="22"/>
          <w:szCs w:val="22"/>
        </w:rPr>
        <w:t>&gt;</w:t>
      </w:r>
    </w:p>
    <w:p w:rsidR="00BF42C3" w:rsidRPr="00BF42C3" w:rsidRDefault="00BF42C3" w:rsidP="00BF42C3">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2C3">
        <w:rPr>
          <w:rFonts w:asciiTheme="minorHAnsi" w:hAnsiTheme="minorHAnsi"/>
          <w:color w:val="000000"/>
          <w:sz w:val="22"/>
          <w:szCs w:val="22"/>
        </w:rPr>
        <w:t xml:space="preserve">          &lt;p&gt;</w:t>
      </w:r>
      <w:proofErr w:type="gramStart"/>
      <w:r w:rsidRPr="00BF42C3">
        <w:rPr>
          <w:rFonts w:asciiTheme="minorHAnsi" w:hAnsiTheme="minorHAnsi"/>
          <w:color w:val="000000"/>
          <w:sz w:val="22"/>
          <w:szCs w:val="22"/>
        </w:rPr>
        <w:t>Only</w:t>
      </w:r>
      <w:proofErr w:type="gramEnd"/>
      <w:r w:rsidRPr="00BF42C3">
        <w:rPr>
          <w:rFonts w:asciiTheme="minorHAnsi" w:hAnsiTheme="minorHAnsi"/>
          <w:color w:val="000000"/>
          <w:sz w:val="22"/>
          <w:szCs w:val="22"/>
        </w:rPr>
        <w:t xml:space="preserve"> the photocopies (housed in Box 105) of these fragile materials</w:t>
      </w:r>
    </w:p>
    <w:p w:rsidR="00BF42C3" w:rsidRPr="00BF42C3" w:rsidRDefault="00BF42C3" w:rsidP="00BF42C3">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2C3">
        <w:rPr>
          <w:rFonts w:asciiTheme="minorHAnsi" w:hAnsiTheme="minorHAnsi"/>
          <w:color w:val="000000"/>
          <w:sz w:val="22"/>
          <w:szCs w:val="22"/>
        </w:rPr>
        <w:t xml:space="preserve">          </w:t>
      </w:r>
      <w:proofErr w:type="gramStart"/>
      <w:r w:rsidRPr="00BF42C3">
        <w:rPr>
          <w:rFonts w:asciiTheme="minorHAnsi" w:hAnsiTheme="minorHAnsi"/>
          <w:color w:val="000000"/>
          <w:sz w:val="22"/>
          <w:szCs w:val="22"/>
        </w:rPr>
        <w:t>may</w:t>
      </w:r>
      <w:proofErr w:type="gramEnd"/>
      <w:r w:rsidRPr="00BF42C3">
        <w:rPr>
          <w:rFonts w:asciiTheme="minorHAnsi" w:hAnsiTheme="minorHAnsi"/>
          <w:color w:val="000000"/>
          <w:sz w:val="22"/>
          <w:szCs w:val="22"/>
        </w:rPr>
        <w:t xml:space="preserve"> be used.&lt;/p&gt;</w:t>
      </w:r>
    </w:p>
    <w:p w:rsidR="00BF42C3" w:rsidRPr="00BF42C3" w:rsidRDefault="00BF42C3" w:rsidP="00BF42C3">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2C3">
        <w:rPr>
          <w:rFonts w:asciiTheme="minorHAnsi" w:hAnsiTheme="minorHAnsi"/>
          <w:color w:val="000000"/>
          <w:sz w:val="22"/>
          <w:szCs w:val="22"/>
        </w:rPr>
        <w:t xml:space="preserve">      &lt;/</w:t>
      </w:r>
      <w:proofErr w:type="spellStart"/>
      <w:r w:rsidRPr="00BF42C3">
        <w:rPr>
          <w:rFonts w:asciiTheme="minorHAnsi" w:hAnsiTheme="minorHAnsi"/>
          <w:color w:val="000000"/>
          <w:sz w:val="22"/>
          <w:szCs w:val="22"/>
        </w:rPr>
        <w:t>accessrestrict</w:t>
      </w:r>
      <w:proofErr w:type="spellEnd"/>
      <w:r w:rsidRPr="00BF42C3">
        <w:rPr>
          <w:rFonts w:asciiTheme="minorHAnsi" w:hAnsiTheme="minorHAnsi"/>
          <w:color w:val="000000"/>
          <w:sz w:val="22"/>
          <w:szCs w:val="22"/>
        </w:rPr>
        <w:t>&gt;</w:t>
      </w:r>
    </w:p>
    <w:p w:rsidR="00BF42C3" w:rsidRPr="00BF42C3" w:rsidRDefault="00BF42C3" w:rsidP="00BF42C3">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2C3">
        <w:rPr>
          <w:rFonts w:asciiTheme="minorHAnsi" w:hAnsiTheme="minorHAnsi"/>
          <w:color w:val="000000"/>
          <w:sz w:val="22"/>
          <w:szCs w:val="22"/>
        </w:rPr>
        <w:t xml:space="preserve">  &lt;/c02&gt;</w:t>
      </w:r>
    </w:p>
    <w:p w:rsidR="00CE4FA2" w:rsidRPr="00B275B0" w:rsidRDefault="00CE4FA2" w:rsidP="00CE4FA2">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&lt;</w:t>
      </w:r>
      <w:proofErr w:type="spellStart"/>
      <w:proofErr w:type="gramStart"/>
      <w:r w:rsidRPr="00B275B0">
        <w:rPr>
          <w:rFonts w:asciiTheme="minorHAnsi" w:hAnsiTheme="minorHAnsi"/>
          <w:color w:val="000000"/>
          <w:sz w:val="22"/>
          <w:szCs w:val="22"/>
        </w:rPr>
        <w:t>userestrict</w:t>
      </w:r>
      <w:proofErr w:type="spellEnd"/>
      <w:proofErr w:type="gramEnd"/>
      <w:r w:rsidRPr="00B275B0">
        <w:rPr>
          <w:rFonts w:asciiTheme="minorHAnsi" w:hAnsiTheme="minorHAnsi"/>
          <w:color w:val="000000"/>
          <w:sz w:val="22"/>
          <w:szCs w:val="22"/>
        </w:rPr>
        <w:t>&gt;</w:t>
      </w:r>
    </w:p>
    <w:p w:rsidR="00CE4FA2" w:rsidRPr="00B275B0" w:rsidRDefault="00CE4FA2" w:rsidP="00CE4FA2">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&lt;p&gt;Copyright to the collection has been transferred to the Regents</w:t>
      </w:r>
    </w:p>
    <w:p w:rsidR="00CE4FA2" w:rsidRPr="00B275B0" w:rsidRDefault="00CE4FA2" w:rsidP="00CE4FA2">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w:t>
      </w:r>
      <w:proofErr w:type="gramStart"/>
      <w:r w:rsidRPr="00B275B0">
        <w:rPr>
          <w:rFonts w:asciiTheme="minorHAnsi" w:hAnsiTheme="minorHAnsi"/>
          <w:color w:val="000000"/>
          <w:sz w:val="22"/>
          <w:szCs w:val="22"/>
        </w:rPr>
        <w:t>of</w:t>
      </w:r>
      <w:proofErr w:type="gramEnd"/>
      <w:r w:rsidRPr="00B275B0">
        <w:rPr>
          <w:rFonts w:asciiTheme="minorHAnsi" w:hAnsiTheme="minorHAnsi"/>
          <w:color w:val="000000"/>
          <w:sz w:val="22"/>
          <w:szCs w:val="22"/>
        </w:rPr>
        <w:t xml:space="preserve"> the University of Michigan.&lt;/p&gt;</w:t>
      </w:r>
    </w:p>
    <w:p w:rsidR="00CE4FA2" w:rsidRPr="00B275B0" w:rsidRDefault="00CE4FA2" w:rsidP="00CE4FA2">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w:t>
      </w:r>
      <w:proofErr w:type="spellStart"/>
      <w:r w:rsidRPr="00B275B0">
        <w:rPr>
          <w:rFonts w:asciiTheme="minorHAnsi" w:hAnsiTheme="minorHAnsi"/>
          <w:color w:val="000000"/>
          <w:sz w:val="22"/>
          <w:szCs w:val="22"/>
        </w:rPr>
        <w:t>userestrict</w:t>
      </w:r>
      <w:proofErr w:type="spellEnd"/>
      <w:r w:rsidRPr="00B275B0">
        <w:rPr>
          <w:rFonts w:asciiTheme="minorHAnsi" w:hAnsiTheme="minorHAnsi"/>
          <w:color w:val="000000"/>
          <w:sz w:val="22"/>
          <w:szCs w:val="22"/>
        </w:rPr>
        <w:t>&gt;</w:t>
      </w:r>
    </w:p>
    <w:p w:rsidR="00CE4FA2" w:rsidRPr="00B275B0" w:rsidRDefault="00CE4FA2" w:rsidP="00CE4FA2">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&lt;</w:t>
      </w:r>
      <w:proofErr w:type="spellStart"/>
      <w:proofErr w:type="gramStart"/>
      <w:r w:rsidRPr="00B275B0">
        <w:rPr>
          <w:rFonts w:asciiTheme="minorHAnsi" w:hAnsiTheme="minorHAnsi"/>
          <w:color w:val="000000"/>
          <w:sz w:val="22"/>
          <w:szCs w:val="22"/>
        </w:rPr>
        <w:t>userestrict</w:t>
      </w:r>
      <w:proofErr w:type="spellEnd"/>
      <w:proofErr w:type="gramEnd"/>
      <w:r w:rsidRPr="00B275B0">
        <w:rPr>
          <w:rFonts w:asciiTheme="minorHAnsi" w:hAnsiTheme="minorHAnsi"/>
          <w:color w:val="000000"/>
          <w:sz w:val="22"/>
          <w:szCs w:val="22"/>
        </w:rPr>
        <w:t>&gt;</w:t>
      </w:r>
    </w:p>
    <w:p w:rsidR="00CE4FA2" w:rsidRPr="00B275B0" w:rsidRDefault="00CE4FA2" w:rsidP="00CE4FA2">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&lt;p&gt;</w:t>
      </w:r>
      <w:proofErr w:type="gramStart"/>
      <w:r w:rsidRPr="00B275B0">
        <w:rPr>
          <w:rFonts w:asciiTheme="minorHAnsi" w:hAnsiTheme="minorHAnsi"/>
          <w:color w:val="000000"/>
          <w:sz w:val="22"/>
          <w:szCs w:val="22"/>
        </w:rPr>
        <w:t>Until</w:t>
      </w:r>
      <w:proofErr w:type="gramEnd"/>
      <w:r w:rsidRPr="00B275B0">
        <w:rPr>
          <w:rFonts w:asciiTheme="minorHAnsi" w:hAnsiTheme="minorHAnsi"/>
          <w:color w:val="000000"/>
          <w:sz w:val="22"/>
          <w:szCs w:val="22"/>
        </w:rPr>
        <w:t xml:space="preserve"> 2015 permission to photocopy some materials from this collection</w:t>
      </w:r>
    </w:p>
    <w:p w:rsidR="00CE4FA2" w:rsidRPr="00B275B0" w:rsidRDefault="00CE4FA2" w:rsidP="00CE4FA2">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w:t>
      </w:r>
      <w:proofErr w:type="gramStart"/>
      <w:r w:rsidRPr="00B275B0">
        <w:rPr>
          <w:rFonts w:asciiTheme="minorHAnsi" w:hAnsiTheme="minorHAnsi"/>
          <w:color w:val="000000"/>
          <w:sz w:val="22"/>
          <w:szCs w:val="22"/>
        </w:rPr>
        <w:t>has</w:t>
      </w:r>
      <w:proofErr w:type="gramEnd"/>
      <w:r w:rsidRPr="00B275B0">
        <w:rPr>
          <w:rFonts w:asciiTheme="minorHAnsi" w:hAnsiTheme="minorHAnsi"/>
          <w:color w:val="000000"/>
          <w:sz w:val="22"/>
          <w:szCs w:val="22"/>
        </w:rPr>
        <w:t xml:space="preserve"> been limited at the request of the donor. Please ask repository staff for</w:t>
      </w:r>
    </w:p>
    <w:p w:rsidR="00CE4FA2" w:rsidRPr="00B275B0" w:rsidRDefault="00CE4FA2" w:rsidP="00CE4FA2">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w:t>
      </w:r>
      <w:proofErr w:type="gramStart"/>
      <w:r w:rsidRPr="00B275B0">
        <w:rPr>
          <w:rFonts w:asciiTheme="minorHAnsi" w:hAnsiTheme="minorHAnsi"/>
          <w:color w:val="000000"/>
          <w:sz w:val="22"/>
          <w:szCs w:val="22"/>
        </w:rPr>
        <w:t>details</w:t>
      </w:r>
      <w:proofErr w:type="gramEnd"/>
      <w:r w:rsidRPr="00B275B0">
        <w:rPr>
          <w:rFonts w:asciiTheme="minorHAnsi" w:hAnsiTheme="minorHAnsi"/>
          <w:color w:val="000000"/>
          <w:sz w:val="22"/>
          <w:szCs w:val="22"/>
        </w:rPr>
        <w:t xml:space="preserve"> if you are interested in obtaining photocopies from Series 1: Correspondence.&lt;/p&gt;</w:t>
      </w:r>
    </w:p>
    <w:p w:rsidR="00CE4FA2" w:rsidRPr="00B275B0" w:rsidRDefault="00CE4FA2" w:rsidP="00CE4FA2">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w:t>
      </w:r>
      <w:proofErr w:type="spellStart"/>
      <w:r w:rsidRPr="00B275B0">
        <w:rPr>
          <w:rFonts w:asciiTheme="minorHAnsi" w:hAnsiTheme="minorHAnsi"/>
          <w:color w:val="000000"/>
          <w:sz w:val="22"/>
          <w:szCs w:val="22"/>
        </w:rPr>
        <w:t>userestrict</w:t>
      </w:r>
      <w:proofErr w:type="spellEnd"/>
      <w:r w:rsidRPr="00B275B0">
        <w:rPr>
          <w:rFonts w:asciiTheme="minorHAnsi" w:hAnsiTheme="minorHAnsi"/>
          <w:color w:val="000000"/>
          <w:sz w:val="22"/>
          <w:szCs w:val="22"/>
        </w:rPr>
        <w:t>&gt;</w:t>
      </w:r>
    </w:p>
    <w:p w:rsidR="00BF42C3" w:rsidRPr="00BF42C3" w:rsidRDefault="00BF42C3" w:rsidP="00BF42C3">
      <w:pPr>
        <w:pStyle w:val="Heading5"/>
        <w:spacing w:before="0"/>
        <w:rPr>
          <w:rFonts w:asciiTheme="minorHAnsi" w:hAnsiTheme="minorHAnsi"/>
          <w:color w:val="000000"/>
        </w:rPr>
      </w:pPr>
      <w:r w:rsidRPr="00BF42C3">
        <w:rPr>
          <w:rFonts w:asciiTheme="minorHAnsi" w:hAnsiTheme="minorHAnsi"/>
          <w:color w:val="000000"/>
        </w:rPr>
        <w:t>MARC</w:t>
      </w:r>
    </w:p>
    <w:p w:rsidR="00BF42C3" w:rsidRPr="00BF42C3" w:rsidRDefault="00BF42C3" w:rsidP="00BF42C3">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2C3">
        <w:rPr>
          <w:rFonts w:asciiTheme="minorHAnsi" w:hAnsiTheme="minorHAnsi"/>
          <w:color w:val="000000"/>
          <w:sz w:val="22"/>
          <w:szCs w:val="22"/>
        </w:rPr>
        <w:t>506 Open to investigators with permission of the Clark family.</w:t>
      </w:r>
    </w:p>
    <w:p w:rsidR="00BF42C3" w:rsidRPr="00BF42C3" w:rsidRDefault="00BF42C3" w:rsidP="00BF42C3">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2C3">
        <w:rPr>
          <w:rFonts w:asciiTheme="minorHAnsi" w:hAnsiTheme="minorHAnsi"/>
          <w:color w:val="000000"/>
          <w:sz w:val="22"/>
          <w:szCs w:val="22"/>
        </w:rPr>
        <w:t>506 Classified under national security provisions; ‡ b Department of Defense; ‡ e Title 50, chapter 401, U.S.C.</w:t>
      </w:r>
    </w:p>
    <w:p w:rsidR="00CE4FA2" w:rsidRPr="00B275B0" w:rsidRDefault="00CE4FA2" w:rsidP="00CE4FA2">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540 Rights status not evaluated. For general information see "Copyright and Other Restrictions" ‡u http://www.loc.gov/rr/print/res/273_brum.html</w:t>
      </w:r>
    </w:p>
    <w:p w:rsidR="00CE4FA2" w:rsidRPr="00B275B0" w:rsidRDefault="00CE4FA2" w:rsidP="00CE4FA2">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540 Literary rights of Carrie Chapman Catt have been dedicated to the public.</w:t>
      </w:r>
    </w:p>
    <w:p w:rsidR="00BF42C3" w:rsidRPr="00BF42C3" w:rsidRDefault="00BF42C3" w:rsidP="00BF42C3">
      <w:pPr>
        <w:pStyle w:val="Heading5"/>
        <w:spacing w:before="0"/>
        <w:rPr>
          <w:rFonts w:asciiTheme="minorHAnsi" w:hAnsiTheme="minorHAnsi"/>
          <w:color w:val="000000"/>
        </w:rPr>
      </w:pPr>
      <w:r w:rsidRPr="00BF42C3">
        <w:rPr>
          <w:rFonts w:asciiTheme="minorHAnsi" w:hAnsiTheme="minorHAnsi"/>
          <w:color w:val="000000"/>
        </w:rPr>
        <w:lastRenderedPageBreak/>
        <w:t>MODS</w:t>
      </w:r>
    </w:p>
    <w:p w:rsidR="00CE4FA2" w:rsidRDefault="00BF42C3" w:rsidP="00CE4FA2">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2C3">
        <w:rPr>
          <w:rFonts w:asciiTheme="minorHAnsi" w:hAnsiTheme="minorHAnsi"/>
          <w:color w:val="000000"/>
          <w:sz w:val="22"/>
          <w:szCs w:val="22"/>
        </w:rPr>
        <w:t>&lt;</w:t>
      </w:r>
      <w:proofErr w:type="spellStart"/>
      <w:r w:rsidRPr="00BF42C3">
        <w:rPr>
          <w:rFonts w:asciiTheme="minorHAnsi" w:hAnsiTheme="minorHAnsi"/>
          <w:color w:val="000000"/>
          <w:sz w:val="22"/>
          <w:szCs w:val="22"/>
        </w:rPr>
        <w:t>accessCondition</w:t>
      </w:r>
      <w:proofErr w:type="spellEnd"/>
      <w:r w:rsidRPr="00BF42C3">
        <w:rPr>
          <w:rFonts w:asciiTheme="minorHAnsi" w:hAnsiTheme="minorHAnsi"/>
          <w:color w:val="000000"/>
          <w:sz w:val="22"/>
          <w:szCs w:val="22"/>
        </w:rPr>
        <w:t xml:space="preserve"> type="restriction on access"&gt;Restricted: cannot be viewed until 2010; Members of donor's family&lt;/</w:t>
      </w:r>
      <w:proofErr w:type="spellStart"/>
      <w:r w:rsidRPr="00BF42C3">
        <w:rPr>
          <w:rFonts w:asciiTheme="minorHAnsi" w:hAnsiTheme="minorHAnsi"/>
          <w:color w:val="000000"/>
          <w:sz w:val="22"/>
          <w:szCs w:val="22"/>
        </w:rPr>
        <w:t>accessCondition</w:t>
      </w:r>
      <w:proofErr w:type="spellEnd"/>
      <w:r w:rsidRPr="00BF42C3">
        <w:rPr>
          <w:rFonts w:asciiTheme="minorHAnsi" w:hAnsiTheme="minorHAnsi"/>
          <w:color w:val="000000"/>
          <w:sz w:val="22"/>
          <w:szCs w:val="22"/>
        </w:rPr>
        <w:t>&gt;</w:t>
      </w:r>
    </w:p>
    <w:p w:rsidR="00CE4FA2" w:rsidRPr="00B275B0" w:rsidRDefault="00CE4FA2" w:rsidP="00CE4FA2">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&lt;</w:t>
      </w:r>
      <w:proofErr w:type="spellStart"/>
      <w:r w:rsidRPr="00B275B0">
        <w:rPr>
          <w:rFonts w:asciiTheme="minorHAnsi" w:hAnsiTheme="minorHAnsi"/>
          <w:color w:val="000000"/>
          <w:sz w:val="22"/>
          <w:szCs w:val="22"/>
        </w:rPr>
        <w:t>accessCondition</w:t>
      </w:r>
      <w:proofErr w:type="spellEnd"/>
      <w:r w:rsidRPr="00B275B0">
        <w:rPr>
          <w:rFonts w:asciiTheme="minorHAnsi" w:hAnsiTheme="minorHAnsi"/>
          <w:color w:val="000000"/>
          <w:sz w:val="22"/>
          <w:szCs w:val="22"/>
        </w:rPr>
        <w:t xml:space="preserve"> type="use and reproduction"&gt;This repository grants to all users a free, irrevocable, worldwide, perpetual right of access to, and a license to copy, use, distribute, perform and display the resource publicly and to make and distribute derivative resources in any digital medium for any purpose, as well as the right to make any number of copies for any use</w:t>
      </w:r>
      <w:proofErr w:type="gramStart"/>
      <w:r w:rsidRPr="00B275B0">
        <w:rPr>
          <w:rFonts w:asciiTheme="minorHAnsi" w:hAnsiTheme="minorHAnsi"/>
          <w:color w:val="000000"/>
          <w:sz w:val="22"/>
          <w:szCs w:val="22"/>
        </w:rPr>
        <w:t>.&lt;</w:t>
      </w:r>
      <w:proofErr w:type="gramEnd"/>
      <w:r w:rsidRPr="00B275B0">
        <w:rPr>
          <w:rFonts w:asciiTheme="minorHAnsi" w:hAnsiTheme="minorHAnsi"/>
          <w:color w:val="000000"/>
          <w:sz w:val="22"/>
          <w:szCs w:val="22"/>
        </w:rPr>
        <w:t>/</w:t>
      </w:r>
      <w:proofErr w:type="spellStart"/>
      <w:r w:rsidRPr="00B275B0">
        <w:rPr>
          <w:rFonts w:asciiTheme="minorHAnsi" w:hAnsiTheme="minorHAnsi"/>
          <w:color w:val="000000"/>
          <w:sz w:val="22"/>
          <w:szCs w:val="22"/>
        </w:rPr>
        <w:t>accessCondition</w:t>
      </w:r>
      <w:proofErr w:type="spellEnd"/>
      <w:r w:rsidRPr="00B275B0">
        <w:rPr>
          <w:rFonts w:asciiTheme="minorHAnsi" w:hAnsiTheme="minorHAnsi"/>
          <w:color w:val="000000"/>
          <w:sz w:val="22"/>
          <w:szCs w:val="22"/>
        </w:rPr>
        <w:t>&gt;</w:t>
      </w:r>
    </w:p>
    <w:p w:rsidR="00CE4FA2" w:rsidRPr="00B275B0" w:rsidRDefault="00CE4FA2" w:rsidP="00CE4FA2">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&lt;</w:t>
      </w:r>
      <w:proofErr w:type="spellStart"/>
      <w:r w:rsidRPr="00B275B0">
        <w:rPr>
          <w:rFonts w:asciiTheme="minorHAnsi" w:hAnsiTheme="minorHAnsi"/>
          <w:color w:val="000000"/>
          <w:sz w:val="22"/>
          <w:szCs w:val="22"/>
        </w:rPr>
        <w:t>accessCondition</w:t>
      </w:r>
      <w:proofErr w:type="spellEnd"/>
      <w:r w:rsidRPr="00B275B0">
        <w:rPr>
          <w:rFonts w:asciiTheme="minorHAnsi" w:hAnsiTheme="minorHAnsi"/>
          <w:color w:val="000000"/>
          <w:sz w:val="22"/>
          <w:szCs w:val="22"/>
        </w:rPr>
        <w:t xml:space="preserve"> type="use and reproduction"&gt;Use of this resource is governed by the terms and conditions of the Creative Commons "Attribution-</w:t>
      </w:r>
      <w:proofErr w:type="spellStart"/>
      <w:r w:rsidRPr="00B275B0">
        <w:rPr>
          <w:rFonts w:asciiTheme="minorHAnsi" w:hAnsiTheme="minorHAnsi"/>
          <w:color w:val="000000"/>
          <w:sz w:val="22"/>
          <w:szCs w:val="22"/>
        </w:rPr>
        <w:t>NonCommercial</w:t>
      </w:r>
      <w:proofErr w:type="spellEnd"/>
      <w:r w:rsidRPr="00B275B0">
        <w:rPr>
          <w:rFonts w:asciiTheme="minorHAnsi" w:hAnsiTheme="minorHAnsi"/>
          <w:color w:val="000000"/>
          <w:sz w:val="22"/>
          <w:szCs w:val="22"/>
        </w:rPr>
        <w:t>-</w:t>
      </w:r>
      <w:proofErr w:type="spellStart"/>
      <w:r w:rsidRPr="00B275B0">
        <w:rPr>
          <w:rFonts w:asciiTheme="minorHAnsi" w:hAnsiTheme="minorHAnsi"/>
          <w:color w:val="000000"/>
          <w:sz w:val="22"/>
          <w:szCs w:val="22"/>
        </w:rPr>
        <w:t>ShareAlike</w:t>
      </w:r>
      <w:proofErr w:type="spellEnd"/>
      <w:r w:rsidRPr="00B275B0">
        <w:rPr>
          <w:rFonts w:asciiTheme="minorHAnsi" w:hAnsiTheme="minorHAnsi"/>
          <w:color w:val="000000"/>
          <w:sz w:val="22"/>
          <w:szCs w:val="22"/>
        </w:rPr>
        <w:t>" License (http://creativecommons.org/licenses/by-nc-sa/2.0/)&lt;/accessCondition&gt;</w:t>
      </w:r>
    </w:p>
    <w:p w:rsidR="00BF42C3" w:rsidRPr="00BF42C3" w:rsidRDefault="00BF42C3" w:rsidP="00BF42C3">
      <w:pPr>
        <w:pStyle w:val="Heading5"/>
        <w:spacing w:before="0"/>
        <w:rPr>
          <w:rFonts w:asciiTheme="minorHAnsi" w:hAnsiTheme="minorHAnsi"/>
          <w:color w:val="000000"/>
        </w:rPr>
      </w:pPr>
      <w:r w:rsidRPr="00BF42C3">
        <w:rPr>
          <w:rFonts w:asciiTheme="minorHAnsi" w:hAnsiTheme="minorHAnsi"/>
          <w:color w:val="000000"/>
        </w:rPr>
        <w:t>VRA Core 4.0</w:t>
      </w:r>
    </w:p>
    <w:p w:rsidR="00BF42C3" w:rsidRPr="00BF42C3" w:rsidRDefault="00BF42C3" w:rsidP="00BF42C3">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2C3">
        <w:rPr>
          <w:rFonts w:asciiTheme="minorHAnsi" w:hAnsiTheme="minorHAnsi"/>
          <w:color w:val="000000"/>
          <w:sz w:val="22"/>
          <w:szCs w:val="22"/>
        </w:rPr>
        <w:t>&lt;</w:t>
      </w:r>
      <w:proofErr w:type="spellStart"/>
      <w:proofErr w:type="gramStart"/>
      <w:r w:rsidRPr="00BF42C3">
        <w:rPr>
          <w:rFonts w:asciiTheme="minorHAnsi" w:hAnsiTheme="minorHAnsi"/>
          <w:color w:val="000000"/>
          <w:sz w:val="22"/>
          <w:szCs w:val="22"/>
        </w:rPr>
        <w:t>rightsSet</w:t>
      </w:r>
      <w:proofErr w:type="spellEnd"/>
      <w:proofErr w:type="gramEnd"/>
      <w:r w:rsidRPr="00BF42C3">
        <w:rPr>
          <w:rFonts w:asciiTheme="minorHAnsi" w:hAnsiTheme="minorHAnsi"/>
          <w:color w:val="000000"/>
          <w:sz w:val="22"/>
          <w:szCs w:val="22"/>
        </w:rPr>
        <w:t>&gt;</w:t>
      </w:r>
    </w:p>
    <w:p w:rsidR="00BF42C3" w:rsidRPr="00BF42C3" w:rsidRDefault="00BF42C3" w:rsidP="00BF42C3">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2C3">
        <w:rPr>
          <w:rFonts w:asciiTheme="minorHAnsi" w:hAnsiTheme="minorHAnsi"/>
          <w:color w:val="000000"/>
          <w:sz w:val="22"/>
          <w:szCs w:val="22"/>
        </w:rPr>
        <w:t xml:space="preserve"> &lt;</w:t>
      </w:r>
      <w:proofErr w:type="gramStart"/>
      <w:r w:rsidRPr="00BF42C3">
        <w:rPr>
          <w:rFonts w:asciiTheme="minorHAnsi" w:hAnsiTheme="minorHAnsi"/>
          <w:color w:val="000000"/>
          <w:sz w:val="22"/>
          <w:szCs w:val="22"/>
        </w:rPr>
        <w:t>display</w:t>
      </w:r>
      <w:proofErr w:type="gramEnd"/>
      <w:r w:rsidRPr="00BF42C3">
        <w:rPr>
          <w:rFonts w:asciiTheme="minorHAnsi" w:hAnsiTheme="minorHAnsi"/>
          <w:color w:val="000000"/>
          <w:sz w:val="22"/>
          <w:szCs w:val="22"/>
        </w:rPr>
        <w:t xml:space="preserve">&gt;© Ron </w:t>
      </w:r>
      <w:proofErr w:type="spellStart"/>
      <w:r w:rsidRPr="00BF42C3">
        <w:rPr>
          <w:rFonts w:asciiTheme="minorHAnsi" w:hAnsiTheme="minorHAnsi"/>
          <w:color w:val="000000"/>
          <w:sz w:val="22"/>
          <w:szCs w:val="22"/>
        </w:rPr>
        <w:t>Wiedenhoeft</w:t>
      </w:r>
      <w:proofErr w:type="spellEnd"/>
      <w:r w:rsidRPr="00BF42C3">
        <w:rPr>
          <w:rFonts w:asciiTheme="minorHAnsi" w:hAnsiTheme="minorHAnsi"/>
          <w:color w:val="000000"/>
          <w:sz w:val="22"/>
          <w:szCs w:val="22"/>
        </w:rPr>
        <w:t xml:space="preserve">. Licensed for educational use via Scholars Resource: </w:t>
      </w:r>
      <w:proofErr w:type="spellStart"/>
      <w:r w:rsidRPr="00BF42C3">
        <w:rPr>
          <w:rFonts w:asciiTheme="minorHAnsi" w:hAnsiTheme="minorHAnsi"/>
          <w:color w:val="000000"/>
          <w:sz w:val="22"/>
          <w:szCs w:val="22"/>
        </w:rPr>
        <w:t>Saskia</w:t>
      </w:r>
      <w:proofErr w:type="spellEnd"/>
      <w:r w:rsidRPr="00BF42C3">
        <w:rPr>
          <w:rFonts w:asciiTheme="minorHAnsi" w:hAnsiTheme="minorHAnsi"/>
          <w:color w:val="000000"/>
          <w:sz w:val="22"/>
          <w:szCs w:val="22"/>
        </w:rPr>
        <w:t>&lt;/display&gt;</w:t>
      </w:r>
    </w:p>
    <w:p w:rsidR="00BF42C3" w:rsidRPr="00BF42C3" w:rsidRDefault="00BF42C3" w:rsidP="00BF42C3">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2C3">
        <w:rPr>
          <w:rFonts w:asciiTheme="minorHAnsi" w:hAnsiTheme="minorHAnsi"/>
          <w:color w:val="000000"/>
          <w:sz w:val="22"/>
          <w:szCs w:val="22"/>
        </w:rPr>
        <w:t xml:space="preserve"> &lt;</w:t>
      </w:r>
      <w:proofErr w:type="gramStart"/>
      <w:r w:rsidRPr="00BF42C3">
        <w:rPr>
          <w:rFonts w:asciiTheme="minorHAnsi" w:hAnsiTheme="minorHAnsi"/>
          <w:color w:val="000000"/>
          <w:sz w:val="22"/>
          <w:szCs w:val="22"/>
        </w:rPr>
        <w:t>notes&gt;</w:t>
      </w:r>
      <w:proofErr w:type="gramEnd"/>
      <w:r w:rsidRPr="00BF42C3">
        <w:rPr>
          <w:rFonts w:asciiTheme="minorHAnsi" w:hAnsiTheme="minorHAnsi"/>
          <w:color w:val="000000"/>
          <w:sz w:val="22"/>
          <w:szCs w:val="22"/>
        </w:rPr>
        <w:t xml:space="preserve">Licensed for educational use via Scholars Resource: </w:t>
      </w:r>
      <w:proofErr w:type="spellStart"/>
      <w:r w:rsidRPr="00BF42C3">
        <w:rPr>
          <w:rFonts w:asciiTheme="minorHAnsi" w:hAnsiTheme="minorHAnsi"/>
          <w:color w:val="000000"/>
          <w:sz w:val="22"/>
          <w:szCs w:val="22"/>
        </w:rPr>
        <w:t>Saskia</w:t>
      </w:r>
      <w:proofErr w:type="spellEnd"/>
      <w:r w:rsidRPr="00BF42C3">
        <w:rPr>
          <w:rFonts w:asciiTheme="minorHAnsi" w:hAnsiTheme="minorHAnsi"/>
          <w:color w:val="000000"/>
          <w:sz w:val="22"/>
          <w:szCs w:val="22"/>
        </w:rPr>
        <w:t>&lt;/notes&gt;</w:t>
      </w:r>
    </w:p>
    <w:p w:rsidR="00BF42C3" w:rsidRPr="00BF42C3" w:rsidRDefault="00BF42C3" w:rsidP="00BF42C3">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2C3">
        <w:rPr>
          <w:rFonts w:asciiTheme="minorHAnsi" w:hAnsiTheme="minorHAnsi"/>
          <w:color w:val="000000"/>
          <w:sz w:val="22"/>
          <w:szCs w:val="22"/>
        </w:rPr>
        <w:t xml:space="preserve"> &lt;rights type="copyrighted" </w:t>
      </w:r>
      <w:proofErr w:type="spellStart"/>
      <w:r w:rsidRPr="00BF42C3">
        <w:rPr>
          <w:rFonts w:asciiTheme="minorHAnsi" w:hAnsiTheme="minorHAnsi"/>
          <w:color w:val="000000"/>
          <w:sz w:val="22"/>
          <w:szCs w:val="22"/>
        </w:rPr>
        <w:t>href</w:t>
      </w:r>
      <w:proofErr w:type="spellEnd"/>
      <w:r w:rsidRPr="00BF42C3">
        <w:rPr>
          <w:rFonts w:asciiTheme="minorHAnsi" w:hAnsiTheme="minorHAnsi"/>
          <w:color w:val="000000"/>
          <w:sz w:val="22"/>
          <w:szCs w:val="22"/>
        </w:rPr>
        <w:t>="http://www.saskia.com"&gt;</w:t>
      </w:r>
    </w:p>
    <w:p w:rsidR="00BF42C3" w:rsidRPr="00BF42C3" w:rsidRDefault="00BF42C3" w:rsidP="00BF42C3">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2C3">
        <w:rPr>
          <w:rFonts w:asciiTheme="minorHAnsi" w:hAnsiTheme="minorHAnsi"/>
          <w:color w:val="000000"/>
          <w:sz w:val="22"/>
          <w:szCs w:val="22"/>
        </w:rPr>
        <w:t xml:space="preserve"> &lt;</w:t>
      </w:r>
      <w:proofErr w:type="spellStart"/>
      <w:proofErr w:type="gramStart"/>
      <w:r w:rsidRPr="00BF42C3">
        <w:rPr>
          <w:rFonts w:asciiTheme="minorHAnsi" w:hAnsiTheme="minorHAnsi"/>
          <w:color w:val="000000"/>
          <w:sz w:val="22"/>
          <w:szCs w:val="22"/>
        </w:rPr>
        <w:t>rightsHolder</w:t>
      </w:r>
      <w:proofErr w:type="spellEnd"/>
      <w:r w:rsidRPr="00BF42C3">
        <w:rPr>
          <w:rFonts w:asciiTheme="minorHAnsi" w:hAnsiTheme="minorHAnsi"/>
          <w:color w:val="000000"/>
          <w:sz w:val="22"/>
          <w:szCs w:val="22"/>
        </w:rPr>
        <w:t>&gt;</w:t>
      </w:r>
      <w:proofErr w:type="gramEnd"/>
      <w:r w:rsidRPr="00BF42C3">
        <w:rPr>
          <w:rFonts w:asciiTheme="minorHAnsi" w:hAnsiTheme="minorHAnsi"/>
          <w:color w:val="000000"/>
          <w:sz w:val="22"/>
          <w:szCs w:val="22"/>
        </w:rPr>
        <w:t xml:space="preserve">Ron </w:t>
      </w:r>
      <w:proofErr w:type="spellStart"/>
      <w:r w:rsidRPr="00BF42C3">
        <w:rPr>
          <w:rFonts w:asciiTheme="minorHAnsi" w:hAnsiTheme="minorHAnsi"/>
          <w:color w:val="000000"/>
          <w:sz w:val="22"/>
          <w:szCs w:val="22"/>
        </w:rPr>
        <w:t>Wiedenhoeft</w:t>
      </w:r>
      <w:proofErr w:type="spellEnd"/>
      <w:r w:rsidRPr="00BF42C3">
        <w:rPr>
          <w:rFonts w:asciiTheme="minorHAnsi" w:hAnsiTheme="minorHAnsi"/>
          <w:color w:val="000000"/>
          <w:sz w:val="22"/>
          <w:szCs w:val="22"/>
        </w:rPr>
        <w:t>&lt;/</w:t>
      </w:r>
      <w:proofErr w:type="spellStart"/>
      <w:r w:rsidRPr="00BF42C3">
        <w:rPr>
          <w:rFonts w:asciiTheme="minorHAnsi" w:hAnsiTheme="minorHAnsi"/>
          <w:color w:val="000000"/>
          <w:sz w:val="22"/>
          <w:szCs w:val="22"/>
        </w:rPr>
        <w:t>rightsHolder</w:t>
      </w:r>
      <w:proofErr w:type="spellEnd"/>
      <w:r w:rsidRPr="00BF42C3">
        <w:rPr>
          <w:rFonts w:asciiTheme="minorHAnsi" w:hAnsiTheme="minorHAnsi"/>
          <w:color w:val="000000"/>
          <w:sz w:val="22"/>
          <w:szCs w:val="22"/>
        </w:rPr>
        <w:t>&gt;</w:t>
      </w:r>
    </w:p>
    <w:p w:rsidR="00BF42C3" w:rsidRPr="00BF42C3" w:rsidRDefault="00BF42C3" w:rsidP="00BF42C3">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2C3">
        <w:rPr>
          <w:rFonts w:asciiTheme="minorHAnsi" w:hAnsiTheme="minorHAnsi"/>
          <w:color w:val="000000"/>
          <w:sz w:val="22"/>
          <w:szCs w:val="22"/>
        </w:rPr>
        <w:t xml:space="preserve"> &lt;</w:t>
      </w:r>
      <w:proofErr w:type="gramStart"/>
      <w:r w:rsidRPr="00BF42C3">
        <w:rPr>
          <w:rFonts w:asciiTheme="minorHAnsi" w:hAnsiTheme="minorHAnsi"/>
          <w:color w:val="000000"/>
          <w:sz w:val="22"/>
          <w:szCs w:val="22"/>
        </w:rPr>
        <w:t>text</w:t>
      </w:r>
      <w:proofErr w:type="gramEnd"/>
      <w:r w:rsidRPr="00BF42C3">
        <w:rPr>
          <w:rFonts w:asciiTheme="minorHAnsi" w:hAnsiTheme="minorHAnsi"/>
          <w:color w:val="000000"/>
          <w:sz w:val="22"/>
          <w:szCs w:val="22"/>
        </w:rPr>
        <w:t xml:space="preserve">&gt;© Ron </w:t>
      </w:r>
      <w:proofErr w:type="spellStart"/>
      <w:r w:rsidRPr="00BF42C3">
        <w:rPr>
          <w:rFonts w:asciiTheme="minorHAnsi" w:hAnsiTheme="minorHAnsi"/>
          <w:color w:val="000000"/>
          <w:sz w:val="22"/>
          <w:szCs w:val="22"/>
        </w:rPr>
        <w:t>Wiedenhoeft</w:t>
      </w:r>
      <w:proofErr w:type="spellEnd"/>
      <w:r w:rsidRPr="00BF42C3">
        <w:rPr>
          <w:rFonts w:asciiTheme="minorHAnsi" w:hAnsiTheme="minorHAnsi"/>
          <w:color w:val="000000"/>
          <w:sz w:val="22"/>
          <w:szCs w:val="22"/>
        </w:rPr>
        <w:t xml:space="preserve">. Licensed for educational use via Scholars Resource: </w:t>
      </w:r>
      <w:proofErr w:type="spellStart"/>
      <w:r w:rsidRPr="00BF42C3">
        <w:rPr>
          <w:rFonts w:asciiTheme="minorHAnsi" w:hAnsiTheme="minorHAnsi"/>
          <w:color w:val="000000"/>
          <w:sz w:val="22"/>
          <w:szCs w:val="22"/>
        </w:rPr>
        <w:t>Saskia</w:t>
      </w:r>
      <w:proofErr w:type="spellEnd"/>
      <w:r w:rsidRPr="00BF42C3">
        <w:rPr>
          <w:rFonts w:asciiTheme="minorHAnsi" w:hAnsiTheme="minorHAnsi"/>
          <w:color w:val="000000"/>
          <w:sz w:val="22"/>
          <w:szCs w:val="22"/>
        </w:rPr>
        <w:t>&lt;/text&gt;</w:t>
      </w:r>
    </w:p>
    <w:p w:rsidR="00BF42C3" w:rsidRPr="00BF42C3" w:rsidRDefault="00BF42C3" w:rsidP="00BF42C3">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2C3">
        <w:rPr>
          <w:rFonts w:asciiTheme="minorHAnsi" w:hAnsiTheme="minorHAnsi"/>
          <w:color w:val="000000"/>
          <w:sz w:val="22"/>
          <w:szCs w:val="22"/>
        </w:rPr>
        <w:t xml:space="preserve"> &lt;/rights&gt;</w:t>
      </w:r>
    </w:p>
    <w:p w:rsidR="00BF42C3" w:rsidRDefault="00BF42C3" w:rsidP="00BF42C3">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F42C3">
        <w:rPr>
          <w:rFonts w:asciiTheme="minorHAnsi" w:hAnsiTheme="minorHAnsi"/>
          <w:color w:val="000000"/>
          <w:sz w:val="22"/>
          <w:szCs w:val="22"/>
        </w:rPr>
        <w:t>&lt;/</w:t>
      </w:r>
      <w:proofErr w:type="spellStart"/>
      <w:r w:rsidRPr="00BF42C3">
        <w:rPr>
          <w:rFonts w:asciiTheme="minorHAnsi" w:hAnsiTheme="minorHAnsi"/>
          <w:color w:val="000000"/>
          <w:sz w:val="22"/>
          <w:szCs w:val="22"/>
        </w:rPr>
        <w:t>rightsSet</w:t>
      </w:r>
      <w:proofErr w:type="spellEnd"/>
      <w:r w:rsidRPr="00BF42C3">
        <w:rPr>
          <w:rFonts w:asciiTheme="minorHAnsi" w:hAnsiTheme="minorHAnsi"/>
          <w:color w:val="000000"/>
          <w:sz w:val="22"/>
          <w:szCs w:val="22"/>
        </w:rPr>
        <w:t>&gt;</w:t>
      </w:r>
    </w:p>
    <w:p w:rsidR="00CE4FA2" w:rsidRPr="00B275B0" w:rsidRDefault="00CE4FA2" w:rsidP="00CE4FA2">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&lt;</w:t>
      </w:r>
      <w:proofErr w:type="spellStart"/>
      <w:proofErr w:type="gramStart"/>
      <w:r w:rsidRPr="00B275B0">
        <w:rPr>
          <w:rFonts w:asciiTheme="minorHAnsi" w:hAnsiTheme="minorHAnsi"/>
          <w:color w:val="000000"/>
          <w:sz w:val="22"/>
          <w:szCs w:val="22"/>
        </w:rPr>
        <w:t>rightsSet</w:t>
      </w:r>
      <w:proofErr w:type="spellEnd"/>
      <w:proofErr w:type="gramEnd"/>
      <w:r w:rsidRPr="00B275B0">
        <w:rPr>
          <w:rFonts w:asciiTheme="minorHAnsi" w:hAnsiTheme="minorHAnsi"/>
          <w:color w:val="000000"/>
          <w:sz w:val="22"/>
          <w:szCs w:val="22"/>
        </w:rPr>
        <w:t>&gt;</w:t>
      </w:r>
    </w:p>
    <w:p w:rsidR="00CE4FA2" w:rsidRPr="00B275B0" w:rsidRDefault="00CE4FA2" w:rsidP="00CE4FA2">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w:t>
      </w:r>
      <w:proofErr w:type="gramStart"/>
      <w:r w:rsidRPr="00B275B0">
        <w:rPr>
          <w:rFonts w:asciiTheme="minorHAnsi" w:hAnsiTheme="minorHAnsi"/>
          <w:color w:val="000000"/>
          <w:sz w:val="22"/>
          <w:szCs w:val="22"/>
        </w:rPr>
        <w:t>display</w:t>
      </w:r>
      <w:proofErr w:type="gramEnd"/>
      <w:r w:rsidRPr="00B275B0">
        <w:rPr>
          <w:rFonts w:asciiTheme="minorHAnsi" w:hAnsiTheme="minorHAnsi"/>
          <w:color w:val="000000"/>
          <w:sz w:val="22"/>
          <w:szCs w:val="22"/>
        </w:rPr>
        <w:t>&gt;© Faith Ringgold. All rights reserved</w:t>
      </w:r>
      <w:proofErr w:type="gramStart"/>
      <w:r w:rsidRPr="00B275B0">
        <w:rPr>
          <w:rFonts w:asciiTheme="minorHAnsi" w:hAnsiTheme="minorHAnsi"/>
          <w:color w:val="000000"/>
          <w:sz w:val="22"/>
          <w:szCs w:val="22"/>
        </w:rPr>
        <w:t>.&lt;</w:t>
      </w:r>
      <w:proofErr w:type="gramEnd"/>
      <w:r w:rsidRPr="00B275B0">
        <w:rPr>
          <w:rFonts w:asciiTheme="minorHAnsi" w:hAnsiTheme="minorHAnsi"/>
          <w:color w:val="000000"/>
          <w:sz w:val="22"/>
          <w:szCs w:val="22"/>
        </w:rPr>
        <w:t>/display&gt;</w:t>
      </w:r>
    </w:p>
    <w:p w:rsidR="00CE4FA2" w:rsidRPr="00B275B0" w:rsidRDefault="00CE4FA2" w:rsidP="00CE4FA2">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w:t>
      </w:r>
      <w:proofErr w:type="gramStart"/>
      <w:r w:rsidRPr="00B275B0">
        <w:rPr>
          <w:rFonts w:asciiTheme="minorHAnsi" w:hAnsiTheme="minorHAnsi"/>
          <w:color w:val="000000"/>
          <w:sz w:val="22"/>
          <w:szCs w:val="22"/>
        </w:rPr>
        <w:t>notes&gt;</w:t>
      </w:r>
      <w:proofErr w:type="gramEnd"/>
      <w:r w:rsidRPr="00B275B0">
        <w:rPr>
          <w:rFonts w:asciiTheme="minorHAnsi" w:hAnsiTheme="minorHAnsi"/>
          <w:color w:val="000000"/>
          <w:sz w:val="22"/>
          <w:szCs w:val="22"/>
        </w:rPr>
        <w:t>Contact information: PO Box 429, Englewood, NJ 07631 858-576-0397&lt;/notes&gt;</w:t>
      </w:r>
    </w:p>
    <w:p w:rsidR="00CE4FA2" w:rsidRPr="00B275B0" w:rsidRDefault="00CE4FA2" w:rsidP="00CE4FA2">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&lt;rights type="copyrighted"&gt;</w:t>
      </w:r>
    </w:p>
    <w:p w:rsidR="00CE4FA2" w:rsidRPr="00B275B0" w:rsidRDefault="00CE4FA2" w:rsidP="00CE4FA2">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w:t>
      </w:r>
      <w:proofErr w:type="spellStart"/>
      <w:proofErr w:type="gramStart"/>
      <w:r w:rsidRPr="00B275B0">
        <w:rPr>
          <w:rFonts w:asciiTheme="minorHAnsi" w:hAnsiTheme="minorHAnsi"/>
          <w:color w:val="000000"/>
          <w:sz w:val="22"/>
          <w:szCs w:val="22"/>
        </w:rPr>
        <w:t>rightsHolder</w:t>
      </w:r>
      <w:proofErr w:type="spellEnd"/>
      <w:r w:rsidRPr="00B275B0">
        <w:rPr>
          <w:rFonts w:asciiTheme="minorHAnsi" w:hAnsiTheme="minorHAnsi"/>
          <w:color w:val="000000"/>
          <w:sz w:val="22"/>
          <w:szCs w:val="22"/>
        </w:rPr>
        <w:t>&gt;</w:t>
      </w:r>
      <w:proofErr w:type="gramEnd"/>
      <w:r w:rsidRPr="00B275B0">
        <w:rPr>
          <w:rFonts w:asciiTheme="minorHAnsi" w:hAnsiTheme="minorHAnsi"/>
          <w:color w:val="000000"/>
          <w:sz w:val="22"/>
          <w:szCs w:val="22"/>
        </w:rPr>
        <w:t>Faith Ringgold&lt;/</w:t>
      </w:r>
      <w:proofErr w:type="spellStart"/>
      <w:r w:rsidRPr="00B275B0">
        <w:rPr>
          <w:rFonts w:asciiTheme="minorHAnsi" w:hAnsiTheme="minorHAnsi"/>
          <w:color w:val="000000"/>
          <w:sz w:val="22"/>
          <w:szCs w:val="22"/>
        </w:rPr>
        <w:t>rightsHolder</w:t>
      </w:r>
      <w:proofErr w:type="spellEnd"/>
      <w:r w:rsidRPr="00B275B0">
        <w:rPr>
          <w:rFonts w:asciiTheme="minorHAnsi" w:hAnsiTheme="minorHAnsi"/>
          <w:color w:val="000000"/>
          <w:sz w:val="22"/>
          <w:szCs w:val="22"/>
        </w:rPr>
        <w:t>&gt;</w:t>
      </w:r>
    </w:p>
    <w:p w:rsidR="00CE4FA2" w:rsidRPr="00B275B0" w:rsidRDefault="00CE4FA2" w:rsidP="00CE4FA2">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w:t>
      </w:r>
      <w:proofErr w:type="gramStart"/>
      <w:r w:rsidRPr="00B275B0">
        <w:rPr>
          <w:rFonts w:asciiTheme="minorHAnsi" w:hAnsiTheme="minorHAnsi"/>
          <w:color w:val="000000"/>
          <w:sz w:val="22"/>
          <w:szCs w:val="22"/>
        </w:rPr>
        <w:t>text</w:t>
      </w:r>
      <w:proofErr w:type="gramEnd"/>
      <w:r w:rsidRPr="00B275B0">
        <w:rPr>
          <w:rFonts w:asciiTheme="minorHAnsi" w:hAnsiTheme="minorHAnsi"/>
          <w:color w:val="000000"/>
          <w:sz w:val="22"/>
          <w:szCs w:val="22"/>
        </w:rPr>
        <w:t>&gt;© Faith Ringgold. All Rights reserved</w:t>
      </w:r>
      <w:proofErr w:type="gramStart"/>
      <w:r w:rsidRPr="00B275B0">
        <w:rPr>
          <w:rFonts w:asciiTheme="minorHAnsi" w:hAnsiTheme="minorHAnsi"/>
          <w:color w:val="000000"/>
          <w:sz w:val="22"/>
          <w:szCs w:val="22"/>
        </w:rPr>
        <w:t>.&lt;</w:t>
      </w:r>
      <w:proofErr w:type="gramEnd"/>
      <w:r w:rsidRPr="00B275B0">
        <w:rPr>
          <w:rFonts w:asciiTheme="minorHAnsi" w:hAnsiTheme="minorHAnsi"/>
          <w:color w:val="000000"/>
          <w:sz w:val="22"/>
          <w:szCs w:val="22"/>
        </w:rPr>
        <w:t>/text&gt;</w:t>
      </w:r>
    </w:p>
    <w:p w:rsidR="00CE4FA2" w:rsidRPr="00B275B0" w:rsidRDefault="00CE4FA2" w:rsidP="00CE4FA2">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&lt;/rights&gt;</w:t>
      </w:r>
    </w:p>
    <w:p w:rsidR="00CE4FA2" w:rsidRPr="00B275B0" w:rsidRDefault="00CE4FA2" w:rsidP="00CE4FA2">
      <w:pPr>
        <w:pStyle w:val="HTMLPreformatted"/>
        <w:pBdr>
          <w:top w:val="dashed" w:sz="4" w:space="6" w:color="8CACBB"/>
          <w:left w:val="dashed" w:sz="4" w:space="6" w:color="8CACBB"/>
          <w:bottom w:val="dashed" w:sz="4" w:space="6" w:color="8CACBB"/>
          <w:right w:val="dashed" w:sz="4"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&lt;/</w:t>
      </w:r>
      <w:proofErr w:type="spellStart"/>
      <w:r w:rsidRPr="00B275B0">
        <w:rPr>
          <w:rFonts w:asciiTheme="minorHAnsi" w:hAnsiTheme="minorHAnsi"/>
          <w:color w:val="000000"/>
          <w:sz w:val="22"/>
          <w:szCs w:val="22"/>
        </w:rPr>
        <w:t>rightsSet</w:t>
      </w:r>
      <w:proofErr w:type="spellEnd"/>
      <w:r w:rsidRPr="00B275B0">
        <w:rPr>
          <w:rFonts w:asciiTheme="minorHAnsi" w:hAnsiTheme="minorHAnsi"/>
          <w:color w:val="000000"/>
          <w:sz w:val="22"/>
          <w:szCs w:val="22"/>
        </w:rPr>
        <w:t>&gt;</w:t>
      </w:r>
    </w:p>
    <w:p w:rsidR="00B275B0" w:rsidRPr="00B275B0" w:rsidRDefault="00B275B0" w:rsidP="00B275B0">
      <w:pPr>
        <w:pStyle w:val="NormalWeb"/>
        <w:spacing w:before="0" w:beforeAutospacing="0" w:after="0" w:afterAutospacing="0"/>
        <w:rPr>
          <w:rFonts w:asciiTheme="minorHAnsi" w:hAnsiTheme="minorHAnsi"/>
          <w:color w:val="000000"/>
          <w:sz w:val="22"/>
          <w:szCs w:val="22"/>
        </w:rPr>
      </w:pPr>
      <w:r>
        <w:rPr>
          <w:rFonts w:asciiTheme="minorHAnsi" w:hAnsiTheme="minorHAnsi"/>
          <w:sz w:val="22"/>
          <w:szCs w:val="22"/>
        </w:rPr>
        <w:lastRenderedPageBreak/>
        <w:br/>
      </w:r>
      <w:bookmarkStart w:id="58" w:name="_Toc302391171"/>
      <w:r w:rsidR="004820E4" w:rsidRPr="000D7E9A">
        <w:rPr>
          <w:rStyle w:val="Heading3Char"/>
        </w:rPr>
        <w:t>Format of Resource</w:t>
      </w:r>
      <w:bookmarkEnd w:id="58"/>
      <w:r w:rsidR="004820E4">
        <w:rPr>
          <w:rFonts w:asciiTheme="minorHAnsi" w:hAnsiTheme="minorHAnsi"/>
          <w:sz w:val="22"/>
          <w:szCs w:val="22"/>
        </w:rPr>
        <w:br/>
      </w:r>
      <w:r w:rsidRPr="00B275B0">
        <w:rPr>
          <w:rStyle w:val="Emphasis"/>
          <w:rFonts w:asciiTheme="minorHAnsi" w:hAnsiTheme="minorHAnsi"/>
          <w:color w:val="000000"/>
          <w:sz w:val="22"/>
          <w:szCs w:val="22"/>
        </w:rPr>
        <w:t>Recommended Dublin Core map: format</w:t>
      </w:r>
    </w:p>
    <w:p w:rsidR="00B275B0" w:rsidRPr="00B275B0" w:rsidRDefault="00B275B0" w:rsidP="00B275B0">
      <w:pPr>
        <w:pStyle w:val="NormalWeb"/>
        <w:spacing w:before="0" w:beforeAutospacing="0" w:after="0" w:afterAutospacing="0"/>
        <w:rPr>
          <w:rFonts w:asciiTheme="minorHAnsi" w:hAnsiTheme="minorHAnsi"/>
          <w:color w:val="000000"/>
          <w:sz w:val="22"/>
          <w:szCs w:val="22"/>
        </w:rPr>
      </w:pPr>
      <w:r w:rsidRPr="00B275B0">
        <w:rPr>
          <w:rFonts w:asciiTheme="minorHAnsi" w:hAnsiTheme="minorHAnsi"/>
          <w:color w:val="000000"/>
          <w:sz w:val="22"/>
          <w:szCs w:val="22"/>
        </w:rPr>
        <w:t>(Recommended,</w:t>
      </w:r>
      <w:r w:rsidRPr="00B275B0">
        <w:rPr>
          <w:rStyle w:val="apple-converted-space"/>
          <w:rFonts w:asciiTheme="minorHAnsi" w:hAnsiTheme="minorHAnsi"/>
          <w:color w:val="000000"/>
          <w:sz w:val="22"/>
          <w:szCs w:val="22"/>
        </w:rPr>
        <w:t> </w:t>
      </w:r>
      <w:r w:rsidRPr="00B275B0">
        <w:rPr>
          <w:rFonts w:asciiTheme="minorHAnsi" w:hAnsiTheme="minorHAnsi"/>
          <w:color w:val="000000"/>
          <w:sz w:val="22"/>
          <w:szCs w:val="22"/>
        </w:rPr>
        <w:t>Repeatable,</w:t>
      </w:r>
      <w:r w:rsidRPr="00B275B0">
        <w:rPr>
          <w:rStyle w:val="apple-converted-space"/>
          <w:rFonts w:asciiTheme="minorHAnsi" w:hAnsiTheme="minorHAnsi"/>
          <w:color w:val="000000"/>
          <w:sz w:val="22"/>
          <w:szCs w:val="22"/>
        </w:rPr>
        <w:t> </w:t>
      </w:r>
      <w:r w:rsidRPr="00B275B0">
        <w:rPr>
          <w:rFonts w:asciiTheme="minorHAnsi" w:hAnsiTheme="minorHAnsi"/>
          <w:color w:val="000000"/>
          <w:sz w:val="22"/>
          <w:szCs w:val="22"/>
        </w:rPr>
        <w:t>Controlled Content)</w:t>
      </w:r>
    </w:p>
    <w:p w:rsidR="00B275B0" w:rsidRPr="00B275B0" w:rsidRDefault="00B275B0" w:rsidP="00B275B0">
      <w:pPr>
        <w:pStyle w:val="Heading4"/>
        <w:spacing w:before="0" w:beforeAutospacing="0" w:after="0" w:afterAutospacing="0"/>
        <w:rPr>
          <w:rFonts w:asciiTheme="minorHAnsi" w:hAnsiTheme="minorHAnsi"/>
          <w:color w:val="000000"/>
        </w:rPr>
      </w:pPr>
      <w:r w:rsidRPr="00B275B0">
        <w:rPr>
          <w:rFonts w:asciiTheme="minorHAnsi" w:hAnsiTheme="minorHAnsi"/>
          <w:color w:val="000000"/>
          <w:sz w:val="22"/>
          <w:szCs w:val="22"/>
        </w:rPr>
        <w:br/>
      </w:r>
      <w:r w:rsidRPr="00B275B0">
        <w:rPr>
          <w:rFonts w:asciiTheme="minorHAnsi" w:hAnsiTheme="minorHAnsi"/>
          <w:color w:val="000000"/>
        </w:rPr>
        <w:t>Overview</w:t>
      </w:r>
    </w:p>
    <w:p w:rsidR="00B275B0" w:rsidRPr="00B275B0" w:rsidRDefault="00B275B0" w:rsidP="00B275B0">
      <w:pPr>
        <w:pStyle w:val="NormalWeb"/>
        <w:spacing w:before="0" w:beforeAutospacing="0" w:after="0" w:afterAutospacing="0"/>
        <w:rPr>
          <w:rFonts w:asciiTheme="minorHAnsi" w:hAnsiTheme="minorHAnsi"/>
          <w:color w:val="000000"/>
          <w:sz w:val="22"/>
          <w:szCs w:val="22"/>
        </w:rPr>
      </w:pPr>
      <w:r w:rsidRPr="00B275B0">
        <w:rPr>
          <w:rStyle w:val="Emphasis"/>
          <w:rFonts w:asciiTheme="minorHAnsi" w:hAnsiTheme="minorHAnsi"/>
          <w:color w:val="000000"/>
          <w:sz w:val="22"/>
          <w:szCs w:val="22"/>
        </w:rPr>
        <w:t>Format of Resource</w:t>
      </w:r>
      <w:r w:rsidRPr="00B275B0">
        <w:rPr>
          <w:rStyle w:val="apple-converted-space"/>
          <w:rFonts w:asciiTheme="minorHAnsi" w:hAnsiTheme="minorHAnsi"/>
          <w:color w:val="000000"/>
          <w:sz w:val="22"/>
          <w:szCs w:val="22"/>
        </w:rPr>
        <w:t> </w:t>
      </w:r>
      <w:r w:rsidRPr="00B275B0">
        <w:rPr>
          <w:rFonts w:asciiTheme="minorHAnsi" w:hAnsiTheme="minorHAnsi"/>
          <w:color w:val="000000"/>
          <w:sz w:val="22"/>
          <w:szCs w:val="22"/>
        </w:rPr>
        <w:t>identifies the file type of the digital object being described. It is best practice to use the list of Internet Media Types (</w:t>
      </w:r>
      <w:r w:rsidRPr="00B275B0">
        <w:rPr>
          <w:rStyle w:val="HTMLAcronym"/>
          <w:rFonts w:asciiTheme="minorHAnsi" w:eastAsiaTheme="majorEastAsia" w:hAnsiTheme="minorHAnsi"/>
          <w:color w:val="000000"/>
          <w:sz w:val="22"/>
          <w:szCs w:val="22"/>
        </w:rPr>
        <w:t>MIME</w:t>
      </w:r>
      <w:r w:rsidRPr="00B275B0">
        <w:rPr>
          <w:rFonts w:asciiTheme="minorHAnsi" w:hAnsiTheme="minorHAnsi"/>
          <w:color w:val="000000"/>
          <w:sz w:val="22"/>
          <w:szCs w:val="22"/>
        </w:rPr>
        <w:t>) for this element. If more than one file format is present, record each term in a separate field. Use of this element is recommended, particularly when describing digital objects, as it can support the development of systems and services for specific file types.</w:t>
      </w:r>
    </w:p>
    <w:p w:rsidR="00B275B0" w:rsidRPr="00B275B0" w:rsidRDefault="00B275B0" w:rsidP="000D7E9A">
      <w:pPr>
        <w:numPr>
          <w:ilvl w:val="0"/>
          <w:numId w:val="40"/>
        </w:numPr>
        <w:spacing w:after="0" w:line="360" w:lineRule="atLeast"/>
        <w:ind w:left="840"/>
        <w:rPr>
          <w:color w:val="000000"/>
        </w:rPr>
      </w:pPr>
      <w:r w:rsidRPr="00B275B0">
        <w:rPr>
          <w:color w:val="000000"/>
        </w:rPr>
        <w:t>Do not confuse with</w:t>
      </w:r>
      <w:r w:rsidRPr="00B275B0">
        <w:rPr>
          <w:rStyle w:val="apple-converted-space"/>
          <w:color w:val="000000"/>
        </w:rPr>
        <w:t> </w:t>
      </w:r>
      <w:r w:rsidRPr="00B275B0">
        <w:rPr>
          <w:color w:val="000000"/>
        </w:rPr>
        <w:t>type of resource</w:t>
      </w:r>
      <w:r w:rsidRPr="00B275B0">
        <w:rPr>
          <w:rStyle w:val="apple-converted-space"/>
          <w:color w:val="000000"/>
        </w:rPr>
        <w:t> </w:t>
      </w:r>
      <w:r w:rsidRPr="00B275B0">
        <w:rPr>
          <w:color w:val="000000"/>
        </w:rPr>
        <w:t>or</w:t>
      </w:r>
      <w:r w:rsidRPr="00B275B0">
        <w:rPr>
          <w:rStyle w:val="apple-converted-space"/>
          <w:color w:val="000000"/>
        </w:rPr>
        <w:t> </w:t>
      </w:r>
      <w:r w:rsidRPr="00B275B0">
        <w:rPr>
          <w:color w:val="000000"/>
        </w:rPr>
        <w:t>genre.</w:t>
      </w:r>
    </w:p>
    <w:p w:rsidR="00B275B0" w:rsidRPr="00B275B0" w:rsidRDefault="00B275B0" w:rsidP="00B275B0">
      <w:pPr>
        <w:pStyle w:val="Heading4"/>
        <w:spacing w:before="0" w:beforeAutospacing="0" w:after="0" w:afterAutospacing="0"/>
        <w:rPr>
          <w:rFonts w:asciiTheme="minorHAnsi" w:hAnsiTheme="minorHAnsi"/>
          <w:color w:val="000000"/>
          <w:sz w:val="22"/>
          <w:szCs w:val="22"/>
        </w:rPr>
      </w:pPr>
      <w:bookmarkStart w:id="59" w:name="format_of_resource_expressed_by_select_m"/>
      <w:r>
        <w:rPr>
          <w:rFonts w:asciiTheme="minorHAnsi" w:hAnsiTheme="minorHAnsi"/>
          <w:color w:val="000000"/>
          <w:sz w:val="22"/>
          <w:szCs w:val="22"/>
        </w:rPr>
        <w:br/>
      </w:r>
      <w:r w:rsidRPr="00B275B0">
        <w:rPr>
          <w:rFonts w:asciiTheme="minorHAnsi" w:hAnsiTheme="minorHAnsi"/>
          <w:color w:val="000000"/>
          <w:sz w:val="22"/>
          <w:szCs w:val="22"/>
        </w:rPr>
        <w:t>Format of Resource Expressed by Select Metadata Schema</w:t>
      </w:r>
      <w:bookmarkEnd w:id="59"/>
    </w:p>
    <w:p w:rsidR="00B275B0" w:rsidRPr="00B275B0" w:rsidRDefault="007443C5" w:rsidP="00B275B0">
      <w:pPr>
        <w:pStyle w:val="NormalWeb"/>
        <w:spacing w:before="0" w:beforeAutospacing="0" w:after="0" w:afterAutospacing="0"/>
        <w:rPr>
          <w:rFonts w:asciiTheme="minorHAnsi" w:hAnsiTheme="minorHAnsi"/>
          <w:color w:val="000000"/>
          <w:sz w:val="22"/>
          <w:szCs w:val="22"/>
        </w:rPr>
      </w:pPr>
      <w:hyperlink r:id="rId98" w:tooltip="http://dublincore.org/documents/dces/" w:history="1">
        <w:r w:rsidR="00B275B0" w:rsidRPr="00B275B0">
          <w:rPr>
            <w:rStyle w:val="Hyperlink"/>
            <w:rFonts w:asciiTheme="minorHAnsi" w:hAnsiTheme="minorHAnsi"/>
            <w:color w:val="436976"/>
            <w:sz w:val="22"/>
            <w:szCs w:val="22"/>
          </w:rPr>
          <w:t>Dublin Core Metadata Element Set, Version 1.1</w:t>
        </w:r>
      </w:hyperlink>
      <w:r w:rsidR="00B275B0" w:rsidRPr="00B275B0">
        <w:rPr>
          <w:rFonts w:asciiTheme="minorHAnsi" w:hAnsiTheme="minorHAnsi"/>
          <w:color w:val="000000"/>
          <w:sz w:val="22"/>
          <w:szCs w:val="22"/>
        </w:rPr>
        <w:t>, see format.</w:t>
      </w:r>
    </w:p>
    <w:p w:rsidR="00B275B0" w:rsidRPr="00B275B0" w:rsidRDefault="00420E6C" w:rsidP="00B275B0">
      <w:pPr>
        <w:pStyle w:val="NormalWeb"/>
        <w:spacing w:before="0" w:beforeAutospacing="0" w:after="240" w:afterAutospacing="0"/>
        <w:rPr>
          <w:rFonts w:asciiTheme="minorHAnsi" w:hAnsiTheme="minorHAnsi"/>
          <w:color w:val="000000"/>
          <w:sz w:val="22"/>
          <w:szCs w:val="22"/>
        </w:rPr>
      </w:pPr>
      <w:r>
        <w:rPr>
          <w:rFonts w:asciiTheme="minorHAnsi" w:hAnsiTheme="minorHAnsi"/>
          <w:color w:val="000000"/>
          <w:sz w:val="22"/>
          <w:szCs w:val="22"/>
        </w:rPr>
        <w:t xml:space="preserve">There is no map to </w:t>
      </w:r>
      <w:r w:rsidR="00B275B0" w:rsidRPr="00B275B0">
        <w:rPr>
          <w:rFonts w:asciiTheme="minorHAnsi" w:hAnsiTheme="minorHAnsi"/>
          <w:color w:val="000000"/>
          <w:sz w:val="22"/>
          <w:szCs w:val="22"/>
        </w:rPr>
        <w:t>EAD</w:t>
      </w:r>
      <w:r>
        <w:rPr>
          <w:rFonts w:asciiTheme="minorHAnsi" w:hAnsiTheme="minorHAnsi"/>
          <w:color w:val="000000"/>
          <w:sz w:val="22"/>
          <w:szCs w:val="22"/>
        </w:rPr>
        <w:t>.</w:t>
      </w:r>
      <w:r w:rsidR="00B275B0">
        <w:rPr>
          <w:rFonts w:asciiTheme="minorHAnsi" w:hAnsiTheme="minorHAnsi"/>
          <w:color w:val="000000"/>
          <w:sz w:val="22"/>
          <w:szCs w:val="22"/>
        </w:rPr>
        <w:br/>
      </w:r>
      <w:hyperlink r:id="rId99" w:tooltip="http://www.loc.gov/marc/bibliographic/bd856.html" w:history="1">
        <w:r w:rsidR="00B275B0" w:rsidRPr="00B275B0">
          <w:rPr>
            <w:rStyle w:val="Hyperlink"/>
            <w:rFonts w:asciiTheme="minorHAnsi" w:hAnsiTheme="minorHAnsi"/>
            <w:color w:val="436976"/>
            <w:sz w:val="22"/>
            <w:szCs w:val="22"/>
          </w:rPr>
          <w:t>MARC 856 subfield q</w:t>
        </w:r>
      </w:hyperlink>
      <w:r w:rsidR="00B275B0">
        <w:rPr>
          <w:rFonts w:asciiTheme="minorHAnsi" w:hAnsiTheme="minorHAnsi"/>
          <w:color w:val="000000"/>
          <w:sz w:val="22"/>
          <w:szCs w:val="22"/>
        </w:rPr>
        <w:br/>
      </w:r>
      <w:hyperlink r:id="rId100" w:anchor="internetmediatype" w:tooltip="http://www.loc.gov/standards/mods/v3/mods-userguide-elements.html#internetmediatype" w:history="1">
        <w:r w:rsidR="00B275B0" w:rsidRPr="00B275B0">
          <w:rPr>
            <w:rStyle w:val="Hyperlink"/>
            <w:rFonts w:asciiTheme="minorHAnsi" w:hAnsiTheme="minorHAnsi"/>
            <w:color w:val="436976"/>
            <w:sz w:val="22"/>
            <w:szCs w:val="22"/>
          </w:rPr>
          <w:t>MODS Internet Media Type</w:t>
        </w:r>
      </w:hyperlink>
      <w:r w:rsidR="00B275B0">
        <w:rPr>
          <w:rFonts w:asciiTheme="minorHAnsi" w:hAnsiTheme="minorHAnsi"/>
          <w:color w:val="000000"/>
          <w:sz w:val="22"/>
          <w:szCs w:val="22"/>
        </w:rPr>
        <w:br/>
      </w:r>
      <w:hyperlink r:id="rId101" w:tooltip="http://www.loc.gov/standards/vracore/schemas.html" w:history="1">
        <w:r w:rsidR="00B275B0" w:rsidRPr="00B275B0">
          <w:rPr>
            <w:rStyle w:val="Hyperlink"/>
            <w:rFonts w:asciiTheme="minorHAnsi" w:hAnsiTheme="minorHAnsi"/>
            <w:color w:val="436976"/>
            <w:sz w:val="22"/>
            <w:szCs w:val="22"/>
          </w:rPr>
          <w:t>VRA Core 4.0 Element Description and Tagging Examples</w:t>
        </w:r>
      </w:hyperlink>
      <w:r w:rsidR="00B275B0" w:rsidRPr="00B275B0">
        <w:rPr>
          <w:rFonts w:asciiTheme="minorHAnsi" w:hAnsiTheme="minorHAnsi"/>
          <w:color w:val="000000"/>
          <w:sz w:val="22"/>
          <w:szCs w:val="22"/>
        </w:rPr>
        <w:t>, see Measurements. It is rare that this information is recorded in VRA Core.</w:t>
      </w:r>
    </w:p>
    <w:p w:rsidR="00B275B0" w:rsidRPr="00B275B0" w:rsidRDefault="00B275B0" w:rsidP="00B275B0">
      <w:pPr>
        <w:pStyle w:val="Heading4"/>
        <w:spacing w:before="0" w:beforeAutospacing="0" w:after="0" w:afterAutospacing="0"/>
        <w:rPr>
          <w:rFonts w:asciiTheme="minorHAnsi" w:hAnsiTheme="minorHAnsi"/>
          <w:color w:val="000000"/>
        </w:rPr>
      </w:pPr>
      <w:r w:rsidRPr="00B275B0">
        <w:rPr>
          <w:rFonts w:asciiTheme="minorHAnsi" w:hAnsiTheme="minorHAnsi"/>
          <w:color w:val="000000"/>
        </w:rPr>
        <w:t>Examples</w:t>
      </w:r>
    </w:p>
    <w:p w:rsidR="00B275B0" w:rsidRPr="00B275B0" w:rsidRDefault="00B275B0" w:rsidP="00B275B0">
      <w:pPr>
        <w:pStyle w:val="NormalWeb"/>
        <w:spacing w:before="0" w:beforeAutospacing="0" w:after="240" w:afterAutospacing="0"/>
        <w:rPr>
          <w:rFonts w:asciiTheme="minorHAnsi" w:hAnsiTheme="minorHAnsi"/>
          <w:color w:val="000000"/>
          <w:sz w:val="22"/>
          <w:szCs w:val="22"/>
        </w:rPr>
      </w:pPr>
      <w:r w:rsidRPr="00B275B0">
        <w:rPr>
          <w:rFonts w:asciiTheme="minorHAnsi" w:hAnsiTheme="minorHAnsi"/>
          <w:color w:val="000000"/>
          <w:sz w:val="22"/>
          <w:szCs w:val="22"/>
        </w:rPr>
        <w:t>Format of Resource: image/jpeg</w:t>
      </w:r>
    </w:p>
    <w:p w:rsidR="00B275B0" w:rsidRPr="00B275B0" w:rsidRDefault="00B275B0" w:rsidP="00B275B0">
      <w:pPr>
        <w:pStyle w:val="NormalWeb"/>
        <w:spacing w:before="0" w:beforeAutospacing="0" w:after="240" w:afterAutospacing="0"/>
        <w:rPr>
          <w:rFonts w:asciiTheme="minorHAnsi" w:hAnsiTheme="minorHAnsi"/>
          <w:color w:val="000000"/>
          <w:sz w:val="22"/>
          <w:szCs w:val="22"/>
        </w:rPr>
      </w:pPr>
      <w:r w:rsidRPr="00B275B0">
        <w:rPr>
          <w:rFonts w:asciiTheme="minorHAnsi" w:hAnsiTheme="minorHAnsi"/>
          <w:color w:val="000000"/>
          <w:sz w:val="22"/>
          <w:szCs w:val="22"/>
        </w:rPr>
        <w:t>Format of Resource: application/</w:t>
      </w:r>
      <w:proofErr w:type="spellStart"/>
      <w:r w:rsidRPr="00B275B0">
        <w:rPr>
          <w:rFonts w:asciiTheme="minorHAnsi" w:hAnsiTheme="minorHAnsi"/>
          <w:color w:val="000000"/>
          <w:sz w:val="22"/>
          <w:szCs w:val="22"/>
        </w:rPr>
        <w:t>pdf</w:t>
      </w:r>
      <w:proofErr w:type="spellEnd"/>
    </w:p>
    <w:p w:rsidR="00B275B0" w:rsidRPr="00B275B0" w:rsidRDefault="00B275B0" w:rsidP="00B275B0">
      <w:pPr>
        <w:pStyle w:val="NormalWeb"/>
        <w:spacing w:before="0" w:beforeAutospacing="0" w:after="240" w:afterAutospacing="0"/>
        <w:rPr>
          <w:rFonts w:asciiTheme="minorHAnsi" w:hAnsiTheme="minorHAnsi"/>
          <w:color w:val="000000"/>
          <w:sz w:val="22"/>
          <w:szCs w:val="22"/>
        </w:rPr>
      </w:pPr>
      <w:r w:rsidRPr="00B275B0">
        <w:rPr>
          <w:rFonts w:asciiTheme="minorHAnsi" w:hAnsiTheme="minorHAnsi"/>
          <w:color w:val="000000"/>
          <w:sz w:val="22"/>
          <w:szCs w:val="22"/>
        </w:rPr>
        <w:t>Format of Resource: audio/mp4</w:t>
      </w:r>
    </w:p>
    <w:p w:rsidR="00B275B0" w:rsidRPr="00B275B0" w:rsidRDefault="00B275B0" w:rsidP="00B275B0">
      <w:pPr>
        <w:pStyle w:val="NormalWeb"/>
        <w:spacing w:before="0" w:beforeAutospacing="0" w:after="240" w:afterAutospacing="0"/>
        <w:rPr>
          <w:rFonts w:asciiTheme="minorHAnsi" w:hAnsiTheme="minorHAnsi"/>
          <w:color w:val="000000"/>
          <w:sz w:val="22"/>
          <w:szCs w:val="22"/>
        </w:rPr>
      </w:pPr>
      <w:r w:rsidRPr="00B275B0">
        <w:rPr>
          <w:rFonts w:asciiTheme="minorHAnsi" w:hAnsiTheme="minorHAnsi"/>
          <w:color w:val="000000"/>
          <w:sz w:val="22"/>
          <w:szCs w:val="22"/>
        </w:rPr>
        <w:t>Format of Resource: text/xml</w:t>
      </w:r>
    </w:p>
    <w:p w:rsidR="00B275B0" w:rsidRPr="00B275B0" w:rsidRDefault="00B275B0" w:rsidP="00B275B0">
      <w:pPr>
        <w:pStyle w:val="Heading4"/>
        <w:spacing w:before="0" w:beforeAutospacing="0" w:after="0" w:afterAutospacing="0"/>
        <w:rPr>
          <w:rFonts w:asciiTheme="minorHAnsi" w:hAnsiTheme="minorHAnsi"/>
          <w:color w:val="000000"/>
        </w:rPr>
      </w:pPr>
      <w:r w:rsidRPr="00B275B0">
        <w:rPr>
          <w:rFonts w:asciiTheme="minorHAnsi" w:hAnsiTheme="minorHAnsi"/>
          <w:color w:val="000000"/>
        </w:rPr>
        <w:t>Encoded Examples</w:t>
      </w:r>
    </w:p>
    <w:p w:rsidR="00B275B0" w:rsidRPr="00B275B0" w:rsidRDefault="00B275B0" w:rsidP="00B275B0">
      <w:pPr>
        <w:pStyle w:val="Heading5"/>
        <w:spacing w:before="0"/>
        <w:rPr>
          <w:rFonts w:asciiTheme="minorHAnsi" w:hAnsiTheme="minorHAnsi"/>
          <w:color w:val="000000"/>
        </w:rPr>
      </w:pPr>
      <w:r w:rsidRPr="00B275B0">
        <w:rPr>
          <w:rFonts w:asciiTheme="minorHAnsi" w:hAnsiTheme="minorHAnsi"/>
          <w:color w:val="000000"/>
        </w:rPr>
        <w:t>Dublin Core</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&lt;</w:t>
      </w:r>
      <w:proofErr w:type="spellStart"/>
      <w:proofErr w:type="gramStart"/>
      <w:r w:rsidRPr="00B275B0">
        <w:rPr>
          <w:rFonts w:asciiTheme="minorHAnsi" w:hAnsiTheme="minorHAnsi"/>
          <w:color w:val="000000"/>
          <w:sz w:val="22"/>
          <w:szCs w:val="22"/>
        </w:rPr>
        <w:t>dc:</w:t>
      </w:r>
      <w:proofErr w:type="gramEnd"/>
      <w:r w:rsidRPr="00B275B0">
        <w:rPr>
          <w:rFonts w:asciiTheme="minorHAnsi" w:hAnsiTheme="minorHAnsi"/>
          <w:color w:val="000000"/>
          <w:sz w:val="22"/>
          <w:szCs w:val="22"/>
        </w:rPr>
        <w:t>format</w:t>
      </w:r>
      <w:proofErr w:type="spellEnd"/>
      <w:r w:rsidRPr="00B275B0">
        <w:rPr>
          <w:rFonts w:asciiTheme="minorHAnsi" w:hAnsiTheme="minorHAnsi"/>
          <w:color w:val="000000"/>
          <w:sz w:val="22"/>
          <w:szCs w:val="22"/>
        </w:rPr>
        <w:t>&gt;</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w:t>
      </w:r>
      <w:proofErr w:type="gramStart"/>
      <w:r w:rsidRPr="00B275B0">
        <w:rPr>
          <w:rFonts w:asciiTheme="minorHAnsi" w:hAnsiTheme="minorHAnsi"/>
          <w:color w:val="000000"/>
          <w:sz w:val="22"/>
          <w:szCs w:val="22"/>
        </w:rPr>
        <w:t>image/jpeg</w:t>
      </w:r>
      <w:proofErr w:type="gramEnd"/>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&lt;/</w:t>
      </w:r>
      <w:proofErr w:type="spellStart"/>
      <w:r w:rsidRPr="00B275B0">
        <w:rPr>
          <w:rFonts w:asciiTheme="minorHAnsi" w:hAnsiTheme="minorHAnsi"/>
          <w:color w:val="000000"/>
          <w:sz w:val="22"/>
          <w:szCs w:val="22"/>
        </w:rPr>
        <w:t>dc</w:t>
      </w:r>
      <w:proofErr w:type="gramStart"/>
      <w:r w:rsidRPr="00B275B0">
        <w:rPr>
          <w:rFonts w:asciiTheme="minorHAnsi" w:hAnsiTheme="minorHAnsi"/>
          <w:color w:val="000000"/>
          <w:sz w:val="22"/>
          <w:szCs w:val="22"/>
        </w:rPr>
        <w:t>:format</w:t>
      </w:r>
      <w:proofErr w:type="spellEnd"/>
      <w:proofErr w:type="gramEnd"/>
      <w:r w:rsidRPr="00B275B0">
        <w:rPr>
          <w:rFonts w:asciiTheme="minorHAnsi" w:hAnsiTheme="minorHAnsi"/>
          <w:color w:val="000000"/>
          <w:sz w:val="22"/>
          <w:szCs w:val="22"/>
        </w:rPr>
        <w:t>&gt;</w:t>
      </w:r>
    </w:p>
    <w:p w:rsidR="00B275B0" w:rsidRPr="00B275B0" w:rsidRDefault="00B275B0" w:rsidP="00B275B0">
      <w:pPr>
        <w:pStyle w:val="Heading5"/>
        <w:spacing w:before="0"/>
        <w:rPr>
          <w:rFonts w:asciiTheme="minorHAnsi" w:hAnsiTheme="minorHAnsi"/>
          <w:color w:val="000000"/>
        </w:rPr>
      </w:pPr>
      <w:r w:rsidRPr="00B275B0">
        <w:rPr>
          <w:rFonts w:asciiTheme="minorHAnsi" w:hAnsiTheme="minorHAnsi"/>
          <w:color w:val="000000"/>
        </w:rPr>
        <w:t>MARC</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856 </w:t>
      </w:r>
      <w:proofErr w:type="gramStart"/>
      <w:r w:rsidRPr="00B275B0">
        <w:rPr>
          <w:rFonts w:asciiTheme="minorHAnsi" w:hAnsiTheme="minorHAnsi"/>
          <w:color w:val="000000"/>
          <w:sz w:val="22"/>
          <w:szCs w:val="22"/>
        </w:rPr>
        <w:t>40  ‡</w:t>
      </w:r>
      <w:proofErr w:type="gramEnd"/>
      <w:r w:rsidRPr="00B275B0">
        <w:rPr>
          <w:rFonts w:asciiTheme="minorHAnsi" w:hAnsiTheme="minorHAnsi"/>
          <w:color w:val="000000"/>
          <w:sz w:val="22"/>
          <w:szCs w:val="22"/>
        </w:rPr>
        <w:t>u http://www.cdc.gov/ncidod/EID/eid.htm ‡q text/html</w:t>
      </w:r>
    </w:p>
    <w:p w:rsidR="00B275B0" w:rsidRPr="00B275B0" w:rsidRDefault="00B275B0" w:rsidP="00B275B0">
      <w:pPr>
        <w:pStyle w:val="Heading5"/>
        <w:spacing w:before="0"/>
        <w:rPr>
          <w:rFonts w:asciiTheme="minorHAnsi" w:hAnsiTheme="minorHAnsi"/>
          <w:color w:val="000000"/>
        </w:rPr>
      </w:pPr>
      <w:r w:rsidRPr="00B275B0">
        <w:rPr>
          <w:rFonts w:asciiTheme="minorHAnsi" w:hAnsiTheme="minorHAnsi"/>
          <w:color w:val="000000"/>
        </w:rPr>
        <w:t>MODS</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&lt;</w:t>
      </w:r>
      <w:proofErr w:type="spellStart"/>
      <w:proofErr w:type="gramStart"/>
      <w:r w:rsidRPr="00B275B0">
        <w:rPr>
          <w:rFonts w:asciiTheme="minorHAnsi" w:hAnsiTheme="minorHAnsi"/>
          <w:color w:val="000000"/>
          <w:sz w:val="22"/>
          <w:szCs w:val="22"/>
        </w:rPr>
        <w:t>physicalDescription</w:t>
      </w:r>
      <w:proofErr w:type="spellEnd"/>
      <w:proofErr w:type="gramEnd"/>
      <w:r w:rsidRPr="00B275B0">
        <w:rPr>
          <w:rFonts w:asciiTheme="minorHAnsi" w:hAnsiTheme="minorHAnsi"/>
          <w:color w:val="000000"/>
          <w:sz w:val="22"/>
          <w:szCs w:val="22"/>
        </w:rPr>
        <w:t>&gt;</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w:t>
      </w:r>
      <w:proofErr w:type="spellStart"/>
      <w:proofErr w:type="gramStart"/>
      <w:r w:rsidRPr="00B275B0">
        <w:rPr>
          <w:rFonts w:asciiTheme="minorHAnsi" w:hAnsiTheme="minorHAnsi"/>
          <w:color w:val="000000"/>
          <w:sz w:val="22"/>
          <w:szCs w:val="22"/>
        </w:rPr>
        <w:t>internetMediaType</w:t>
      </w:r>
      <w:proofErr w:type="spellEnd"/>
      <w:r w:rsidRPr="00B275B0">
        <w:rPr>
          <w:rFonts w:asciiTheme="minorHAnsi" w:hAnsiTheme="minorHAnsi"/>
          <w:color w:val="000000"/>
          <w:sz w:val="22"/>
          <w:szCs w:val="22"/>
        </w:rPr>
        <w:t>&gt;</w:t>
      </w:r>
      <w:proofErr w:type="gramEnd"/>
      <w:r w:rsidRPr="00B275B0">
        <w:rPr>
          <w:rFonts w:asciiTheme="minorHAnsi" w:hAnsiTheme="minorHAnsi"/>
          <w:color w:val="000000"/>
          <w:sz w:val="22"/>
          <w:szCs w:val="22"/>
        </w:rPr>
        <w:t>text/html&lt;/</w:t>
      </w:r>
      <w:proofErr w:type="spellStart"/>
      <w:r w:rsidRPr="00B275B0">
        <w:rPr>
          <w:rFonts w:asciiTheme="minorHAnsi" w:hAnsiTheme="minorHAnsi"/>
          <w:color w:val="000000"/>
          <w:sz w:val="22"/>
          <w:szCs w:val="22"/>
        </w:rPr>
        <w:t>internetMediaType</w:t>
      </w:r>
      <w:proofErr w:type="spellEnd"/>
      <w:r w:rsidRPr="00B275B0">
        <w:rPr>
          <w:rFonts w:asciiTheme="minorHAnsi" w:hAnsiTheme="minorHAnsi"/>
          <w:color w:val="000000"/>
          <w:sz w:val="22"/>
          <w:szCs w:val="22"/>
        </w:rPr>
        <w:t>&gt;</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lastRenderedPageBreak/>
        <w:t>&lt;/</w:t>
      </w:r>
      <w:proofErr w:type="spellStart"/>
      <w:r w:rsidRPr="00B275B0">
        <w:rPr>
          <w:rFonts w:asciiTheme="minorHAnsi" w:hAnsiTheme="minorHAnsi"/>
          <w:color w:val="000000"/>
          <w:sz w:val="22"/>
          <w:szCs w:val="22"/>
        </w:rPr>
        <w:t>physicalDescription</w:t>
      </w:r>
      <w:proofErr w:type="spellEnd"/>
      <w:r w:rsidRPr="00B275B0">
        <w:rPr>
          <w:rFonts w:asciiTheme="minorHAnsi" w:hAnsiTheme="minorHAnsi"/>
          <w:color w:val="000000"/>
          <w:sz w:val="22"/>
          <w:szCs w:val="22"/>
        </w:rPr>
        <w:t>&gt;</w:t>
      </w:r>
    </w:p>
    <w:p w:rsidR="00B275B0" w:rsidRPr="00B275B0" w:rsidRDefault="00B275B0" w:rsidP="00B275B0">
      <w:pPr>
        <w:pStyle w:val="Heading5"/>
        <w:spacing w:before="0"/>
        <w:rPr>
          <w:rFonts w:asciiTheme="minorHAnsi" w:hAnsiTheme="minorHAnsi"/>
          <w:color w:val="000000"/>
        </w:rPr>
      </w:pPr>
      <w:r w:rsidRPr="00B275B0">
        <w:rPr>
          <w:rFonts w:asciiTheme="minorHAnsi" w:hAnsiTheme="minorHAnsi"/>
          <w:color w:val="000000"/>
        </w:rPr>
        <w:t>VRA Core 4.0</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&lt;measurements type="other"&gt;image/jpeg&lt;/measurements&gt;</w:t>
      </w:r>
    </w:p>
    <w:p w:rsidR="00B275B0" w:rsidRPr="00B275B0" w:rsidRDefault="004820E4" w:rsidP="00B275B0">
      <w:pPr>
        <w:pStyle w:val="NormalWeb"/>
        <w:spacing w:before="0" w:beforeAutospacing="0" w:after="0" w:afterAutospacing="0"/>
        <w:rPr>
          <w:rFonts w:asciiTheme="minorHAnsi" w:hAnsiTheme="minorHAnsi"/>
          <w:color w:val="000000"/>
          <w:sz w:val="22"/>
          <w:szCs w:val="22"/>
        </w:rPr>
      </w:pPr>
      <w:bookmarkStart w:id="60" w:name="_Toc302391172"/>
      <w:r w:rsidRPr="000D7E9A">
        <w:rPr>
          <w:rStyle w:val="Heading3Char"/>
        </w:rPr>
        <w:t>Place of Origin</w:t>
      </w:r>
      <w:bookmarkEnd w:id="60"/>
      <w:r>
        <w:rPr>
          <w:rFonts w:asciiTheme="minorHAnsi" w:hAnsiTheme="minorHAnsi"/>
          <w:sz w:val="22"/>
          <w:szCs w:val="22"/>
        </w:rPr>
        <w:br/>
      </w:r>
      <w:r w:rsidR="00B275B0" w:rsidRPr="00B275B0">
        <w:rPr>
          <w:rStyle w:val="Emphasis"/>
          <w:rFonts w:asciiTheme="minorHAnsi" w:hAnsiTheme="minorHAnsi"/>
          <w:color w:val="000000"/>
          <w:sz w:val="22"/>
          <w:szCs w:val="22"/>
        </w:rPr>
        <w:t>Recommended Dublin Core Map: coverage</w:t>
      </w:r>
    </w:p>
    <w:p w:rsidR="00B275B0" w:rsidRPr="00B275B0" w:rsidRDefault="00B275B0" w:rsidP="00B275B0">
      <w:pPr>
        <w:pStyle w:val="NormalWeb"/>
        <w:spacing w:before="0" w:beforeAutospacing="0" w:after="0" w:afterAutospacing="0"/>
        <w:rPr>
          <w:rFonts w:asciiTheme="minorHAnsi" w:hAnsiTheme="minorHAnsi"/>
          <w:color w:val="000000"/>
          <w:sz w:val="22"/>
          <w:szCs w:val="22"/>
        </w:rPr>
      </w:pPr>
      <w:r w:rsidRPr="00B275B0">
        <w:rPr>
          <w:rFonts w:asciiTheme="minorHAnsi" w:hAnsiTheme="minorHAnsi"/>
          <w:color w:val="000000"/>
          <w:sz w:val="22"/>
          <w:szCs w:val="22"/>
        </w:rPr>
        <w:t>(Recommended,</w:t>
      </w:r>
      <w:r w:rsidRPr="00B275B0">
        <w:rPr>
          <w:rStyle w:val="apple-converted-space"/>
          <w:rFonts w:asciiTheme="minorHAnsi" w:hAnsiTheme="minorHAnsi"/>
          <w:color w:val="000000"/>
          <w:sz w:val="22"/>
          <w:szCs w:val="22"/>
        </w:rPr>
        <w:t> </w:t>
      </w:r>
      <w:r w:rsidRPr="00B275B0">
        <w:rPr>
          <w:rFonts w:asciiTheme="minorHAnsi" w:hAnsiTheme="minorHAnsi"/>
          <w:color w:val="000000"/>
          <w:sz w:val="22"/>
          <w:szCs w:val="22"/>
        </w:rPr>
        <w:t>Repeatable,</w:t>
      </w:r>
      <w:r w:rsidRPr="00B275B0">
        <w:rPr>
          <w:rStyle w:val="apple-converted-space"/>
          <w:rFonts w:asciiTheme="minorHAnsi" w:hAnsiTheme="minorHAnsi"/>
          <w:color w:val="000000"/>
          <w:sz w:val="22"/>
          <w:szCs w:val="22"/>
        </w:rPr>
        <w:t> </w:t>
      </w:r>
      <w:r w:rsidRPr="00B275B0">
        <w:rPr>
          <w:rFonts w:asciiTheme="minorHAnsi" w:hAnsiTheme="minorHAnsi"/>
          <w:color w:val="000000"/>
          <w:sz w:val="22"/>
          <w:szCs w:val="22"/>
        </w:rPr>
        <w:t>Controlled Content)</w:t>
      </w:r>
    </w:p>
    <w:p w:rsidR="00B275B0" w:rsidRPr="00B275B0" w:rsidRDefault="00B275B0" w:rsidP="00B275B0">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Pr="00B275B0">
        <w:rPr>
          <w:rFonts w:asciiTheme="minorHAnsi" w:hAnsiTheme="minorHAnsi"/>
          <w:color w:val="000000"/>
        </w:rPr>
        <w:t>Overview</w:t>
      </w:r>
    </w:p>
    <w:p w:rsidR="00B275B0" w:rsidRPr="00B275B0" w:rsidRDefault="00B275B0" w:rsidP="00B275B0">
      <w:pPr>
        <w:pStyle w:val="NormalWeb"/>
        <w:spacing w:before="0" w:beforeAutospacing="0" w:after="0" w:afterAutospacing="0"/>
        <w:rPr>
          <w:rFonts w:asciiTheme="minorHAnsi" w:hAnsiTheme="minorHAnsi"/>
          <w:color w:val="000000"/>
          <w:sz w:val="22"/>
          <w:szCs w:val="22"/>
        </w:rPr>
      </w:pPr>
      <w:r w:rsidRPr="00B275B0">
        <w:rPr>
          <w:rStyle w:val="Emphasis"/>
          <w:rFonts w:asciiTheme="minorHAnsi" w:hAnsiTheme="minorHAnsi"/>
          <w:color w:val="000000"/>
          <w:sz w:val="22"/>
          <w:szCs w:val="22"/>
        </w:rPr>
        <w:t>Place of Origin</w:t>
      </w:r>
      <w:r w:rsidRPr="00B275B0">
        <w:rPr>
          <w:rStyle w:val="apple-converted-space"/>
          <w:rFonts w:asciiTheme="minorHAnsi" w:hAnsiTheme="minorHAnsi"/>
          <w:color w:val="000000"/>
          <w:sz w:val="22"/>
          <w:szCs w:val="22"/>
        </w:rPr>
        <w:t> </w:t>
      </w:r>
      <w:r w:rsidRPr="00B275B0">
        <w:rPr>
          <w:rFonts w:asciiTheme="minorHAnsi" w:hAnsiTheme="minorHAnsi"/>
          <w:color w:val="000000"/>
          <w:sz w:val="22"/>
          <w:szCs w:val="22"/>
        </w:rPr>
        <w:t>provides place names associated with the creation or issuance of a resource. For example, it could be used to describe a place of publication.</w:t>
      </w:r>
    </w:p>
    <w:p w:rsidR="00B275B0" w:rsidRPr="00B275B0" w:rsidRDefault="00B275B0" w:rsidP="000D7E9A">
      <w:pPr>
        <w:numPr>
          <w:ilvl w:val="0"/>
          <w:numId w:val="41"/>
        </w:numPr>
        <w:spacing w:after="0" w:line="240" w:lineRule="auto"/>
        <w:ind w:left="840"/>
        <w:rPr>
          <w:color w:val="000000"/>
        </w:rPr>
      </w:pPr>
      <w:r w:rsidRPr="00B275B0">
        <w:rPr>
          <w:color w:val="000000"/>
        </w:rPr>
        <w:t>The Place of Origin field is repeatable, and each new place of origin should be recorded in a separate field.</w:t>
      </w:r>
    </w:p>
    <w:p w:rsidR="00B275B0" w:rsidRPr="00B275B0" w:rsidRDefault="00B275B0" w:rsidP="000D7E9A">
      <w:pPr>
        <w:numPr>
          <w:ilvl w:val="0"/>
          <w:numId w:val="41"/>
        </w:numPr>
        <w:spacing w:after="0" w:line="240" w:lineRule="auto"/>
        <w:ind w:left="840"/>
        <w:rPr>
          <w:color w:val="000000"/>
        </w:rPr>
      </w:pPr>
      <w:r w:rsidRPr="00B275B0">
        <w:rPr>
          <w:color w:val="000000"/>
        </w:rPr>
        <w:t xml:space="preserve">If possible, the Place of Origin term used should come from a controlled set of values, e.g. Library of Congress Subject Headings, Getty Art and Architecture Thesauri, a local </w:t>
      </w:r>
      <w:r w:rsidR="00B55CB5">
        <w:rPr>
          <w:color w:val="000000"/>
        </w:rPr>
        <w:t>taxonomy</w:t>
      </w:r>
      <w:r w:rsidRPr="00B275B0">
        <w:rPr>
          <w:color w:val="000000"/>
        </w:rPr>
        <w:t>, etc. For more information, see</w:t>
      </w:r>
      <w:r w:rsidRPr="00B275B0">
        <w:rPr>
          <w:rStyle w:val="apple-converted-space"/>
          <w:color w:val="000000"/>
        </w:rPr>
        <w:t> </w:t>
      </w:r>
      <w:r w:rsidRPr="00B275B0">
        <w:rPr>
          <w:color w:val="000000"/>
        </w:rPr>
        <w:t>Data Value Standards.</w:t>
      </w:r>
    </w:p>
    <w:p w:rsidR="00B275B0" w:rsidRPr="00B275B0" w:rsidRDefault="00B275B0" w:rsidP="00B275B0">
      <w:pPr>
        <w:pStyle w:val="NormalWeb"/>
        <w:spacing w:before="0" w:beforeAutospacing="0" w:after="0" w:afterAutospacing="0"/>
        <w:rPr>
          <w:rFonts w:asciiTheme="minorHAnsi" w:hAnsiTheme="minorHAnsi"/>
          <w:b/>
          <w:color w:val="000000"/>
          <w:sz w:val="22"/>
          <w:szCs w:val="22"/>
        </w:rPr>
      </w:pPr>
      <w:r w:rsidRPr="00B275B0">
        <w:rPr>
          <w:rStyle w:val="Strong"/>
          <w:rFonts w:asciiTheme="minorHAnsi" w:eastAsiaTheme="majorEastAsia" w:hAnsiTheme="minorHAnsi"/>
          <w:b w:val="0"/>
          <w:color w:val="000000"/>
          <w:sz w:val="22"/>
          <w:szCs w:val="22"/>
        </w:rPr>
        <w:t>More guidance can be found in your chosen</w:t>
      </w:r>
      <w:r w:rsidRPr="00B275B0">
        <w:rPr>
          <w:rStyle w:val="apple-converted-space"/>
          <w:rFonts w:asciiTheme="minorHAnsi" w:hAnsiTheme="minorHAnsi"/>
          <w:b/>
          <w:bCs/>
          <w:color w:val="000000"/>
          <w:sz w:val="22"/>
          <w:szCs w:val="22"/>
        </w:rPr>
        <w:t> </w:t>
      </w:r>
      <w:r w:rsidRPr="00B275B0">
        <w:rPr>
          <w:rStyle w:val="Strong"/>
          <w:rFonts w:asciiTheme="minorHAnsi" w:hAnsiTheme="minorHAnsi"/>
          <w:b w:val="0"/>
          <w:color w:val="000000"/>
          <w:sz w:val="22"/>
          <w:szCs w:val="22"/>
        </w:rPr>
        <w:t>Content Standard</w:t>
      </w:r>
      <w:r w:rsidRPr="00B275B0">
        <w:rPr>
          <w:rStyle w:val="Strong"/>
          <w:rFonts w:asciiTheme="minorHAnsi" w:eastAsiaTheme="majorEastAsia" w:hAnsiTheme="minorHAnsi"/>
          <w:b w:val="0"/>
          <w:color w:val="000000"/>
          <w:sz w:val="22"/>
          <w:szCs w:val="22"/>
        </w:rPr>
        <w:t>.</w:t>
      </w:r>
    </w:p>
    <w:p w:rsidR="00B275B0" w:rsidRPr="00B275B0" w:rsidRDefault="00B275B0" w:rsidP="00B275B0">
      <w:pPr>
        <w:pStyle w:val="Heading4"/>
        <w:spacing w:before="0" w:beforeAutospacing="0" w:after="0" w:afterAutospacing="0"/>
        <w:rPr>
          <w:rFonts w:asciiTheme="minorHAnsi" w:hAnsiTheme="minorHAnsi"/>
          <w:color w:val="000000"/>
          <w:sz w:val="22"/>
          <w:szCs w:val="22"/>
        </w:rPr>
      </w:pPr>
      <w:bookmarkStart w:id="61" w:name="place_of_origin_expressed_by_select_meta"/>
      <w:r>
        <w:rPr>
          <w:rFonts w:asciiTheme="minorHAnsi" w:hAnsiTheme="minorHAnsi"/>
          <w:color w:val="000000"/>
          <w:sz w:val="22"/>
          <w:szCs w:val="22"/>
        </w:rPr>
        <w:br/>
      </w:r>
      <w:r w:rsidRPr="00B275B0">
        <w:rPr>
          <w:rFonts w:asciiTheme="minorHAnsi" w:hAnsiTheme="minorHAnsi"/>
          <w:color w:val="000000"/>
          <w:sz w:val="22"/>
          <w:szCs w:val="22"/>
        </w:rPr>
        <w:t>Place of Origin Expressed by Select Metadata Schema</w:t>
      </w:r>
      <w:bookmarkEnd w:id="61"/>
    </w:p>
    <w:p w:rsidR="00B275B0" w:rsidRPr="00B275B0" w:rsidRDefault="007443C5" w:rsidP="00B275B0">
      <w:pPr>
        <w:pStyle w:val="NormalWeb"/>
        <w:spacing w:before="0" w:beforeAutospacing="0" w:after="0" w:afterAutospacing="0"/>
        <w:rPr>
          <w:rFonts w:asciiTheme="minorHAnsi" w:hAnsiTheme="minorHAnsi"/>
          <w:color w:val="000000"/>
          <w:sz w:val="22"/>
          <w:szCs w:val="22"/>
        </w:rPr>
      </w:pPr>
      <w:hyperlink r:id="rId102" w:tooltip="http://dublincore.org/documents/dces/" w:history="1">
        <w:r w:rsidR="00B275B0" w:rsidRPr="00B275B0">
          <w:rPr>
            <w:rStyle w:val="Hyperlink"/>
            <w:rFonts w:asciiTheme="minorHAnsi" w:hAnsiTheme="minorHAnsi"/>
            <w:color w:val="436976"/>
            <w:sz w:val="22"/>
            <w:szCs w:val="22"/>
          </w:rPr>
          <w:t>Dublin Core Metadata Element Set, Version 1.1</w:t>
        </w:r>
      </w:hyperlink>
      <w:r w:rsidR="00B275B0" w:rsidRPr="00B275B0">
        <w:rPr>
          <w:rFonts w:asciiTheme="minorHAnsi" w:hAnsiTheme="minorHAnsi"/>
          <w:color w:val="000000"/>
          <w:sz w:val="22"/>
          <w:szCs w:val="22"/>
        </w:rPr>
        <w:t>, see coverage.</w:t>
      </w:r>
    </w:p>
    <w:p w:rsidR="00B275B0" w:rsidRPr="00B275B0" w:rsidRDefault="00420E6C" w:rsidP="00B275B0">
      <w:pPr>
        <w:pStyle w:val="NormalWeb"/>
        <w:spacing w:before="0" w:beforeAutospacing="0" w:after="0" w:afterAutospacing="0"/>
        <w:rPr>
          <w:rFonts w:asciiTheme="minorHAnsi" w:hAnsiTheme="minorHAnsi"/>
          <w:color w:val="000000"/>
          <w:sz w:val="22"/>
          <w:szCs w:val="22"/>
        </w:rPr>
      </w:pPr>
      <w:r>
        <w:rPr>
          <w:rFonts w:asciiTheme="minorHAnsi" w:hAnsiTheme="minorHAnsi"/>
          <w:sz w:val="22"/>
          <w:szCs w:val="22"/>
        </w:rPr>
        <w:t>There is no map to EAD.</w:t>
      </w:r>
    </w:p>
    <w:p w:rsidR="00B275B0" w:rsidRPr="00B275B0" w:rsidRDefault="007443C5" w:rsidP="00B275B0">
      <w:pPr>
        <w:pStyle w:val="NormalWeb"/>
        <w:spacing w:before="0" w:beforeAutospacing="0" w:after="0" w:afterAutospacing="0"/>
        <w:rPr>
          <w:rFonts w:asciiTheme="minorHAnsi" w:hAnsiTheme="minorHAnsi"/>
          <w:color w:val="000000"/>
          <w:sz w:val="22"/>
          <w:szCs w:val="22"/>
        </w:rPr>
      </w:pPr>
      <w:hyperlink r:id="rId103" w:tooltip="http://www.loc.gov/marc/bibliographic/bd260.html" w:history="1">
        <w:r w:rsidR="00B275B0" w:rsidRPr="00B275B0">
          <w:rPr>
            <w:rStyle w:val="Hyperlink"/>
            <w:rFonts w:asciiTheme="minorHAnsi" w:hAnsiTheme="minorHAnsi"/>
            <w:color w:val="436976"/>
            <w:sz w:val="22"/>
            <w:szCs w:val="22"/>
          </w:rPr>
          <w:t>MARC Place of Publication</w:t>
        </w:r>
      </w:hyperlink>
    </w:p>
    <w:p w:rsidR="00B275B0" w:rsidRPr="00B275B0" w:rsidRDefault="007443C5" w:rsidP="00B275B0">
      <w:pPr>
        <w:pStyle w:val="NormalWeb"/>
        <w:spacing w:before="0" w:beforeAutospacing="0" w:after="0" w:afterAutospacing="0"/>
        <w:rPr>
          <w:rFonts w:asciiTheme="minorHAnsi" w:hAnsiTheme="minorHAnsi"/>
          <w:color w:val="000000"/>
          <w:sz w:val="22"/>
          <w:szCs w:val="22"/>
        </w:rPr>
      </w:pPr>
      <w:hyperlink r:id="rId104" w:tooltip="http://www.loc.gov/marc/bibliographic/bd752.html" w:history="1">
        <w:r w:rsidR="00B275B0" w:rsidRPr="00B275B0">
          <w:rPr>
            <w:rStyle w:val="Hyperlink"/>
            <w:rFonts w:asciiTheme="minorHAnsi" w:hAnsiTheme="minorHAnsi"/>
            <w:color w:val="436976"/>
            <w:sz w:val="22"/>
            <w:szCs w:val="22"/>
          </w:rPr>
          <w:t>MARC Hierarchical Place Name</w:t>
        </w:r>
      </w:hyperlink>
    </w:p>
    <w:p w:rsidR="00B275B0" w:rsidRPr="00B275B0" w:rsidRDefault="007443C5" w:rsidP="00B275B0">
      <w:pPr>
        <w:pStyle w:val="NormalWeb"/>
        <w:spacing w:before="0" w:beforeAutospacing="0" w:after="0" w:afterAutospacing="0"/>
        <w:rPr>
          <w:rFonts w:asciiTheme="minorHAnsi" w:hAnsiTheme="minorHAnsi"/>
          <w:color w:val="000000"/>
          <w:sz w:val="22"/>
          <w:szCs w:val="22"/>
        </w:rPr>
      </w:pPr>
      <w:hyperlink r:id="rId105" w:anchor="place" w:tooltip="http://www.loc.gov/standards/mods/v3/mods-userguide-elements.html#place" w:history="1">
        <w:r w:rsidR="00B275B0" w:rsidRPr="00B275B0">
          <w:rPr>
            <w:rStyle w:val="Hyperlink"/>
            <w:rFonts w:asciiTheme="minorHAnsi" w:hAnsiTheme="minorHAnsi"/>
            <w:color w:val="436976"/>
            <w:sz w:val="22"/>
            <w:szCs w:val="22"/>
          </w:rPr>
          <w:t>MODS place</w:t>
        </w:r>
      </w:hyperlink>
    </w:p>
    <w:p w:rsidR="00B275B0" w:rsidRPr="00B275B0" w:rsidRDefault="007443C5" w:rsidP="00B275B0">
      <w:pPr>
        <w:pStyle w:val="NormalWeb"/>
        <w:spacing w:before="0" w:beforeAutospacing="0" w:after="0" w:afterAutospacing="0"/>
        <w:rPr>
          <w:rFonts w:asciiTheme="minorHAnsi" w:hAnsiTheme="minorHAnsi"/>
          <w:color w:val="000000"/>
          <w:sz w:val="22"/>
          <w:szCs w:val="22"/>
        </w:rPr>
      </w:pPr>
      <w:hyperlink r:id="rId106" w:tooltip="http://www.vraweb.org/projects/vracore4/VRA_Core4_Element_Description.pdf" w:history="1">
        <w:r w:rsidR="00B275B0" w:rsidRPr="00B275B0">
          <w:rPr>
            <w:rStyle w:val="Hyperlink"/>
            <w:rFonts w:asciiTheme="minorHAnsi" w:hAnsiTheme="minorHAnsi"/>
            <w:color w:val="436976"/>
            <w:sz w:val="22"/>
            <w:szCs w:val="22"/>
          </w:rPr>
          <w:t>VRA Core 4.0 Element Description and Tagging Examples (PDF)</w:t>
        </w:r>
      </w:hyperlink>
      <w:r w:rsidR="00B275B0" w:rsidRPr="00B275B0">
        <w:rPr>
          <w:rStyle w:val="apple-converted-space"/>
          <w:rFonts w:asciiTheme="minorHAnsi" w:hAnsiTheme="minorHAnsi"/>
          <w:color w:val="000000"/>
          <w:sz w:val="22"/>
          <w:szCs w:val="22"/>
        </w:rPr>
        <w:t> </w:t>
      </w:r>
      <w:r w:rsidR="00B275B0" w:rsidRPr="00B275B0">
        <w:rPr>
          <w:rFonts w:asciiTheme="minorHAnsi" w:hAnsiTheme="minorHAnsi"/>
          <w:color w:val="000000"/>
          <w:sz w:val="22"/>
          <w:szCs w:val="22"/>
        </w:rPr>
        <w:t>See location</w:t>
      </w:r>
    </w:p>
    <w:p w:rsidR="00B275B0" w:rsidRPr="00B275B0" w:rsidRDefault="00B275B0" w:rsidP="00B275B0">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Pr="00B275B0">
        <w:rPr>
          <w:rFonts w:asciiTheme="minorHAnsi" w:hAnsiTheme="minorHAnsi"/>
          <w:color w:val="000000"/>
        </w:rPr>
        <w:t>Examples</w:t>
      </w:r>
    </w:p>
    <w:p w:rsidR="00B275B0" w:rsidRPr="00B275B0" w:rsidRDefault="00B275B0" w:rsidP="00B275B0">
      <w:pPr>
        <w:pStyle w:val="NormalWeb"/>
        <w:spacing w:before="0" w:beforeAutospacing="0" w:after="240" w:afterAutospacing="0"/>
        <w:rPr>
          <w:rFonts w:asciiTheme="minorHAnsi" w:hAnsiTheme="minorHAnsi"/>
          <w:color w:val="000000"/>
          <w:sz w:val="22"/>
          <w:szCs w:val="22"/>
        </w:rPr>
      </w:pPr>
      <w:r w:rsidRPr="00B275B0">
        <w:rPr>
          <w:rFonts w:asciiTheme="minorHAnsi" w:hAnsiTheme="minorHAnsi"/>
          <w:color w:val="000000"/>
          <w:sz w:val="22"/>
          <w:szCs w:val="22"/>
        </w:rPr>
        <w:t>Place of Origin: New York</w:t>
      </w:r>
    </w:p>
    <w:p w:rsidR="00B275B0" w:rsidRPr="00B275B0" w:rsidRDefault="00B275B0" w:rsidP="00B275B0">
      <w:pPr>
        <w:pStyle w:val="NormalWeb"/>
        <w:spacing w:before="0" w:beforeAutospacing="0" w:after="240" w:afterAutospacing="0"/>
        <w:rPr>
          <w:rFonts w:asciiTheme="minorHAnsi" w:hAnsiTheme="minorHAnsi"/>
          <w:color w:val="000000"/>
          <w:sz w:val="22"/>
          <w:szCs w:val="22"/>
        </w:rPr>
      </w:pPr>
      <w:r w:rsidRPr="00B275B0">
        <w:rPr>
          <w:rFonts w:asciiTheme="minorHAnsi" w:hAnsiTheme="minorHAnsi"/>
          <w:color w:val="000000"/>
          <w:sz w:val="22"/>
          <w:szCs w:val="22"/>
        </w:rPr>
        <w:t>Place of Publication: Washington, D.C.</w:t>
      </w:r>
    </w:p>
    <w:p w:rsidR="00B275B0" w:rsidRPr="00B275B0" w:rsidRDefault="00B275B0" w:rsidP="00B275B0">
      <w:pPr>
        <w:pStyle w:val="Heading4"/>
        <w:spacing w:before="0" w:beforeAutospacing="0" w:after="0" w:afterAutospacing="0"/>
        <w:rPr>
          <w:rFonts w:asciiTheme="minorHAnsi" w:hAnsiTheme="minorHAnsi"/>
          <w:color w:val="000000"/>
        </w:rPr>
      </w:pPr>
      <w:r w:rsidRPr="00B275B0">
        <w:rPr>
          <w:rFonts w:asciiTheme="minorHAnsi" w:hAnsiTheme="minorHAnsi"/>
          <w:color w:val="000000"/>
        </w:rPr>
        <w:t>Encoded Examples</w:t>
      </w:r>
    </w:p>
    <w:p w:rsidR="00B275B0" w:rsidRPr="00B275B0" w:rsidRDefault="00B275B0" w:rsidP="00B275B0">
      <w:pPr>
        <w:pStyle w:val="Heading5"/>
        <w:spacing w:before="0"/>
        <w:rPr>
          <w:rFonts w:asciiTheme="minorHAnsi" w:hAnsiTheme="minorHAnsi"/>
          <w:color w:val="000000"/>
        </w:rPr>
      </w:pPr>
      <w:r w:rsidRPr="00B275B0">
        <w:rPr>
          <w:rFonts w:asciiTheme="minorHAnsi" w:hAnsiTheme="minorHAnsi"/>
          <w:color w:val="000000"/>
        </w:rPr>
        <w:t>Dublin Core</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&lt;</w:t>
      </w:r>
      <w:proofErr w:type="spellStart"/>
      <w:proofErr w:type="gramStart"/>
      <w:r w:rsidRPr="00B275B0">
        <w:rPr>
          <w:rFonts w:asciiTheme="minorHAnsi" w:hAnsiTheme="minorHAnsi"/>
          <w:color w:val="000000"/>
          <w:sz w:val="22"/>
          <w:szCs w:val="22"/>
        </w:rPr>
        <w:t>dc:</w:t>
      </w:r>
      <w:proofErr w:type="gramEnd"/>
      <w:r w:rsidRPr="00B275B0">
        <w:rPr>
          <w:rFonts w:asciiTheme="minorHAnsi" w:hAnsiTheme="minorHAnsi"/>
          <w:color w:val="000000"/>
          <w:sz w:val="22"/>
          <w:szCs w:val="22"/>
        </w:rPr>
        <w:t>coverage</w:t>
      </w:r>
      <w:proofErr w:type="spellEnd"/>
      <w:r w:rsidRPr="00B275B0">
        <w:rPr>
          <w:rFonts w:asciiTheme="minorHAnsi" w:hAnsiTheme="minorHAnsi"/>
          <w:color w:val="000000"/>
          <w:sz w:val="22"/>
          <w:szCs w:val="22"/>
        </w:rPr>
        <w:t>&gt;</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New York</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&lt;/</w:t>
      </w:r>
      <w:proofErr w:type="spellStart"/>
      <w:r w:rsidRPr="00B275B0">
        <w:rPr>
          <w:rFonts w:asciiTheme="minorHAnsi" w:hAnsiTheme="minorHAnsi"/>
          <w:color w:val="000000"/>
          <w:sz w:val="22"/>
          <w:szCs w:val="22"/>
        </w:rPr>
        <w:t>dc</w:t>
      </w:r>
      <w:proofErr w:type="gramStart"/>
      <w:r w:rsidRPr="00B275B0">
        <w:rPr>
          <w:rFonts w:asciiTheme="minorHAnsi" w:hAnsiTheme="minorHAnsi"/>
          <w:color w:val="000000"/>
          <w:sz w:val="22"/>
          <w:szCs w:val="22"/>
        </w:rPr>
        <w:t>:coverage</w:t>
      </w:r>
      <w:proofErr w:type="spellEnd"/>
      <w:proofErr w:type="gramEnd"/>
      <w:r w:rsidRPr="00B275B0">
        <w:rPr>
          <w:rFonts w:asciiTheme="minorHAnsi" w:hAnsiTheme="minorHAnsi"/>
          <w:color w:val="000000"/>
          <w:sz w:val="22"/>
          <w:szCs w:val="22"/>
        </w:rPr>
        <w:t>&gt;</w:t>
      </w:r>
    </w:p>
    <w:p w:rsidR="00B275B0" w:rsidRPr="00B275B0" w:rsidRDefault="00B275B0" w:rsidP="00B275B0">
      <w:pPr>
        <w:pStyle w:val="Heading5"/>
        <w:spacing w:before="0"/>
        <w:rPr>
          <w:rFonts w:asciiTheme="minorHAnsi" w:hAnsiTheme="minorHAnsi"/>
          <w:color w:val="000000"/>
        </w:rPr>
      </w:pPr>
      <w:r w:rsidRPr="00B275B0">
        <w:rPr>
          <w:rFonts w:asciiTheme="minorHAnsi" w:hAnsiTheme="minorHAnsi"/>
          <w:color w:val="000000"/>
        </w:rPr>
        <w:t>MARC</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245</w:t>
      </w:r>
      <w:r w:rsidR="00420E6C">
        <w:rPr>
          <w:rFonts w:asciiTheme="minorHAnsi" w:hAnsiTheme="minorHAnsi"/>
          <w:color w:val="000000"/>
          <w:sz w:val="22"/>
          <w:szCs w:val="22"/>
        </w:rPr>
        <w:t xml:space="preserve"> </w:t>
      </w:r>
      <w:r w:rsidRPr="00B275B0">
        <w:rPr>
          <w:rFonts w:asciiTheme="minorHAnsi" w:hAnsiTheme="minorHAnsi"/>
          <w:color w:val="000000"/>
          <w:sz w:val="22"/>
          <w:szCs w:val="22"/>
        </w:rPr>
        <w:t xml:space="preserve">04 </w:t>
      </w:r>
      <w:proofErr w:type="gramStart"/>
      <w:r w:rsidRPr="00B275B0">
        <w:rPr>
          <w:rFonts w:asciiTheme="minorHAnsi" w:hAnsiTheme="minorHAnsi"/>
          <w:color w:val="000000"/>
          <w:sz w:val="22"/>
          <w:szCs w:val="22"/>
        </w:rPr>
        <w:t>The</w:t>
      </w:r>
      <w:proofErr w:type="gramEnd"/>
      <w:r w:rsidRPr="00B275B0">
        <w:rPr>
          <w:rFonts w:asciiTheme="minorHAnsi" w:hAnsiTheme="minorHAnsi"/>
          <w:color w:val="000000"/>
          <w:sz w:val="22"/>
          <w:szCs w:val="22"/>
        </w:rPr>
        <w:t xml:space="preserve"> Miami Herald</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752 </w:t>
      </w:r>
      <w:r w:rsidR="00420E6C">
        <w:rPr>
          <w:rFonts w:asciiTheme="minorHAnsi" w:hAnsiTheme="minorHAnsi"/>
          <w:color w:val="000000"/>
          <w:sz w:val="22"/>
          <w:szCs w:val="22"/>
        </w:rPr>
        <w:t xml:space="preserve">     </w:t>
      </w:r>
      <w:r w:rsidRPr="00B275B0">
        <w:rPr>
          <w:rFonts w:asciiTheme="minorHAnsi" w:hAnsiTheme="minorHAnsi"/>
          <w:color w:val="000000"/>
          <w:sz w:val="22"/>
          <w:szCs w:val="22"/>
        </w:rPr>
        <w:t>United States ‡b Florida ‡c Dade ‡d Miami.</w:t>
      </w:r>
    </w:p>
    <w:p w:rsidR="00B275B0" w:rsidRPr="00B275B0" w:rsidRDefault="00B275B0" w:rsidP="00B275B0">
      <w:pPr>
        <w:pStyle w:val="Heading5"/>
        <w:spacing w:before="0"/>
        <w:rPr>
          <w:rFonts w:asciiTheme="minorHAnsi" w:hAnsiTheme="minorHAnsi"/>
          <w:color w:val="000000"/>
        </w:rPr>
      </w:pPr>
      <w:r w:rsidRPr="00B275B0">
        <w:rPr>
          <w:rFonts w:asciiTheme="minorHAnsi" w:hAnsiTheme="minorHAnsi"/>
          <w:color w:val="000000"/>
        </w:rPr>
        <w:lastRenderedPageBreak/>
        <w:t>MODS</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&lt;</w:t>
      </w:r>
      <w:proofErr w:type="spellStart"/>
      <w:proofErr w:type="gramStart"/>
      <w:r w:rsidRPr="00B275B0">
        <w:rPr>
          <w:rFonts w:asciiTheme="minorHAnsi" w:hAnsiTheme="minorHAnsi"/>
          <w:color w:val="000000"/>
          <w:sz w:val="22"/>
          <w:szCs w:val="22"/>
        </w:rPr>
        <w:t>originInfo</w:t>
      </w:r>
      <w:proofErr w:type="spellEnd"/>
      <w:proofErr w:type="gramEnd"/>
      <w:r w:rsidRPr="00B275B0">
        <w:rPr>
          <w:rFonts w:asciiTheme="minorHAnsi" w:hAnsiTheme="minorHAnsi"/>
          <w:color w:val="000000"/>
          <w:sz w:val="22"/>
          <w:szCs w:val="22"/>
        </w:rPr>
        <w:t>&gt;</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w:t>
      </w:r>
      <w:proofErr w:type="gramStart"/>
      <w:r w:rsidRPr="00B275B0">
        <w:rPr>
          <w:rFonts w:asciiTheme="minorHAnsi" w:hAnsiTheme="minorHAnsi"/>
          <w:color w:val="000000"/>
          <w:sz w:val="22"/>
          <w:szCs w:val="22"/>
        </w:rPr>
        <w:t>publisher&gt;</w:t>
      </w:r>
      <w:proofErr w:type="gramEnd"/>
      <w:r w:rsidRPr="00B275B0">
        <w:rPr>
          <w:rFonts w:asciiTheme="minorHAnsi" w:hAnsiTheme="minorHAnsi"/>
          <w:color w:val="000000"/>
          <w:sz w:val="22"/>
          <w:szCs w:val="22"/>
        </w:rPr>
        <w:t>Random House&lt;/publisher&gt;</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w:t>
      </w:r>
      <w:proofErr w:type="gramStart"/>
      <w:r w:rsidRPr="00B275B0">
        <w:rPr>
          <w:rFonts w:asciiTheme="minorHAnsi" w:hAnsiTheme="minorHAnsi"/>
          <w:color w:val="000000"/>
          <w:sz w:val="22"/>
          <w:szCs w:val="22"/>
        </w:rPr>
        <w:t>place&gt;</w:t>
      </w:r>
      <w:proofErr w:type="gramEnd"/>
      <w:r w:rsidRPr="00B275B0">
        <w:rPr>
          <w:rFonts w:asciiTheme="minorHAnsi" w:hAnsiTheme="minorHAnsi"/>
          <w:color w:val="000000"/>
          <w:sz w:val="22"/>
          <w:szCs w:val="22"/>
        </w:rPr>
        <w:t>New York&lt;/place&gt;</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&lt;/</w:t>
      </w:r>
      <w:proofErr w:type="spellStart"/>
      <w:r w:rsidRPr="00B275B0">
        <w:rPr>
          <w:rFonts w:asciiTheme="minorHAnsi" w:hAnsiTheme="minorHAnsi"/>
          <w:color w:val="000000"/>
          <w:sz w:val="22"/>
          <w:szCs w:val="22"/>
        </w:rPr>
        <w:t>originInfo</w:t>
      </w:r>
      <w:proofErr w:type="spellEnd"/>
      <w:r w:rsidRPr="00B275B0">
        <w:rPr>
          <w:rFonts w:asciiTheme="minorHAnsi" w:hAnsiTheme="minorHAnsi"/>
          <w:color w:val="000000"/>
          <w:sz w:val="22"/>
          <w:szCs w:val="22"/>
        </w:rPr>
        <w:t>&gt;</w:t>
      </w:r>
    </w:p>
    <w:p w:rsidR="00B275B0" w:rsidRPr="00B275B0" w:rsidRDefault="00B275B0" w:rsidP="00B275B0">
      <w:pPr>
        <w:pStyle w:val="Heading5"/>
        <w:spacing w:before="0"/>
        <w:rPr>
          <w:rFonts w:asciiTheme="minorHAnsi" w:hAnsiTheme="minorHAnsi"/>
          <w:color w:val="000000"/>
        </w:rPr>
      </w:pPr>
      <w:r w:rsidRPr="00B275B0">
        <w:rPr>
          <w:rFonts w:asciiTheme="minorHAnsi" w:hAnsiTheme="minorHAnsi"/>
          <w:color w:val="000000"/>
        </w:rPr>
        <w:t>VRA Core 4.0</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&lt;location type="creation"&gt;New York&lt;/location&gt;</w:t>
      </w:r>
    </w:p>
    <w:p w:rsidR="00B275B0" w:rsidRPr="00B275B0" w:rsidRDefault="004820E4" w:rsidP="00B275B0">
      <w:pPr>
        <w:pStyle w:val="NormalWeb"/>
        <w:spacing w:before="0" w:beforeAutospacing="0" w:after="0" w:afterAutospacing="0"/>
        <w:rPr>
          <w:rFonts w:asciiTheme="minorHAnsi" w:hAnsiTheme="minorHAnsi"/>
          <w:color w:val="000000"/>
          <w:sz w:val="22"/>
          <w:szCs w:val="22"/>
        </w:rPr>
      </w:pPr>
      <w:r>
        <w:rPr>
          <w:rFonts w:asciiTheme="minorHAnsi" w:hAnsiTheme="minorHAnsi"/>
          <w:sz w:val="22"/>
          <w:szCs w:val="22"/>
        </w:rPr>
        <w:br/>
      </w:r>
      <w:r>
        <w:rPr>
          <w:rFonts w:asciiTheme="minorHAnsi" w:hAnsiTheme="minorHAnsi"/>
          <w:sz w:val="22"/>
          <w:szCs w:val="22"/>
        </w:rPr>
        <w:br/>
      </w:r>
      <w:bookmarkStart w:id="62" w:name="_Toc302391173"/>
      <w:r w:rsidRPr="000D7E9A">
        <w:rPr>
          <w:rStyle w:val="Heading3Char"/>
        </w:rPr>
        <w:t>Subject</w:t>
      </w:r>
      <w:bookmarkEnd w:id="62"/>
      <w:r w:rsidR="00B275B0">
        <w:rPr>
          <w:rFonts w:asciiTheme="minorHAnsi" w:hAnsiTheme="minorHAnsi"/>
          <w:sz w:val="22"/>
          <w:szCs w:val="22"/>
        </w:rPr>
        <w:br/>
      </w:r>
      <w:r w:rsidR="00B275B0" w:rsidRPr="00B275B0">
        <w:rPr>
          <w:rStyle w:val="Emphasis"/>
          <w:rFonts w:asciiTheme="minorHAnsi" w:hAnsiTheme="minorHAnsi"/>
          <w:color w:val="000000"/>
          <w:sz w:val="22"/>
          <w:szCs w:val="22"/>
        </w:rPr>
        <w:t>Recommended Dublin Core Map: subject</w:t>
      </w:r>
    </w:p>
    <w:p w:rsidR="00B275B0" w:rsidRPr="00B275B0" w:rsidRDefault="00B275B0" w:rsidP="00B275B0">
      <w:pPr>
        <w:pStyle w:val="NormalWeb"/>
        <w:spacing w:before="0" w:beforeAutospacing="0" w:after="0" w:afterAutospacing="0"/>
        <w:rPr>
          <w:rFonts w:asciiTheme="minorHAnsi" w:hAnsiTheme="minorHAnsi"/>
          <w:color w:val="000000"/>
          <w:sz w:val="22"/>
          <w:szCs w:val="22"/>
        </w:rPr>
      </w:pPr>
      <w:r w:rsidRPr="00B275B0">
        <w:rPr>
          <w:rFonts w:asciiTheme="minorHAnsi" w:hAnsiTheme="minorHAnsi"/>
          <w:color w:val="000000"/>
          <w:sz w:val="22"/>
          <w:szCs w:val="22"/>
        </w:rPr>
        <w:t>(Recommended,</w:t>
      </w:r>
      <w:r w:rsidRPr="00B275B0">
        <w:rPr>
          <w:rStyle w:val="apple-converted-space"/>
          <w:rFonts w:asciiTheme="minorHAnsi" w:hAnsiTheme="minorHAnsi"/>
          <w:color w:val="000000"/>
          <w:sz w:val="22"/>
          <w:szCs w:val="22"/>
        </w:rPr>
        <w:t> </w:t>
      </w:r>
      <w:r w:rsidRPr="00B275B0">
        <w:rPr>
          <w:rFonts w:asciiTheme="minorHAnsi" w:hAnsiTheme="minorHAnsi"/>
          <w:color w:val="000000"/>
          <w:sz w:val="22"/>
          <w:szCs w:val="22"/>
        </w:rPr>
        <w:t>Repeatable,</w:t>
      </w:r>
      <w:r w:rsidRPr="00B275B0">
        <w:rPr>
          <w:rStyle w:val="apple-converted-space"/>
          <w:rFonts w:asciiTheme="minorHAnsi" w:hAnsiTheme="minorHAnsi"/>
          <w:color w:val="000000"/>
          <w:sz w:val="22"/>
          <w:szCs w:val="22"/>
        </w:rPr>
        <w:t> </w:t>
      </w:r>
      <w:r w:rsidRPr="00B275B0">
        <w:rPr>
          <w:rFonts w:asciiTheme="minorHAnsi" w:hAnsiTheme="minorHAnsi"/>
          <w:color w:val="000000"/>
          <w:sz w:val="22"/>
          <w:szCs w:val="22"/>
        </w:rPr>
        <w:t>Controlled Content)</w:t>
      </w:r>
    </w:p>
    <w:p w:rsidR="00B275B0" w:rsidRPr="00B275B0" w:rsidRDefault="00B275B0" w:rsidP="00B275B0">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Pr="00B275B0">
        <w:rPr>
          <w:rFonts w:asciiTheme="minorHAnsi" w:hAnsiTheme="minorHAnsi"/>
          <w:color w:val="000000"/>
        </w:rPr>
        <w:t>Overview</w:t>
      </w:r>
    </w:p>
    <w:p w:rsidR="00B275B0" w:rsidRPr="00B275B0" w:rsidRDefault="00B275B0" w:rsidP="00B275B0">
      <w:pPr>
        <w:pStyle w:val="NormalWeb"/>
        <w:spacing w:before="0" w:beforeAutospacing="0" w:after="0" w:afterAutospacing="0"/>
        <w:rPr>
          <w:rFonts w:asciiTheme="minorHAnsi" w:hAnsiTheme="minorHAnsi"/>
          <w:color w:val="000000"/>
          <w:sz w:val="22"/>
          <w:szCs w:val="22"/>
        </w:rPr>
      </w:pPr>
      <w:r w:rsidRPr="00B275B0">
        <w:rPr>
          <w:rStyle w:val="Emphasis"/>
          <w:rFonts w:asciiTheme="minorHAnsi" w:hAnsiTheme="minorHAnsi"/>
          <w:color w:val="000000"/>
          <w:sz w:val="22"/>
          <w:szCs w:val="22"/>
        </w:rPr>
        <w:t>Subject</w:t>
      </w:r>
      <w:r w:rsidRPr="00B275B0">
        <w:rPr>
          <w:rStyle w:val="apple-converted-space"/>
          <w:rFonts w:asciiTheme="minorHAnsi" w:hAnsiTheme="minorHAnsi"/>
          <w:color w:val="000000"/>
          <w:sz w:val="22"/>
          <w:szCs w:val="22"/>
        </w:rPr>
        <w:t> </w:t>
      </w:r>
      <w:r w:rsidRPr="00B275B0">
        <w:rPr>
          <w:rFonts w:asciiTheme="minorHAnsi" w:hAnsiTheme="minorHAnsi"/>
          <w:color w:val="000000"/>
          <w:sz w:val="22"/>
          <w:szCs w:val="22"/>
        </w:rPr>
        <w:t>provides a way to record the topics related to the resource, what the resource is</w:t>
      </w:r>
      <w:r w:rsidRPr="00B275B0">
        <w:rPr>
          <w:rStyle w:val="apple-converted-space"/>
          <w:rFonts w:asciiTheme="minorHAnsi" w:hAnsiTheme="minorHAnsi"/>
          <w:color w:val="000000"/>
          <w:sz w:val="22"/>
          <w:szCs w:val="22"/>
        </w:rPr>
        <w:t> </w:t>
      </w:r>
      <w:r w:rsidRPr="00B275B0">
        <w:rPr>
          <w:rStyle w:val="Emphasis"/>
          <w:rFonts w:asciiTheme="minorHAnsi" w:hAnsiTheme="minorHAnsi"/>
          <w:color w:val="000000"/>
          <w:sz w:val="22"/>
          <w:szCs w:val="22"/>
        </w:rPr>
        <w:t>of</w:t>
      </w:r>
      <w:r w:rsidRPr="00B275B0">
        <w:rPr>
          <w:rStyle w:val="apple-converted-space"/>
          <w:rFonts w:asciiTheme="minorHAnsi" w:hAnsiTheme="minorHAnsi"/>
          <w:color w:val="000000"/>
          <w:sz w:val="22"/>
          <w:szCs w:val="22"/>
        </w:rPr>
        <w:t> </w:t>
      </w:r>
      <w:r w:rsidRPr="00B275B0">
        <w:rPr>
          <w:rFonts w:asciiTheme="minorHAnsi" w:hAnsiTheme="minorHAnsi"/>
          <w:color w:val="000000"/>
          <w:sz w:val="22"/>
          <w:szCs w:val="22"/>
        </w:rPr>
        <w:t>or</w:t>
      </w:r>
      <w:r w:rsidRPr="00B275B0">
        <w:rPr>
          <w:rStyle w:val="apple-converted-space"/>
          <w:rFonts w:asciiTheme="minorHAnsi" w:hAnsiTheme="minorHAnsi"/>
          <w:color w:val="000000"/>
          <w:sz w:val="22"/>
          <w:szCs w:val="22"/>
        </w:rPr>
        <w:t> </w:t>
      </w:r>
      <w:r w:rsidRPr="00B275B0">
        <w:rPr>
          <w:rStyle w:val="Emphasis"/>
          <w:rFonts w:asciiTheme="minorHAnsi" w:hAnsiTheme="minorHAnsi"/>
          <w:color w:val="000000"/>
          <w:sz w:val="22"/>
          <w:szCs w:val="22"/>
        </w:rPr>
        <w:t>about</w:t>
      </w:r>
      <w:r w:rsidRPr="00B275B0">
        <w:rPr>
          <w:rFonts w:asciiTheme="minorHAnsi" w:hAnsiTheme="minorHAnsi"/>
          <w:color w:val="000000"/>
          <w:sz w:val="22"/>
          <w:szCs w:val="22"/>
        </w:rPr>
        <w:t xml:space="preserve">. Terms </w:t>
      </w:r>
      <w:proofErr w:type="gramStart"/>
      <w:r w:rsidRPr="00B275B0">
        <w:rPr>
          <w:rFonts w:asciiTheme="minorHAnsi" w:hAnsiTheme="minorHAnsi"/>
          <w:color w:val="000000"/>
          <w:sz w:val="22"/>
          <w:szCs w:val="22"/>
        </w:rPr>
        <w:t>that describe</w:t>
      </w:r>
      <w:proofErr w:type="gramEnd"/>
      <w:r w:rsidRPr="00B275B0">
        <w:rPr>
          <w:rFonts w:asciiTheme="minorHAnsi" w:hAnsiTheme="minorHAnsi"/>
          <w:color w:val="000000"/>
          <w:sz w:val="22"/>
          <w:szCs w:val="22"/>
        </w:rPr>
        <w:t xml:space="preserve"> the Who? What? </w:t>
      </w:r>
      <w:proofErr w:type="gramStart"/>
      <w:r w:rsidRPr="00B275B0">
        <w:rPr>
          <w:rFonts w:asciiTheme="minorHAnsi" w:hAnsiTheme="minorHAnsi"/>
          <w:color w:val="000000"/>
          <w:sz w:val="22"/>
          <w:szCs w:val="22"/>
        </w:rPr>
        <w:t>and</w:t>
      </w:r>
      <w:proofErr w:type="gramEnd"/>
      <w:r w:rsidRPr="00B275B0">
        <w:rPr>
          <w:rFonts w:asciiTheme="minorHAnsi" w:hAnsiTheme="minorHAnsi"/>
          <w:color w:val="000000"/>
          <w:sz w:val="22"/>
          <w:szCs w:val="22"/>
        </w:rPr>
        <w:t xml:space="preserve"> Where? </w:t>
      </w:r>
      <w:proofErr w:type="gramStart"/>
      <w:r w:rsidRPr="00B275B0">
        <w:rPr>
          <w:rFonts w:asciiTheme="minorHAnsi" w:hAnsiTheme="minorHAnsi"/>
          <w:color w:val="000000"/>
          <w:sz w:val="22"/>
          <w:szCs w:val="22"/>
        </w:rPr>
        <w:t>of</w:t>
      </w:r>
      <w:proofErr w:type="gramEnd"/>
      <w:r w:rsidRPr="00B275B0">
        <w:rPr>
          <w:rFonts w:asciiTheme="minorHAnsi" w:hAnsiTheme="minorHAnsi"/>
          <w:color w:val="000000"/>
          <w:sz w:val="22"/>
          <w:szCs w:val="22"/>
        </w:rPr>
        <w:t xml:space="preserve"> a resource should be recorded as subjects.</w:t>
      </w:r>
    </w:p>
    <w:p w:rsidR="00B275B0" w:rsidRPr="00B275B0" w:rsidRDefault="00B275B0" w:rsidP="000D7E9A">
      <w:pPr>
        <w:numPr>
          <w:ilvl w:val="0"/>
          <w:numId w:val="43"/>
        </w:numPr>
        <w:tabs>
          <w:tab w:val="clear" w:pos="720"/>
        </w:tabs>
        <w:spacing w:after="0" w:line="240" w:lineRule="auto"/>
        <w:ind w:left="900" w:hanging="450"/>
        <w:rPr>
          <w:color w:val="000000"/>
        </w:rPr>
      </w:pPr>
      <w:r w:rsidRPr="00B275B0">
        <w:rPr>
          <w:color w:val="000000"/>
        </w:rPr>
        <w:t>The Subject field is repeatable, and each new subject should be recorded in a separate field.</w:t>
      </w:r>
    </w:p>
    <w:p w:rsidR="00B275B0" w:rsidRPr="00B275B0" w:rsidRDefault="00B275B0" w:rsidP="000D7E9A">
      <w:pPr>
        <w:numPr>
          <w:ilvl w:val="0"/>
          <w:numId w:val="43"/>
        </w:numPr>
        <w:tabs>
          <w:tab w:val="clear" w:pos="720"/>
        </w:tabs>
        <w:spacing w:after="0" w:line="240" w:lineRule="auto"/>
        <w:ind w:left="900" w:hanging="450"/>
        <w:rPr>
          <w:color w:val="000000"/>
        </w:rPr>
      </w:pPr>
      <w:r w:rsidRPr="00B275B0">
        <w:rPr>
          <w:color w:val="000000"/>
        </w:rPr>
        <w:t xml:space="preserve">The subject term used should come from a controlled set of values, e.g. Library of Congress Subject Headings, Getty Art and Architecture Thesauri, a local </w:t>
      </w:r>
      <w:r w:rsidR="00B55CB5">
        <w:rPr>
          <w:color w:val="000000"/>
        </w:rPr>
        <w:t>taxonomy</w:t>
      </w:r>
      <w:r w:rsidRPr="00B275B0">
        <w:rPr>
          <w:color w:val="000000"/>
        </w:rPr>
        <w:t>, etc. For more information, see</w:t>
      </w:r>
      <w:r w:rsidRPr="00B275B0">
        <w:rPr>
          <w:rStyle w:val="apple-converted-space"/>
          <w:color w:val="000000"/>
        </w:rPr>
        <w:t> </w:t>
      </w:r>
      <w:r w:rsidRPr="00B275B0">
        <w:rPr>
          <w:color w:val="000000"/>
        </w:rPr>
        <w:t>Data Value Standards.</w:t>
      </w:r>
    </w:p>
    <w:p w:rsidR="00B275B0" w:rsidRPr="00B275B0" w:rsidRDefault="00B275B0" w:rsidP="000D7E9A">
      <w:pPr>
        <w:numPr>
          <w:ilvl w:val="0"/>
          <w:numId w:val="43"/>
        </w:numPr>
        <w:tabs>
          <w:tab w:val="clear" w:pos="720"/>
        </w:tabs>
        <w:spacing w:after="0" w:line="240" w:lineRule="auto"/>
        <w:ind w:left="900" w:hanging="450"/>
        <w:rPr>
          <w:color w:val="000000"/>
        </w:rPr>
      </w:pPr>
      <w:r w:rsidRPr="00B275B0">
        <w:rPr>
          <w:color w:val="000000"/>
        </w:rPr>
        <w:t>If your data structure allows, the source of your subject term should be recorded as well as any reference id (in separate fields).</w:t>
      </w:r>
    </w:p>
    <w:p w:rsidR="00B275B0" w:rsidRPr="000076CA" w:rsidRDefault="00B275B0" w:rsidP="00B275B0">
      <w:pPr>
        <w:pStyle w:val="NormalWeb"/>
        <w:spacing w:before="0" w:beforeAutospacing="0" w:after="0" w:afterAutospacing="0"/>
        <w:rPr>
          <w:rFonts w:asciiTheme="minorHAnsi" w:hAnsiTheme="minorHAnsi"/>
          <w:b/>
          <w:color w:val="000000"/>
          <w:sz w:val="22"/>
          <w:szCs w:val="22"/>
        </w:rPr>
      </w:pPr>
      <w:r w:rsidRPr="000076CA">
        <w:rPr>
          <w:rStyle w:val="Strong"/>
          <w:rFonts w:asciiTheme="minorHAnsi" w:eastAsiaTheme="majorEastAsia" w:hAnsiTheme="minorHAnsi"/>
          <w:b w:val="0"/>
          <w:color w:val="000000"/>
          <w:sz w:val="22"/>
          <w:szCs w:val="22"/>
        </w:rPr>
        <w:t>More guidance can be found in your chosen</w:t>
      </w:r>
      <w:r w:rsidRPr="000076CA">
        <w:rPr>
          <w:rStyle w:val="apple-converted-space"/>
          <w:rFonts w:asciiTheme="minorHAnsi" w:hAnsiTheme="minorHAnsi"/>
          <w:b/>
          <w:bCs/>
          <w:color w:val="000000"/>
          <w:sz w:val="22"/>
          <w:szCs w:val="22"/>
        </w:rPr>
        <w:t> </w:t>
      </w:r>
      <w:r w:rsidRPr="000076CA">
        <w:rPr>
          <w:rStyle w:val="Strong"/>
          <w:rFonts w:asciiTheme="minorHAnsi" w:hAnsiTheme="minorHAnsi"/>
          <w:b w:val="0"/>
          <w:color w:val="000000"/>
          <w:sz w:val="22"/>
          <w:szCs w:val="22"/>
        </w:rPr>
        <w:t>Content Standard</w:t>
      </w:r>
      <w:r w:rsidRPr="000076CA">
        <w:rPr>
          <w:rStyle w:val="Strong"/>
          <w:rFonts w:asciiTheme="minorHAnsi" w:eastAsiaTheme="majorEastAsia" w:hAnsiTheme="minorHAnsi"/>
          <w:b w:val="0"/>
          <w:color w:val="000000"/>
          <w:sz w:val="22"/>
          <w:szCs w:val="22"/>
        </w:rPr>
        <w:t>.</w:t>
      </w:r>
    </w:p>
    <w:p w:rsidR="00B275B0" w:rsidRPr="00B275B0" w:rsidRDefault="000076CA" w:rsidP="000076CA">
      <w:pPr>
        <w:pStyle w:val="Heading4"/>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br/>
      </w:r>
      <w:r w:rsidR="00B275B0" w:rsidRPr="00B275B0">
        <w:rPr>
          <w:rFonts w:asciiTheme="minorHAnsi" w:hAnsiTheme="minorHAnsi"/>
          <w:color w:val="000000"/>
          <w:sz w:val="22"/>
          <w:szCs w:val="22"/>
        </w:rPr>
        <w:t>Subject Expressed by Select Metadata Schema</w:t>
      </w:r>
    </w:p>
    <w:p w:rsidR="00B275B0" w:rsidRPr="00B275B0" w:rsidRDefault="007443C5" w:rsidP="00B275B0">
      <w:pPr>
        <w:pStyle w:val="NormalWeb"/>
        <w:spacing w:before="0" w:beforeAutospacing="0" w:after="0" w:afterAutospacing="0"/>
        <w:rPr>
          <w:rFonts w:asciiTheme="minorHAnsi" w:hAnsiTheme="minorHAnsi"/>
          <w:color w:val="000000"/>
          <w:sz w:val="22"/>
          <w:szCs w:val="22"/>
        </w:rPr>
      </w:pPr>
      <w:hyperlink r:id="rId107" w:tooltip="http://dublincore.org/documents/dces/" w:history="1">
        <w:r w:rsidR="00B275B0" w:rsidRPr="00B275B0">
          <w:rPr>
            <w:rStyle w:val="Hyperlink"/>
            <w:rFonts w:asciiTheme="minorHAnsi" w:hAnsiTheme="minorHAnsi"/>
            <w:color w:val="436976"/>
            <w:sz w:val="22"/>
            <w:szCs w:val="22"/>
          </w:rPr>
          <w:t>Dublin Core Metadata Element Set, Version 1.1</w:t>
        </w:r>
      </w:hyperlink>
      <w:r w:rsidR="00B275B0" w:rsidRPr="00B275B0">
        <w:rPr>
          <w:rFonts w:asciiTheme="minorHAnsi" w:hAnsiTheme="minorHAnsi"/>
          <w:color w:val="000000"/>
          <w:sz w:val="22"/>
          <w:szCs w:val="22"/>
        </w:rPr>
        <w:t>, see subject.</w:t>
      </w:r>
    </w:p>
    <w:p w:rsidR="00B275B0" w:rsidRPr="00B275B0" w:rsidRDefault="007443C5" w:rsidP="00B275B0">
      <w:pPr>
        <w:pStyle w:val="NormalWeb"/>
        <w:spacing w:before="0" w:beforeAutospacing="0" w:after="0" w:afterAutospacing="0"/>
        <w:rPr>
          <w:rFonts w:asciiTheme="minorHAnsi" w:hAnsiTheme="minorHAnsi"/>
          <w:color w:val="000000"/>
          <w:sz w:val="22"/>
          <w:szCs w:val="22"/>
        </w:rPr>
      </w:pPr>
      <w:hyperlink r:id="rId108" w:tooltip="http://www.loc.gov/ead/tglib/elements/subject.html" w:history="1">
        <w:r w:rsidR="00B275B0" w:rsidRPr="00B275B0">
          <w:rPr>
            <w:rStyle w:val="Hyperlink"/>
            <w:rFonts w:asciiTheme="minorHAnsi" w:hAnsiTheme="minorHAnsi"/>
            <w:color w:val="436976"/>
            <w:sz w:val="22"/>
            <w:szCs w:val="22"/>
          </w:rPr>
          <w:t xml:space="preserve">EAD </w:t>
        </w:r>
        <w:r w:rsidR="00420E6C">
          <w:rPr>
            <w:rStyle w:val="Hyperlink"/>
            <w:rFonts w:asciiTheme="minorHAnsi" w:hAnsiTheme="minorHAnsi"/>
            <w:color w:val="436976"/>
            <w:sz w:val="22"/>
            <w:szCs w:val="22"/>
          </w:rPr>
          <w:t>Control Access</w:t>
        </w:r>
      </w:hyperlink>
      <w:r>
        <w:rPr>
          <w:rStyle w:val="Hyperlink"/>
          <w:rFonts w:asciiTheme="minorHAnsi" w:hAnsiTheme="minorHAnsi"/>
          <w:color w:val="436976"/>
          <w:sz w:val="22"/>
          <w:szCs w:val="22"/>
        </w:rPr>
        <w:t xml:space="preserve"> (6XX)</w:t>
      </w:r>
      <w:bookmarkStart w:id="63" w:name="_GoBack"/>
      <w:bookmarkEnd w:id="63"/>
    </w:p>
    <w:p w:rsidR="00B275B0" w:rsidRPr="00B275B0" w:rsidRDefault="007443C5" w:rsidP="00B275B0">
      <w:pPr>
        <w:pStyle w:val="NormalWeb"/>
        <w:spacing w:before="0" w:beforeAutospacing="0" w:after="0" w:afterAutospacing="0"/>
        <w:rPr>
          <w:rFonts w:asciiTheme="minorHAnsi" w:hAnsiTheme="minorHAnsi"/>
          <w:color w:val="000000"/>
          <w:sz w:val="22"/>
          <w:szCs w:val="22"/>
        </w:rPr>
      </w:pPr>
      <w:hyperlink r:id="rId109" w:tooltip="http://www.loc.gov/marc/bibliographic/bd6xx.html" w:history="1">
        <w:r w:rsidR="00B275B0" w:rsidRPr="00B275B0">
          <w:rPr>
            <w:rStyle w:val="Hyperlink"/>
            <w:rFonts w:asciiTheme="minorHAnsi" w:hAnsiTheme="minorHAnsi"/>
            <w:color w:val="436976"/>
            <w:sz w:val="22"/>
            <w:szCs w:val="22"/>
          </w:rPr>
          <w:t>MARC Subject</w:t>
        </w:r>
      </w:hyperlink>
    </w:p>
    <w:p w:rsidR="00B275B0" w:rsidRPr="00B275B0" w:rsidRDefault="007443C5" w:rsidP="00B275B0">
      <w:pPr>
        <w:pStyle w:val="NormalWeb"/>
        <w:spacing w:before="0" w:beforeAutospacing="0" w:after="0" w:afterAutospacing="0"/>
        <w:rPr>
          <w:rFonts w:asciiTheme="minorHAnsi" w:hAnsiTheme="minorHAnsi"/>
          <w:color w:val="000000"/>
          <w:sz w:val="22"/>
          <w:szCs w:val="22"/>
        </w:rPr>
      </w:pPr>
      <w:hyperlink r:id="rId110" w:anchor="subject" w:tooltip="http://www.loc.gov/standards/mods/v3/mods-userguide-elements.html#subject" w:history="1">
        <w:r w:rsidR="00B275B0" w:rsidRPr="00B275B0">
          <w:rPr>
            <w:rStyle w:val="Hyperlink"/>
            <w:rFonts w:asciiTheme="minorHAnsi" w:hAnsiTheme="minorHAnsi"/>
            <w:color w:val="436976"/>
            <w:sz w:val="22"/>
            <w:szCs w:val="22"/>
          </w:rPr>
          <w:t>MODS Subject</w:t>
        </w:r>
      </w:hyperlink>
    </w:p>
    <w:p w:rsidR="00B275B0" w:rsidRPr="00B275B0" w:rsidRDefault="007443C5" w:rsidP="00B275B0">
      <w:pPr>
        <w:pStyle w:val="NormalWeb"/>
        <w:spacing w:before="0" w:beforeAutospacing="0" w:after="0" w:afterAutospacing="0"/>
        <w:rPr>
          <w:rFonts w:asciiTheme="minorHAnsi" w:hAnsiTheme="minorHAnsi"/>
          <w:color w:val="000000"/>
          <w:sz w:val="22"/>
          <w:szCs w:val="22"/>
        </w:rPr>
      </w:pPr>
      <w:hyperlink r:id="rId111" w:tooltip="http://www.vraweb.org/projects/vracore4/VRA_Core4_Element_Description.pdf" w:history="1">
        <w:r w:rsidR="00B275B0" w:rsidRPr="00B275B0">
          <w:rPr>
            <w:rStyle w:val="Hyperlink"/>
            <w:rFonts w:asciiTheme="minorHAnsi" w:hAnsiTheme="minorHAnsi"/>
            <w:color w:val="436976"/>
            <w:sz w:val="22"/>
            <w:szCs w:val="22"/>
          </w:rPr>
          <w:t>VRA Core 4.0 Element Description and Tagging Examples (PDF)</w:t>
        </w:r>
      </w:hyperlink>
      <w:r w:rsidR="00B275B0" w:rsidRPr="00B275B0">
        <w:rPr>
          <w:rFonts w:asciiTheme="minorHAnsi" w:hAnsiTheme="minorHAnsi"/>
          <w:color w:val="000000"/>
          <w:sz w:val="22"/>
          <w:szCs w:val="22"/>
        </w:rPr>
        <w:t xml:space="preserve">, see Subject or </w:t>
      </w:r>
      <w:proofErr w:type="spellStart"/>
      <w:r w:rsidR="00B275B0" w:rsidRPr="00B275B0">
        <w:rPr>
          <w:rFonts w:asciiTheme="minorHAnsi" w:hAnsiTheme="minorHAnsi"/>
          <w:color w:val="000000"/>
          <w:sz w:val="22"/>
          <w:szCs w:val="22"/>
        </w:rPr>
        <w:t>SubjectSet</w:t>
      </w:r>
      <w:proofErr w:type="spellEnd"/>
    </w:p>
    <w:p w:rsidR="00B275B0" w:rsidRPr="000076CA" w:rsidRDefault="000076CA" w:rsidP="000076CA">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00B275B0" w:rsidRPr="000076CA">
        <w:rPr>
          <w:rFonts w:asciiTheme="minorHAnsi" w:hAnsiTheme="minorHAnsi"/>
          <w:color w:val="000000"/>
        </w:rPr>
        <w:t>Examples</w:t>
      </w:r>
    </w:p>
    <w:p w:rsidR="00B275B0" w:rsidRPr="00B275B0" w:rsidRDefault="00B275B0" w:rsidP="000076CA">
      <w:pPr>
        <w:pStyle w:val="Heading5"/>
        <w:spacing w:before="0"/>
        <w:rPr>
          <w:rFonts w:asciiTheme="minorHAnsi" w:hAnsiTheme="minorHAnsi"/>
          <w:color w:val="000000"/>
        </w:rPr>
      </w:pPr>
      <w:bookmarkStart w:id="64" w:name="library_of_congress_subject_heading"/>
      <w:r w:rsidRPr="00B275B0">
        <w:rPr>
          <w:rFonts w:asciiTheme="minorHAnsi" w:hAnsiTheme="minorHAnsi"/>
          <w:color w:val="000000"/>
        </w:rPr>
        <w:t>Library of Congress Subject Heading</w:t>
      </w:r>
      <w:bookmarkEnd w:id="64"/>
    </w:p>
    <w:p w:rsidR="00B275B0" w:rsidRPr="00B275B0" w:rsidRDefault="000076CA" w:rsidP="00B275B0">
      <w:pPr>
        <w:pStyle w:val="NormalWeb"/>
        <w:spacing w:before="0" w:beforeAutospacing="0" w:after="240" w:afterAutospacing="0"/>
        <w:rPr>
          <w:rFonts w:asciiTheme="minorHAnsi" w:hAnsiTheme="minorHAnsi"/>
          <w:color w:val="000000"/>
          <w:sz w:val="22"/>
          <w:szCs w:val="22"/>
        </w:rPr>
      </w:pPr>
      <w:r>
        <w:rPr>
          <w:rFonts w:asciiTheme="minorHAnsi" w:hAnsiTheme="minorHAnsi"/>
          <w:color w:val="000000"/>
          <w:sz w:val="22"/>
          <w:szCs w:val="22"/>
        </w:rPr>
        <w:tab/>
      </w:r>
      <w:r w:rsidR="00B275B0" w:rsidRPr="00B275B0">
        <w:rPr>
          <w:rFonts w:asciiTheme="minorHAnsi" w:hAnsiTheme="minorHAnsi"/>
          <w:color w:val="000000"/>
          <w:sz w:val="22"/>
          <w:szCs w:val="22"/>
        </w:rPr>
        <w:t>Subject: Lincoln, Abraham, 1809-1865</w:t>
      </w:r>
    </w:p>
    <w:p w:rsidR="00B275B0" w:rsidRPr="00B275B0" w:rsidRDefault="000076CA" w:rsidP="00B275B0">
      <w:pPr>
        <w:pStyle w:val="NormalWeb"/>
        <w:spacing w:before="0" w:beforeAutospacing="0" w:after="240" w:afterAutospacing="0"/>
        <w:rPr>
          <w:rFonts w:asciiTheme="minorHAnsi" w:hAnsiTheme="minorHAnsi"/>
          <w:color w:val="000000"/>
          <w:sz w:val="22"/>
          <w:szCs w:val="22"/>
        </w:rPr>
      </w:pPr>
      <w:r>
        <w:rPr>
          <w:rFonts w:asciiTheme="minorHAnsi" w:hAnsiTheme="minorHAnsi"/>
          <w:color w:val="000000"/>
          <w:sz w:val="22"/>
          <w:szCs w:val="22"/>
        </w:rPr>
        <w:tab/>
      </w:r>
      <w:r w:rsidR="00B275B0" w:rsidRPr="00B275B0">
        <w:rPr>
          <w:rFonts w:asciiTheme="minorHAnsi" w:hAnsiTheme="minorHAnsi"/>
          <w:color w:val="000000"/>
          <w:sz w:val="22"/>
          <w:szCs w:val="22"/>
        </w:rPr>
        <w:t>Term type: personal name</w:t>
      </w:r>
    </w:p>
    <w:p w:rsidR="00B275B0" w:rsidRPr="00B275B0" w:rsidRDefault="000076CA" w:rsidP="00B275B0">
      <w:pPr>
        <w:pStyle w:val="NormalWeb"/>
        <w:spacing w:before="0" w:beforeAutospacing="0" w:after="240" w:afterAutospacing="0"/>
        <w:rPr>
          <w:rFonts w:asciiTheme="minorHAnsi" w:hAnsiTheme="minorHAnsi"/>
          <w:color w:val="000000"/>
          <w:sz w:val="22"/>
          <w:szCs w:val="22"/>
        </w:rPr>
      </w:pPr>
      <w:r>
        <w:rPr>
          <w:rFonts w:asciiTheme="minorHAnsi" w:hAnsiTheme="minorHAnsi"/>
          <w:color w:val="000000"/>
          <w:sz w:val="22"/>
          <w:szCs w:val="22"/>
        </w:rPr>
        <w:tab/>
      </w:r>
      <w:r w:rsidR="00B275B0" w:rsidRPr="00B275B0">
        <w:rPr>
          <w:rFonts w:asciiTheme="minorHAnsi" w:hAnsiTheme="minorHAnsi"/>
          <w:color w:val="000000"/>
          <w:sz w:val="22"/>
          <w:szCs w:val="22"/>
        </w:rPr>
        <w:t>Vocabulary: Library of Congress Subject Authority File</w:t>
      </w:r>
    </w:p>
    <w:p w:rsidR="00B275B0" w:rsidRPr="00B275B0" w:rsidRDefault="000076CA" w:rsidP="00B275B0">
      <w:pPr>
        <w:pStyle w:val="NormalWeb"/>
        <w:spacing w:before="0" w:beforeAutospacing="0" w:after="240" w:afterAutospacing="0"/>
        <w:rPr>
          <w:rFonts w:asciiTheme="minorHAnsi" w:hAnsiTheme="minorHAnsi"/>
          <w:color w:val="000000"/>
          <w:sz w:val="22"/>
          <w:szCs w:val="22"/>
        </w:rPr>
      </w:pPr>
      <w:r>
        <w:rPr>
          <w:rFonts w:asciiTheme="minorHAnsi" w:hAnsiTheme="minorHAnsi"/>
          <w:color w:val="000000"/>
          <w:sz w:val="22"/>
          <w:szCs w:val="22"/>
        </w:rPr>
        <w:tab/>
      </w:r>
      <w:proofErr w:type="spellStart"/>
      <w:r w:rsidR="00B275B0" w:rsidRPr="00B275B0">
        <w:rPr>
          <w:rFonts w:asciiTheme="minorHAnsi" w:hAnsiTheme="minorHAnsi"/>
          <w:color w:val="000000"/>
          <w:sz w:val="22"/>
          <w:szCs w:val="22"/>
        </w:rPr>
        <w:t>Refid</w:t>
      </w:r>
      <w:proofErr w:type="spellEnd"/>
      <w:r w:rsidR="00B275B0" w:rsidRPr="00B275B0">
        <w:rPr>
          <w:rFonts w:asciiTheme="minorHAnsi" w:hAnsiTheme="minorHAnsi"/>
          <w:color w:val="000000"/>
          <w:sz w:val="22"/>
          <w:szCs w:val="22"/>
        </w:rPr>
        <w:t>: n 79006779</w:t>
      </w:r>
    </w:p>
    <w:p w:rsidR="00B275B0" w:rsidRPr="00B275B0" w:rsidRDefault="00B275B0" w:rsidP="000076CA">
      <w:pPr>
        <w:pStyle w:val="Heading5"/>
        <w:spacing w:before="0"/>
        <w:rPr>
          <w:rFonts w:asciiTheme="minorHAnsi" w:hAnsiTheme="minorHAnsi"/>
          <w:color w:val="000000"/>
        </w:rPr>
      </w:pPr>
      <w:bookmarkStart w:id="65" w:name="getty_thesaurus_of_geographic_names"/>
      <w:r w:rsidRPr="00B275B0">
        <w:rPr>
          <w:rFonts w:asciiTheme="minorHAnsi" w:hAnsiTheme="minorHAnsi"/>
          <w:color w:val="000000"/>
        </w:rPr>
        <w:lastRenderedPageBreak/>
        <w:t>Getty Thesaurus of Geographic Names</w:t>
      </w:r>
      <w:bookmarkEnd w:id="65"/>
    </w:p>
    <w:p w:rsidR="00B275B0" w:rsidRPr="00B275B0" w:rsidRDefault="000076CA" w:rsidP="00B275B0">
      <w:pPr>
        <w:pStyle w:val="NormalWeb"/>
        <w:spacing w:before="0" w:beforeAutospacing="0" w:after="240" w:afterAutospacing="0"/>
        <w:rPr>
          <w:rFonts w:asciiTheme="minorHAnsi" w:hAnsiTheme="minorHAnsi"/>
          <w:color w:val="000000"/>
          <w:sz w:val="22"/>
          <w:szCs w:val="22"/>
        </w:rPr>
      </w:pPr>
      <w:r>
        <w:rPr>
          <w:rFonts w:asciiTheme="minorHAnsi" w:hAnsiTheme="minorHAnsi"/>
          <w:color w:val="000000"/>
          <w:sz w:val="22"/>
          <w:szCs w:val="22"/>
        </w:rPr>
        <w:tab/>
      </w:r>
      <w:r w:rsidR="00B275B0" w:rsidRPr="00B275B0">
        <w:rPr>
          <w:rFonts w:asciiTheme="minorHAnsi" w:hAnsiTheme="minorHAnsi"/>
          <w:color w:val="000000"/>
          <w:sz w:val="22"/>
          <w:szCs w:val="22"/>
        </w:rPr>
        <w:t>Subject: Roman Empire</w:t>
      </w:r>
    </w:p>
    <w:p w:rsidR="00B275B0" w:rsidRPr="00B275B0" w:rsidRDefault="000076CA" w:rsidP="00B275B0">
      <w:pPr>
        <w:pStyle w:val="NormalWeb"/>
        <w:spacing w:before="0" w:beforeAutospacing="0" w:after="240" w:afterAutospacing="0"/>
        <w:rPr>
          <w:rFonts w:asciiTheme="minorHAnsi" w:hAnsiTheme="minorHAnsi"/>
          <w:color w:val="000000"/>
          <w:sz w:val="22"/>
          <w:szCs w:val="22"/>
        </w:rPr>
      </w:pPr>
      <w:r>
        <w:rPr>
          <w:rFonts w:asciiTheme="minorHAnsi" w:hAnsiTheme="minorHAnsi"/>
          <w:color w:val="000000"/>
          <w:sz w:val="22"/>
          <w:szCs w:val="22"/>
        </w:rPr>
        <w:tab/>
      </w:r>
      <w:r w:rsidR="00B275B0" w:rsidRPr="00B275B0">
        <w:rPr>
          <w:rFonts w:asciiTheme="minorHAnsi" w:hAnsiTheme="minorHAnsi"/>
          <w:color w:val="000000"/>
          <w:sz w:val="22"/>
          <w:szCs w:val="22"/>
        </w:rPr>
        <w:t>Term type: Geographic Place</w:t>
      </w:r>
    </w:p>
    <w:p w:rsidR="00B275B0" w:rsidRPr="00B275B0" w:rsidRDefault="000076CA" w:rsidP="00B275B0">
      <w:pPr>
        <w:pStyle w:val="NormalWeb"/>
        <w:spacing w:before="0" w:beforeAutospacing="0" w:after="240" w:afterAutospacing="0"/>
        <w:rPr>
          <w:rFonts w:asciiTheme="minorHAnsi" w:hAnsiTheme="minorHAnsi"/>
          <w:color w:val="000000"/>
          <w:sz w:val="22"/>
          <w:szCs w:val="22"/>
        </w:rPr>
      </w:pPr>
      <w:r>
        <w:rPr>
          <w:rFonts w:asciiTheme="minorHAnsi" w:hAnsiTheme="minorHAnsi"/>
          <w:color w:val="000000"/>
          <w:sz w:val="22"/>
          <w:szCs w:val="22"/>
        </w:rPr>
        <w:tab/>
      </w:r>
      <w:r w:rsidR="00B275B0" w:rsidRPr="00B275B0">
        <w:rPr>
          <w:rFonts w:asciiTheme="minorHAnsi" w:hAnsiTheme="minorHAnsi"/>
          <w:color w:val="000000"/>
          <w:sz w:val="22"/>
          <w:szCs w:val="22"/>
        </w:rPr>
        <w:t>Vocabulary: Getty Thesaurus of Geographic Names</w:t>
      </w:r>
    </w:p>
    <w:p w:rsidR="00B275B0" w:rsidRPr="00B275B0" w:rsidRDefault="000076CA" w:rsidP="00B275B0">
      <w:pPr>
        <w:pStyle w:val="NormalWeb"/>
        <w:spacing w:before="0" w:beforeAutospacing="0" w:after="240" w:afterAutospacing="0"/>
        <w:rPr>
          <w:rFonts w:asciiTheme="minorHAnsi" w:hAnsiTheme="minorHAnsi"/>
          <w:color w:val="000000"/>
          <w:sz w:val="22"/>
          <w:szCs w:val="22"/>
        </w:rPr>
      </w:pPr>
      <w:r>
        <w:rPr>
          <w:rFonts w:asciiTheme="minorHAnsi" w:hAnsiTheme="minorHAnsi"/>
          <w:color w:val="000000"/>
          <w:sz w:val="22"/>
          <w:szCs w:val="22"/>
        </w:rPr>
        <w:tab/>
      </w:r>
      <w:proofErr w:type="spellStart"/>
      <w:r w:rsidR="00B275B0" w:rsidRPr="00B275B0">
        <w:rPr>
          <w:rFonts w:asciiTheme="minorHAnsi" w:hAnsiTheme="minorHAnsi"/>
          <w:color w:val="000000"/>
          <w:sz w:val="22"/>
          <w:szCs w:val="22"/>
        </w:rPr>
        <w:t>Refid</w:t>
      </w:r>
      <w:proofErr w:type="spellEnd"/>
      <w:r w:rsidR="00B275B0" w:rsidRPr="00B275B0">
        <w:rPr>
          <w:rFonts w:asciiTheme="minorHAnsi" w:hAnsiTheme="minorHAnsi"/>
          <w:color w:val="000000"/>
          <w:sz w:val="22"/>
          <w:szCs w:val="22"/>
        </w:rPr>
        <w:t>: 7030347</w:t>
      </w:r>
    </w:p>
    <w:p w:rsidR="00B275B0" w:rsidRPr="00B275B0" w:rsidRDefault="00B275B0" w:rsidP="000076CA">
      <w:pPr>
        <w:pStyle w:val="Heading5"/>
        <w:spacing w:before="0"/>
        <w:rPr>
          <w:rFonts w:asciiTheme="minorHAnsi" w:hAnsiTheme="minorHAnsi"/>
          <w:color w:val="000000"/>
        </w:rPr>
      </w:pPr>
      <w:bookmarkStart w:id="66" w:name="getty_art_and_architecture_thesaurus"/>
      <w:r w:rsidRPr="00B275B0">
        <w:rPr>
          <w:rFonts w:asciiTheme="minorHAnsi" w:hAnsiTheme="minorHAnsi"/>
          <w:color w:val="000000"/>
        </w:rPr>
        <w:t>Getty Art and Architecture Thesaurus</w:t>
      </w:r>
      <w:bookmarkEnd w:id="66"/>
    </w:p>
    <w:p w:rsidR="00B275B0" w:rsidRPr="00B275B0" w:rsidRDefault="000076CA" w:rsidP="00B275B0">
      <w:pPr>
        <w:pStyle w:val="NormalWeb"/>
        <w:spacing w:before="0" w:beforeAutospacing="0" w:after="240" w:afterAutospacing="0"/>
        <w:rPr>
          <w:rFonts w:asciiTheme="minorHAnsi" w:hAnsiTheme="minorHAnsi"/>
          <w:color w:val="000000"/>
          <w:sz w:val="22"/>
          <w:szCs w:val="22"/>
        </w:rPr>
      </w:pPr>
      <w:r>
        <w:rPr>
          <w:rFonts w:asciiTheme="minorHAnsi" w:hAnsiTheme="minorHAnsi"/>
          <w:color w:val="000000"/>
          <w:sz w:val="22"/>
          <w:szCs w:val="22"/>
        </w:rPr>
        <w:tab/>
      </w:r>
      <w:r w:rsidR="00B275B0" w:rsidRPr="00B275B0">
        <w:rPr>
          <w:rFonts w:asciiTheme="minorHAnsi" w:hAnsiTheme="minorHAnsi"/>
          <w:color w:val="000000"/>
          <w:sz w:val="22"/>
          <w:szCs w:val="22"/>
        </w:rPr>
        <w:t>Subject: canoes</w:t>
      </w:r>
    </w:p>
    <w:p w:rsidR="00B275B0" w:rsidRPr="00B275B0" w:rsidRDefault="000076CA" w:rsidP="00B275B0">
      <w:pPr>
        <w:pStyle w:val="NormalWeb"/>
        <w:spacing w:before="0" w:beforeAutospacing="0" w:after="240" w:afterAutospacing="0"/>
        <w:rPr>
          <w:rFonts w:asciiTheme="minorHAnsi" w:hAnsiTheme="minorHAnsi"/>
          <w:color w:val="000000"/>
          <w:sz w:val="22"/>
          <w:szCs w:val="22"/>
        </w:rPr>
      </w:pPr>
      <w:r>
        <w:rPr>
          <w:rFonts w:asciiTheme="minorHAnsi" w:hAnsiTheme="minorHAnsi"/>
          <w:color w:val="000000"/>
          <w:sz w:val="22"/>
          <w:szCs w:val="22"/>
        </w:rPr>
        <w:tab/>
      </w:r>
      <w:r w:rsidR="00B275B0" w:rsidRPr="00B275B0">
        <w:rPr>
          <w:rFonts w:asciiTheme="minorHAnsi" w:hAnsiTheme="minorHAnsi"/>
          <w:color w:val="000000"/>
          <w:sz w:val="22"/>
          <w:szCs w:val="22"/>
        </w:rPr>
        <w:t>Term type: Descriptive Topic</w:t>
      </w:r>
    </w:p>
    <w:p w:rsidR="00B275B0" w:rsidRPr="00B275B0" w:rsidRDefault="000076CA" w:rsidP="00B275B0">
      <w:pPr>
        <w:pStyle w:val="NormalWeb"/>
        <w:spacing w:before="0" w:beforeAutospacing="0" w:after="240" w:afterAutospacing="0"/>
        <w:rPr>
          <w:rFonts w:asciiTheme="minorHAnsi" w:hAnsiTheme="minorHAnsi"/>
          <w:color w:val="000000"/>
          <w:sz w:val="22"/>
          <w:szCs w:val="22"/>
        </w:rPr>
      </w:pPr>
      <w:r>
        <w:rPr>
          <w:rFonts w:asciiTheme="minorHAnsi" w:hAnsiTheme="minorHAnsi"/>
          <w:color w:val="000000"/>
          <w:sz w:val="22"/>
          <w:szCs w:val="22"/>
        </w:rPr>
        <w:tab/>
      </w:r>
      <w:r w:rsidR="00B275B0" w:rsidRPr="00B275B0">
        <w:rPr>
          <w:rFonts w:asciiTheme="minorHAnsi" w:hAnsiTheme="minorHAnsi"/>
          <w:color w:val="000000"/>
          <w:sz w:val="22"/>
          <w:szCs w:val="22"/>
        </w:rPr>
        <w:t>Vocabulary: Getty Art and Architecture Thesaurus</w:t>
      </w:r>
    </w:p>
    <w:p w:rsidR="00B275B0" w:rsidRPr="00B275B0" w:rsidRDefault="000076CA" w:rsidP="00B275B0">
      <w:pPr>
        <w:pStyle w:val="NormalWeb"/>
        <w:spacing w:before="0" w:beforeAutospacing="0" w:after="240" w:afterAutospacing="0"/>
        <w:rPr>
          <w:rFonts w:asciiTheme="minorHAnsi" w:hAnsiTheme="minorHAnsi"/>
          <w:color w:val="000000"/>
          <w:sz w:val="22"/>
          <w:szCs w:val="22"/>
        </w:rPr>
      </w:pPr>
      <w:r>
        <w:rPr>
          <w:rFonts w:asciiTheme="minorHAnsi" w:hAnsiTheme="minorHAnsi"/>
          <w:color w:val="000000"/>
          <w:sz w:val="22"/>
          <w:szCs w:val="22"/>
        </w:rPr>
        <w:tab/>
      </w:r>
      <w:proofErr w:type="spellStart"/>
      <w:r w:rsidR="00B275B0" w:rsidRPr="00B275B0">
        <w:rPr>
          <w:rFonts w:asciiTheme="minorHAnsi" w:hAnsiTheme="minorHAnsi"/>
          <w:color w:val="000000"/>
          <w:sz w:val="22"/>
          <w:szCs w:val="22"/>
        </w:rPr>
        <w:t>Refid</w:t>
      </w:r>
      <w:proofErr w:type="spellEnd"/>
      <w:r w:rsidR="00B275B0" w:rsidRPr="00B275B0">
        <w:rPr>
          <w:rFonts w:asciiTheme="minorHAnsi" w:hAnsiTheme="minorHAnsi"/>
          <w:color w:val="000000"/>
          <w:sz w:val="22"/>
          <w:szCs w:val="22"/>
        </w:rPr>
        <w:t>: 300212688</w:t>
      </w:r>
    </w:p>
    <w:p w:rsidR="00B275B0" w:rsidRPr="000076CA" w:rsidRDefault="00B275B0" w:rsidP="000076CA">
      <w:pPr>
        <w:pStyle w:val="Heading4"/>
        <w:spacing w:before="0" w:beforeAutospacing="0" w:after="0" w:afterAutospacing="0"/>
        <w:rPr>
          <w:rFonts w:asciiTheme="minorHAnsi" w:hAnsiTheme="minorHAnsi"/>
          <w:color w:val="000000"/>
        </w:rPr>
      </w:pPr>
      <w:r w:rsidRPr="000076CA">
        <w:rPr>
          <w:rFonts w:asciiTheme="minorHAnsi" w:hAnsiTheme="minorHAnsi"/>
          <w:color w:val="000000"/>
        </w:rPr>
        <w:t>Encoded Examples</w:t>
      </w:r>
    </w:p>
    <w:p w:rsidR="00B275B0" w:rsidRPr="00B275B0" w:rsidRDefault="00B275B0" w:rsidP="000076CA">
      <w:pPr>
        <w:pStyle w:val="Heading5"/>
        <w:spacing w:before="0"/>
        <w:rPr>
          <w:rFonts w:asciiTheme="minorHAnsi" w:hAnsiTheme="minorHAnsi"/>
          <w:color w:val="000000"/>
        </w:rPr>
      </w:pPr>
      <w:r w:rsidRPr="00B275B0">
        <w:rPr>
          <w:rFonts w:asciiTheme="minorHAnsi" w:hAnsiTheme="minorHAnsi"/>
          <w:color w:val="000000"/>
        </w:rPr>
        <w:t>Dublin Core</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&lt;</w:t>
      </w:r>
      <w:proofErr w:type="spellStart"/>
      <w:proofErr w:type="gramStart"/>
      <w:r w:rsidRPr="00B275B0">
        <w:rPr>
          <w:rFonts w:asciiTheme="minorHAnsi" w:hAnsiTheme="minorHAnsi"/>
          <w:color w:val="000000"/>
          <w:sz w:val="22"/>
          <w:szCs w:val="22"/>
        </w:rPr>
        <w:t>dc:</w:t>
      </w:r>
      <w:proofErr w:type="gramEnd"/>
      <w:r w:rsidRPr="00B275B0">
        <w:rPr>
          <w:rFonts w:asciiTheme="minorHAnsi" w:hAnsiTheme="minorHAnsi"/>
          <w:color w:val="000000"/>
          <w:sz w:val="22"/>
          <w:szCs w:val="22"/>
        </w:rPr>
        <w:t>subject</w:t>
      </w:r>
      <w:proofErr w:type="spellEnd"/>
      <w:r w:rsidRPr="00B275B0">
        <w:rPr>
          <w:rFonts w:asciiTheme="minorHAnsi" w:hAnsiTheme="minorHAnsi"/>
          <w:color w:val="000000"/>
          <w:sz w:val="22"/>
          <w:szCs w:val="22"/>
        </w:rPr>
        <w:t>&gt;</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w:t>
      </w:r>
      <w:proofErr w:type="gramStart"/>
      <w:r w:rsidRPr="00B275B0">
        <w:rPr>
          <w:rFonts w:asciiTheme="minorHAnsi" w:hAnsiTheme="minorHAnsi"/>
          <w:color w:val="000000"/>
          <w:sz w:val="22"/>
          <w:szCs w:val="22"/>
        </w:rPr>
        <w:t>national</w:t>
      </w:r>
      <w:proofErr w:type="gramEnd"/>
      <w:r w:rsidRPr="00B275B0">
        <w:rPr>
          <w:rFonts w:asciiTheme="minorHAnsi" w:hAnsiTheme="minorHAnsi"/>
          <w:color w:val="000000"/>
          <w:sz w:val="22"/>
          <w:szCs w:val="22"/>
        </w:rPr>
        <w:t xml:space="preserve"> </w:t>
      </w:r>
      <w:proofErr w:type="spellStart"/>
      <w:r w:rsidRPr="00B275B0">
        <w:rPr>
          <w:rFonts w:asciiTheme="minorHAnsi" w:hAnsiTheme="minorHAnsi"/>
          <w:color w:val="000000"/>
          <w:sz w:val="22"/>
          <w:szCs w:val="22"/>
        </w:rPr>
        <w:t>centre</w:t>
      </w:r>
      <w:proofErr w:type="spellEnd"/>
      <w:r w:rsidRPr="00B275B0">
        <w:rPr>
          <w:rFonts w:asciiTheme="minorHAnsi" w:hAnsiTheme="minorHAnsi"/>
          <w:color w:val="000000"/>
          <w:sz w:val="22"/>
          <w:szCs w:val="22"/>
        </w:rPr>
        <w:t>, network information support, library</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w:t>
      </w:r>
      <w:proofErr w:type="gramStart"/>
      <w:r w:rsidRPr="00B275B0">
        <w:rPr>
          <w:rFonts w:asciiTheme="minorHAnsi" w:hAnsiTheme="minorHAnsi"/>
          <w:color w:val="000000"/>
          <w:sz w:val="22"/>
          <w:szCs w:val="22"/>
        </w:rPr>
        <w:t>community</w:t>
      </w:r>
      <w:proofErr w:type="gramEnd"/>
      <w:r w:rsidRPr="00B275B0">
        <w:rPr>
          <w:rFonts w:asciiTheme="minorHAnsi" w:hAnsiTheme="minorHAnsi"/>
          <w:color w:val="000000"/>
          <w:sz w:val="22"/>
          <w:szCs w:val="22"/>
        </w:rPr>
        <w:t xml:space="preserve">, awareness, research, information </w:t>
      </w:r>
      <w:proofErr w:type="spellStart"/>
      <w:r w:rsidRPr="00B275B0">
        <w:rPr>
          <w:rFonts w:asciiTheme="minorHAnsi" w:hAnsiTheme="minorHAnsi"/>
          <w:color w:val="000000"/>
          <w:sz w:val="22"/>
          <w:szCs w:val="22"/>
        </w:rPr>
        <w:t>services,public</w:t>
      </w:r>
      <w:proofErr w:type="spellEnd"/>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w:t>
      </w:r>
      <w:proofErr w:type="gramStart"/>
      <w:r w:rsidRPr="00B275B0">
        <w:rPr>
          <w:rFonts w:asciiTheme="minorHAnsi" w:hAnsiTheme="minorHAnsi"/>
          <w:color w:val="000000"/>
          <w:sz w:val="22"/>
          <w:szCs w:val="22"/>
        </w:rPr>
        <w:t>library</w:t>
      </w:r>
      <w:proofErr w:type="gramEnd"/>
      <w:r w:rsidRPr="00B275B0">
        <w:rPr>
          <w:rFonts w:asciiTheme="minorHAnsi" w:hAnsiTheme="minorHAnsi"/>
          <w:color w:val="000000"/>
          <w:sz w:val="22"/>
          <w:szCs w:val="22"/>
        </w:rPr>
        <w:t xml:space="preserve"> networking, bibliographic management, distributed</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w:t>
      </w:r>
      <w:proofErr w:type="gramStart"/>
      <w:r w:rsidRPr="00B275B0">
        <w:rPr>
          <w:rFonts w:asciiTheme="minorHAnsi" w:hAnsiTheme="minorHAnsi"/>
          <w:color w:val="000000"/>
          <w:sz w:val="22"/>
          <w:szCs w:val="22"/>
        </w:rPr>
        <w:t>library</w:t>
      </w:r>
      <w:proofErr w:type="gramEnd"/>
      <w:r w:rsidRPr="00B275B0">
        <w:rPr>
          <w:rFonts w:asciiTheme="minorHAnsi" w:hAnsiTheme="minorHAnsi"/>
          <w:color w:val="000000"/>
          <w:sz w:val="22"/>
          <w:szCs w:val="22"/>
        </w:rPr>
        <w:t xml:space="preserve"> systems, metadata, resource discovery,</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w:t>
      </w:r>
      <w:proofErr w:type="gramStart"/>
      <w:r w:rsidR="00B55CB5" w:rsidRPr="00B275B0">
        <w:rPr>
          <w:rFonts w:asciiTheme="minorHAnsi" w:hAnsiTheme="minorHAnsi"/>
          <w:color w:val="000000"/>
          <w:sz w:val="22"/>
          <w:szCs w:val="22"/>
        </w:rPr>
        <w:t>conferences</w:t>
      </w:r>
      <w:proofErr w:type="gramEnd"/>
      <w:r w:rsidR="00B55CB5" w:rsidRPr="00B275B0">
        <w:rPr>
          <w:rFonts w:asciiTheme="minorHAnsi" w:hAnsiTheme="minorHAnsi"/>
          <w:color w:val="000000"/>
          <w:sz w:val="22"/>
          <w:szCs w:val="22"/>
        </w:rPr>
        <w:t>,</w:t>
      </w:r>
      <w:r w:rsidR="00B55CB5">
        <w:rPr>
          <w:rFonts w:asciiTheme="minorHAnsi" w:hAnsiTheme="minorHAnsi"/>
          <w:color w:val="000000"/>
          <w:sz w:val="22"/>
          <w:szCs w:val="22"/>
        </w:rPr>
        <w:t xml:space="preserve"> </w:t>
      </w:r>
      <w:r w:rsidR="00B55CB5" w:rsidRPr="00B275B0">
        <w:rPr>
          <w:rFonts w:asciiTheme="minorHAnsi" w:hAnsiTheme="minorHAnsi"/>
          <w:color w:val="000000"/>
          <w:sz w:val="22"/>
          <w:szCs w:val="22"/>
        </w:rPr>
        <w:t>lectures</w:t>
      </w:r>
      <w:r w:rsidRPr="00B275B0">
        <w:rPr>
          <w:rFonts w:asciiTheme="minorHAnsi" w:hAnsiTheme="minorHAnsi"/>
          <w:color w:val="000000"/>
          <w:sz w:val="22"/>
          <w:szCs w:val="22"/>
        </w:rPr>
        <w:t>, workshops</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&lt;/</w:t>
      </w:r>
      <w:proofErr w:type="spellStart"/>
      <w:r w:rsidRPr="00B275B0">
        <w:rPr>
          <w:rFonts w:asciiTheme="minorHAnsi" w:hAnsiTheme="minorHAnsi"/>
          <w:color w:val="000000"/>
          <w:sz w:val="22"/>
          <w:szCs w:val="22"/>
        </w:rPr>
        <w:t>dc</w:t>
      </w:r>
      <w:proofErr w:type="gramStart"/>
      <w:r w:rsidRPr="00B275B0">
        <w:rPr>
          <w:rFonts w:asciiTheme="minorHAnsi" w:hAnsiTheme="minorHAnsi"/>
          <w:color w:val="000000"/>
          <w:sz w:val="22"/>
          <w:szCs w:val="22"/>
        </w:rPr>
        <w:t>:subject</w:t>
      </w:r>
      <w:proofErr w:type="spellEnd"/>
      <w:proofErr w:type="gramEnd"/>
      <w:r w:rsidRPr="00B275B0">
        <w:rPr>
          <w:rFonts w:asciiTheme="minorHAnsi" w:hAnsiTheme="minorHAnsi"/>
          <w:color w:val="000000"/>
          <w:sz w:val="22"/>
          <w:szCs w:val="22"/>
        </w:rPr>
        <w:t>&gt;</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&lt;</w:t>
      </w:r>
      <w:proofErr w:type="spellStart"/>
      <w:r w:rsidRPr="00B275B0">
        <w:rPr>
          <w:rFonts w:asciiTheme="minorHAnsi" w:hAnsiTheme="minorHAnsi"/>
          <w:color w:val="000000"/>
          <w:sz w:val="22"/>
          <w:szCs w:val="22"/>
        </w:rPr>
        <w:t>dc</w:t>
      </w:r>
      <w:proofErr w:type="gramStart"/>
      <w:r w:rsidRPr="00B275B0">
        <w:rPr>
          <w:rFonts w:asciiTheme="minorHAnsi" w:hAnsiTheme="minorHAnsi"/>
          <w:color w:val="000000"/>
          <w:sz w:val="22"/>
          <w:szCs w:val="22"/>
        </w:rPr>
        <w:t>:subject</w:t>
      </w:r>
      <w:proofErr w:type="spellEnd"/>
      <w:proofErr w:type="gramEnd"/>
      <w:r w:rsidRPr="00B275B0">
        <w:rPr>
          <w:rFonts w:asciiTheme="minorHAnsi" w:hAnsiTheme="minorHAnsi"/>
          <w:color w:val="000000"/>
          <w:sz w:val="22"/>
          <w:szCs w:val="22"/>
        </w:rPr>
        <w:t xml:space="preserve"> </w:t>
      </w:r>
      <w:proofErr w:type="spellStart"/>
      <w:r w:rsidRPr="00B275B0">
        <w:rPr>
          <w:rFonts w:asciiTheme="minorHAnsi" w:hAnsiTheme="minorHAnsi"/>
          <w:color w:val="000000"/>
          <w:sz w:val="22"/>
          <w:szCs w:val="22"/>
        </w:rPr>
        <w:t>xsi:type</w:t>
      </w:r>
      <w:proofErr w:type="spellEnd"/>
      <w:r w:rsidRPr="00B275B0">
        <w:rPr>
          <w:rFonts w:asciiTheme="minorHAnsi" w:hAnsiTheme="minorHAnsi"/>
          <w:color w:val="000000"/>
          <w:sz w:val="22"/>
          <w:szCs w:val="22"/>
        </w:rPr>
        <w:t>="</w:t>
      </w:r>
      <w:proofErr w:type="spellStart"/>
      <w:r w:rsidRPr="00B275B0">
        <w:rPr>
          <w:rFonts w:asciiTheme="minorHAnsi" w:hAnsiTheme="minorHAnsi"/>
          <w:color w:val="000000"/>
          <w:sz w:val="22"/>
          <w:szCs w:val="22"/>
        </w:rPr>
        <w:t>dcterms:DDC</w:t>
      </w:r>
      <w:proofErr w:type="spellEnd"/>
      <w:r w:rsidRPr="00B275B0">
        <w:rPr>
          <w:rFonts w:asciiTheme="minorHAnsi" w:hAnsiTheme="minorHAnsi"/>
          <w:color w:val="000000"/>
          <w:sz w:val="22"/>
          <w:szCs w:val="22"/>
        </w:rPr>
        <w:t>"&gt;</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062</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&lt;/</w:t>
      </w:r>
      <w:proofErr w:type="spellStart"/>
      <w:r w:rsidRPr="00B275B0">
        <w:rPr>
          <w:rFonts w:asciiTheme="minorHAnsi" w:hAnsiTheme="minorHAnsi"/>
          <w:color w:val="000000"/>
          <w:sz w:val="22"/>
          <w:szCs w:val="22"/>
        </w:rPr>
        <w:t>dc</w:t>
      </w:r>
      <w:proofErr w:type="gramStart"/>
      <w:r w:rsidRPr="00B275B0">
        <w:rPr>
          <w:rFonts w:asciiTheme="minorHAnsi" w:hAnsiTheme="minorHAnsi"/>
          <w:color w:val="000000"/>
          <w:sz w:val="22"/>
          <w:szCs w:val="22"/>
        </w:rPr>
        <w:t>:subject</w:t>
      </w:r>
      <w:proofErr w:type="spellEnd"/>
      <w:proofErr w:type="gramEnd"/>
      <w:r w:rsidRPr="00B275B0">
        <w:rPr>
          <w:rFonts w:asciiTheme="minorHAnsi" w:hAnsiTheme="minorHAnsi"/>
          <w:color w:val="000000"/>
          <w:sz w:val="22"/>
          <w:szCs w:val="22"/>
        </w:rPr>
        <w:t>&gt;</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&lt;</w:t>
      </w:r>
      <w:proofErr w:type="spellStart"/>
      <w:r w:rsidRPr="00B275B0">
        <w:rPr>
          <w:rFonts w:asciiTheme="minorHAnsi" w:hAnsiTheme="minorHAnsi"/>
          <w:color w:val="000000"/>
          <w:sz w:val="22"/>
          <w:szCs w:val="22"/>
        </w:rPr>
        <w:t>dc</w:t>
      </w:r>
      <w:proofErr w:type="gramStart"/>
      <w:r w:rsidRPr="00B275B0">
        <w:rPr>
          <w:rFonts w:asciiTheme="minorHAnsi" w:hAnsiTheme="minorHAnsi"/>
          <w:color w:val="000000"/>
          <w:sz w:val="22"/>
          <w:szCs w:val="22"/>
        </w:rPr>
        <w:t>:subject</w:t>
      </w:r>
      <w:proofErr w:type="spellEnd"/>
      <w:proofErr w:type="gramEnd"/>
      <w:r w:rsidRPr="00B275B0">
        <w:rPr>
          <w:rFonts w:asciiTheme="minorHAnsi" w:hAnsiTheme="minorHAnsi"/>
          <w:color w:val="000000"/>
          <w:sz w:val="22"/>
          <w:szCs w:val="22"/>
        </w:rPr>
        <w:t xml:space="preserve"> </w:t>
      </w:r>
      <w:proofErr w:type="spellStart"/>
      <w:r w:rsidRPr="00B275B0">
        <w:rPr>
          <w:rFonts w:asciiTheme="minorHAnsi" w:hAnsiTheme="minorHAnsi"/>
          <w:color w:val="000000"/>
          <w:sz w:val="22"/>
          <w:szCs w:val="22"/>
        </w:rPr>
        <w:t>xsi:type</w:t>
      </w:r>
      <w:proofErr w:type="spellEnd"/>
      <w:r w:rsidRPr="00B275B0">
        <w:rPr>
          <w:rFonts w:asciiTheme="minorHAnsi" w:hAnsiTheme="minorHAnsi"/>
          <w:color w:val="000000"/>
          <w:sz w:val="22"/>
          <w:szCs w:val="22"/>
        </w:rPr>
        <w:t>="</w:t>
      </w:r>
      <w:proofErr w:type="spellStart"/>
      <w:r w:rsidRPr="00B275B0">
        <w:rPr>
          <w:rFonts w:asciiTheme="minorHAnsi" w:hAnsiTheme="minorHAnsi"/>
          <w:color w:val="000000"/>
          <w:sz w:val="22"/>
          <w:szCs w:val="22"/>
        </w:rPr>
        <w:t>dcterms:UDC</w:t>
      </w:r>
      <w:proofErr w:type="spellEnd"/>
      <w:r w:rsidRPr="00B275B0">
        <w:rPr>
          <w:rFonts w:asciiTheme="minorHAnsi" w:hAnsiTheme="minorHAnsi"/>
          <w:color w:val="000000"/>
          <w:sz w:val="22"/>
          <w:szCs w:val="22"/>
        </w:rPr>
        <w:t>"&gt;</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061(410)</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&lt;/</w:t>
      </w:r>
      <w:proofErr w:type="spellStart"/>
      <w:r w:rsidRPr="00B275B0">
        <w:rPr>
          <w:rFonts w:asciiTheme="minorHAnsi" w:hAnsiTheme="minorHAnsi"/>
          <w:color w:val="000000"/>
          <w:sz w:val="22"/>
          <w:szCs w:val="22"/>
        </w:rPr>
        <w:t>dc</w:t>
      </w:r>
      <w:proofErr w:type="gramStart"/>
      <w:r w:rsidRPr="00B275B0">
        <w:rPr>
          <w:rFonts w:asciiTheme="minorHAnsi" w:hAnsiTheme="minorHAnsi"/>
          <w:color w:val="000000"/>
          <w:sz w:val="22"/>
          <w:szCs w:val="22"/>
        </w:rPr>
        <w:t>:subject</w:t>
      </w:r>
      <w:proofErr w:type="spellEnd"/>
      <w:proofErr w:type="gramEnd"/>
      <w:r w:rsidRPr="00B275B0">
        <w:rPr>
          <w:rFonts w:asciiTheme="minorHAnsi" w:hAnsiTheme="minorHAnsi"/>
          <w:color w:val="000000"/>
          <w:sz w:val="22"/>
          <w:szCs w:val="22"/>
        </w:rPr>
        <w:t>&gt;</w:t>
      </w:r>
    </w:p>
    <w:p w:rsidR="00B275B0" w:rsidRPr="00B275B0" w:rsidRDefault="00B275B0" w:rsidP="000076CA">
      <w:pPr>
        <w:pStyle w:val="Heading5"/>
        <w:spacing w:before="0"/>
        <w:rPr>
          <w:rFonts w:asciiTheme="minorHAnsi" w:hAnsiTheme="minorHAnsi"/>
          <w:color w:val="000000"/>
        </w:rPr>
      </w:pPr>
      <w:r w:rsidRPr="00B275B0">
        <w:rPr>
          <w:rFonts w:asciiTheme="minorHAnsi" w:hAnsiTheme="minorHAnsi"/>
          <w:color w:val="000000"/>
        </w:rPr>
        <w:t>EAD</w:t>
      </w:r>
    </w:p>
    <w:p w:rsidR="00420E6C" w:rsidRDefault="00420E6C"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Pr>
          <w:rFonts w:asciiTheme="minorHAnsi" w:hAnsiTheme="minorHAnsi"/>
          <w:color w:val="000000"/>
          <w:sz w:val="22"/>
          <w:szCs w:val="22"/>
        </w:rPr>
        <w:t>&lt;</w:t>
      </w:r>
      <w:proofErr w:type="spellStart"/>
      <w:proofErr w:type="gramStart"/>
      <w:r>
        <w:rPr>
          <w:rFonts w:asciiTheme="minorHAnsi" w:hAnsiTheme="minorHAnsi"/>
          <w:color w:val="000000"/>
          <w:sz w:val="22"/>
          <w:szCs w:val="22"/>
        </w:rPr>
        <w:t>controlaccess</w:t>
      </w:r>
      <w:proofErr w:type="spellEnd"/>
      <w:proofErr w:type="gramEnd"/>
      <w:r>
        <w:rPr>
          <w:rFonts w:asciiTheme="minorHAnsi" w:hAnsiTheme="minorHAnsi"/>
          <w:color w:val="000000"/>
          <w:sz w:val="22"/>
          <w:szCs w:val="22"/>
        </w:rPr>
        <w:t>&gt;</w:t>
      </w:r>
    </w:p>
    <w:p w:rsidR="00B275B0" w:rsidRPr="00B275B0" w:rsidRDefault="00420E6C"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Pr>
          <w:rFonts w:asciiTheme="minorHAnsi" w:hAnsiTheme="minorHAnsi"/>
          <w:color w:val="000000"/>
          <w:sz w:val="22"/>
          <w:szCs w:val="22"/>
        </w:rPr>
        <w:lastRenderedPageBreak/>
        <w:t>&lt;</w:t>
      </w:r>
      <w:proofErr w:type="spellStart"/>
      <w:r>
        <w:rPr>
          <w:rFonts w:asciiTheme="minorHAnsi" w:hAnsiTheme="minorHAnsi"/>
          <w:color w:val="000000"/>
          <w:sz w:val="22"/>
          <w:szCs w:val="22"/>
        </w:rPr>
        <w:t>corpname</w:t>
      </w:r>
      <w:proofErr w:type="spellEnd"/>
      <w:r>
        <w:rPr>
          <w:rFonts w:asciiTheme="minorHAnsi" w:hAnsiTheme="minorHAnsi"/>
          <w:color w:val="000000"/>
          <w:sz w:val="22"/>
          <w:szCs w:val="22"/>
        </w:rPr>
        <w:t xml:space="preserve"> </w:t>
      </w:r>
      <w:proofErr w:type="spellStart"/>
      <w:r>
        <w:rPr>
          <w:rFonts w:asciiTheme="minorHAnsi" w:hAnsiTheme="minorHAnsi"/>
          <w:color w:val="000000"/>
          <w:sz w:val="22"/>
          <w:szCs w:val="22"/>
        </w:rPr>
        <w:t>encodinganalog</w:t>
      </w:r>
      <w:proofErr w:type="spellEnd"/>
      <w:r>
        <w:rPr>
          <w:rFonts w:asciiTheme="minorHAnsi" w:hAnsiTheme="minorHAnsi"/>
          <w:color w:val="000000"/>
          <w:sz w:val="22"/>
          <w:szCs w:val="22"/>
        </w:rPr>
        <w:t>=”610” source=”</w:t>
      </w:r>
      <w:proofErr w:type="spellStart"/>
      <w:r>
        <w:rPr>
          <w:rFonts w:asciiTheme="minorHAnsi" w:hAnsiTheme="minorHAnsi"/>
          <w:color w:val="000000"/>
          <w:sz w:val="22"/>
          <w:szCs w:val="22"/>
        </w:rPr>
        <w:t>lcnaf</w:t>
      </w:r>
      <w:proofErr w:type="spellEnd"/>
      <w:r>
        <w:rPr>
          <w:rFonts w:asciiTheme="minorHAnsi" w:hAnsiTheme="minorHAnsi"/>
          <w:color w:val="000000"/>
          <w:sz w:val="22"/>
          <w:szCs w:val="22"/>
        </w:rPr>
        <w:t>”&gt;Board of Game and Fish Commissioners of Minnesota&lt;/</w:t>
      </w:r>
      <w:proofErr w:type="spellStart"/>
      <w:r>
        <w:rPr>
          <w:rFonts w:asciiTheme="minorHAnsi" w:hAnsiTheme="minorHAnsi"/>
          <w:color w:val="000000"/>
          <w:sz w:val="22"/>
          <w:szCs w:val="22"/>
        </w:rPr>
        <w:t>corpname</w:t>
      </w:r>
      <w:proofErr w:type="spellEnd"/>
    </w:p>
    <w:p w:rsidR="00B275B0" w:rsidRPr="00B275B0" w:rsidRDefault="00420E6C"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Pr>
          <w:rFonts w:asciiTheme="minorHAnsi" w:hAnsiTheme="minorHAnsi"/>
          <w:color w:val="000000"/>
          <w:sz w:val="22"/>
          <w:szCs w:val="22"/>
        </w:rPr>
        <w:t>&lt;</w:t>
      </w:r>
      <w:proofErr w:type="spellStart"/>
      <w:r>
        <w:rPr>
          <w:rFonts w:asciiTheme="minorHAnsi" w:hAnsiTheme="minorHAnsi"/>
          <w:color w:val="000000"/>
          <w:sz w:val="22"/>
          <w:szCs w:val="22"/>
        </w:rPr>
        <w:t>persname</w:t>
      </w:r>
      <w:proofErr w:type="spellEnd"/>
      <w:r>
        <w:rPr>
          <w:rFonts w:asciiTheme="minorHAnsi" w:hAnsiTheme="minorHAnsi"/>
          <w:color w:val="000000"/>
          <w:sz w:val="22"/>
          <w:szCs w:val="22"/>
        </w:rPr>
        <w:t xml:space="preserve"> </w:t>
      </w:r>
      <w:proofErr w:type="spellStart"/>
      <w:r>
        <w:rPr>
          <w:rFonts w:asciiTheme="minorHAnsi" w:hAnsiTheme="minorHAnsi"/>
          <w:color w:val="000000"/>
          <w:sz w:val="22"/>
          <w:szCs w:val="22"/>
        </w:rPr>
        <w:t>encodinganalog</w:t>
      </w:r>
      <w:proofErr w:type="spellEnd"/>
      <w:r>
        <w:rPr>
          <w:rFonts w:asciiTheme="minorHAnsi" w:hAnsiTheme="minorHAnsi"/>
          <w:color w:val="000000"/>
          <w:sz w:val="22"/>
          <w:szCs w:val="22"/>
        </w:rPr>
        <w:t>=”600” source=”</w:t>
      </w:r>
      <w:proofErr w:type="spellStart"/>
      <w:r>
        <w:rPr>
          <w:rFonts w:asciiTheme="minorHAnsi" w:hAnsiTheme="minorHAnsi"/>
          <w:color w:val="000000"/>
          <w:sz w:val="22"/>
          <w:szCs w:val="22"/>
        </w:rPr>
        <w:t>lcnaf</w:t>
      </w:r>
      <w:proofErr w:type="spellEnd"/>
      <w:r>
        <w:rPr>
          <w:rFonts w:asciiTheme="minorHAnsi" w:hAnsiTheme="minorHAnsi"/>
          <w:color w:val="000000"/>
          <w:sz w:val="22"/>
          <w:szCs w:val="22"/>
        </w:rPr>
        <w:t>”&gt;Evans, Thomas&lt;/</w:t>
      </w:r>
      <w:proofErr w:type="spellStart"/>
      <w:r>
        <w:rPr>
          <w:rFonts w:asciiTheme="minorHAnsi" w:hAnsiTheme="minorHAnsi"/>
          <w:color w:val="000000"/>
          <w:sz w:val="22"/>
          <w:szCs w:val="22"/>
        </w:rPr>
        <w:t>persname</w:t>
      </w:r>
      <w:proofErr w:type="spellEnd"/>
      <w:r>
        <w:rPr>
          <w:rFonts w:asciiTheme="minorHAnsi" w:hAnsiTheme="minorHAnsi"/>
          <w:color w:val="000000"/>
          <w:sz w:val="22"/>
          <w:szCs w:val="22"/>
        </w:rPr>
        <w:t>&gt;</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&lt;</w:t>
      </w:r>
      <w:proofErr w:type="spellStart"/>
      <w:r w:rsidR="00420E6C">
        <w:rPr>
          <w:rFonts w:asciiTheme="minorHAnsi" w:hAnsiTheme="minorHAnsi"/>
          <w:color w:val="000000"/>
          <w:sz w:val="22"/>
          <w:szCs w:val="22"/>
        </w:rPr>
        <w:t>geogname</w:t>
      </w:r>
      <w:proofErr w:type="spellEnd"/>
      <w:r w:rsidR="00420E6C">
        <w:rPr>
          <w:rFonts w:asciiTheme="minorHAnsi" w:hAnsiTheme="minorHAnsi"/>
          <w:color w:val="000000"/>
          <w:sz w:val="22"/>
          <w:szCs w:val="22"/>
        </w:rPr>
        <w:t xml:space="preserve"> </w:t>
      </w:r>
      <w:proofErr w:type="spellStart"/>
      <w:r w:rsidR="00420E6C">
        <w:rPr>
          <w:rFonts w:asciiTheme="minorHAnsi" w:hAnsiTheme="minorHAnsi"/>
          <w:color w:val="000000"/>
          <w:sz w:val="22"/>
          <w:szCs w:val="22"/>
        </w:rPr>
        <w:t>encodinganalog</w:t>
      </w:r>
      <w:proofErr w:type="spellEnd"/>
      <w:r w:rsidR="00420E6C">
        <w:rPr>
          <w:rFonts w:asciiTheme="minorHAnsi" w:hAnsiTheme="minorHAnsi"/>
          <w:color w:val="000000"/>
          <w:sz w:val="22"/>
          <w:szCs w:val="22"/>
        </w:rPr>
        <w:t>=”651” source=”</w:t>
      </w:r>
      <w:proofErr w:type="spellStart"/>
      <w:r w:rsidR="00420E6C">
        <w:rPr>
          <w:rFonts w:asciiTheme="minorHAnsi" w:hAnsiTheme="minorHAnsi"/>
          <w:color w:val="000000"/>
          <w:sz w:val="22"/>
          <w:szCs w:val="22"/>
        </w:rPr>
        <w:t>lc</w:t>
      </w:r>
      <w:r w:rsidR="00B7081C">
        <w:rPr>
          <w:rFonts w:asciiTheme="minorHAnsi" w:hAnsiTheme="minorHAnsi"/>
          <w:color w:val="000000"/>
          <w:sz w:val="22"/>
          <w:szCs w:val="22"/>
        </w:rPr>
        <w:t>naf</w:t>
      </w:r>
      <w:proofErr w:type="spellEnd"/>
      <w:r w:rsidR="00420E6C">
        <w:rPr>
          <w:rFonts w:asciiTheme="minorHAnsi" w:hAnsiTheme="minorHAnsi"/>
          <w:color w:val="000000"/>
          <w:sz w:val="22"/>
          <w:szCs w:val="22"/>
        </w:rPr>
        <w:t>”</w:t>
      </w:r>
      <w:r w:rsidRPr="00B275B0">
        <w:rPr>
          <w:rFonts w:asciiTheme="minorHAnsi" w:hAnsiTheme="minorHAnsi"/>
          <w:color w:val="000000"/>
          <w:sz w:val="22"/>
          <w:szCs w:val="22"/>
        </w:rPr>
        <w:t>&gt;</w:t>
      </w:r>
      <w:r w:rsidR="00B7081C" w:rsidRPr="00B7081C">
        <w:rPr>
          <w:rFonts w:asciiTheme="minorHAnsi" w:hAnsiTheme="minorHAnsi"/>
          <w:sz w:val="22"/>
          <w:szCs w:val="22"/>
        </w:rPr>
        <w:t>Northwest Territory</w:t>
      </w:r>
      <w:r w:rsidRPr="00B275B0">
        <w:rPr>
          <w:rFonts w:asciiTheme="minorHAnsi" w:hAnsiTheme="minorHAnsi"/>
          <w:color w:val="000000"/>
          <w:sz w:val="22"/>
          <w:szCs w:val="22"/>
        </w:rPr>
        <w:t>&lt;/</w:t>
      </w:r>
      <w:proofErr w:type="spellStart"/>
      <w:r w:rsidR="00591E2E">
        <w:rPr>
          <w:rFonts w:asciiTheme="minorHAnsi" w:hAnsiTheme="minorHAnsi"/>
          <w:color w:val="000000"/>
          <w:sz w:val="22"/>
          <w:szCs w:val="22"/>
        </w:rPr>
        <w:t>geogname</w:t>
      </w:r>
      <w:proofErr w:type="spellEnd"/>
      <w:r w:rsidRPr="00B275B0">
        <w:rPr>
          <w:rFonts w:asciiTheme="minorHAnsi" w:hAnsiTheme="minorHAnsi"/>
          <w:color w:val="000000"/>
          <w:sz w:val="22"/>
          <w:szCs w:val="22"/>
        </w:rPr>
        <w:t>&gt;</w:t>
      </w:r>
    </w:p>
    <w:p w:rsid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&lt;subject</w:t>
      </w:r>
      <w:r w:rsidR="00420E6C">
        <w:rPr>
          <w:rFonts w:asciiTheme="minorHAnsi" w:hAnsiTheme="minorHAnsi"/>
          <w:color w:val="000000"/>
          <w:sz w:val="22"/>
          <w:szCs w:val="22"/>
        </w:rPr>
        <w:t xml:space="preserve"> </w:t>
      </w:r>
      <w:proofErr w:type="spellStart"/>
      <w:r w:rsidR="00420E6C">
        <w:rPr>
          <w:rFonts w:asciiTheme="minorHAnsi" w:hAnsiTheme="minorHAnsi"/>
          <w:color w:val="000000"/>
          <w:sz w:val="22"/>
          <w:szCs w:val="22"/>
        </w:rPr>
        <w:t>encodinganalog</w:t>
      </w:r>
      <w:proofErr w:type="spellEnd"/>
      <w:r w:rsidR="00420E6C">
        <w:rPr>
          <w:rFonts w:asciiTheme="minorHAnsi" w:hAnsiTheme="minorHAnsi"/>
          <w:color w:val="000000"/>
          <w:sz w:val="22"/>
          <w:szCs w:val="22"/>
        </w:rPr>
        <w:t>=”650” source=”</w:t>
      </w:r>
      <w:proofErr w:type="spellStart"/>
      <w:r w:rsidR="00420E6C">
        <w:rPr>
          <w:rFonts w:asciiTheme="minorHAnsi" w:hAnsiTheme="minorHAnsi"/>
          <w:color w:val="000000"/>
          <w:sz w:val="22"/>
          <w:szCs w:val="22"/>
        </w:rPr>
        <w:t>lcsh</w:t>
      </w:r>
      <w:proofErr w:type="spellEnd"/>
      <w:r w:rsidR="00420E6C">
        <w:rPr>
          <w:rFonts w:asciiTheme="minorHAnsi" w:hAnsiTheme="minorHAnsi"/>
          <w:color w:val="000000"/>
          <w:sz w:val="22"/>
          <w:szCs w:val="22"/>
        </w:rPr>
        <w:t>”</w:t>
      </w:r>
      <w:r w:rsidRPr="00B275B0">
        <w:rPr>
          <w:rFonts w:asciiTheme="minorHAnsi" w:hAnsiTheme="minorHAnsi"/>
          <w:color w:val="000000"/>
          <w:sz w:val="22"/>
          <w:szCs w:val="22"/>
        </w:rPr>
        <w:t>&gt;</w:t>
      </w:r>
      <w:r w:rsidR="00591E2E">
        <w:rPr>
          <w:rFonts w:asciiTheme="minorHAnsi" w:hAnsiTheme="minorHAnsi"/>
          <w:color w:val="000000"/>
          <w:sz w:val="22"/>
          <w:szCs w:val="22"/>
        </w:rPr>
        <w:t>Gardening--History</w:t>
      </w:r>
      <w:r w:rsidRPr="00B275B0">
        <w:rPr>
          <w:rFonts w:asciiTheme="minorHAnsi" w:hAnsiTheme="minorHAnsi"/>
          <w:color w:val="000000"/>
          <w:sz w:val="22"/>
          <w:szCs w:val="22"/>
        </w:rPr>
        <w:t>&lt;/subject&gt;</w:t>
      </w:r>
    </w:p>
    <w:p w:rsidR="00420E6C" w:rsidRPr="00B275B0" w:rsidRDefault="00420E6C"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Pr>
          <w:rFonts w:asciiTheme="minorHAnsi" w:hAnsiTheme="minorHAnsi"/>
          <w:color w:val="000000"/>
          <w:sz w:val="22"/>
          <w:szCs w:val="22"/>
        </w:rPr>
        <w:t>&lt;/</w:t>
      </w:r>
      <w:proofErr w:type="spellStart"/>
      <w:r>
        <w:rPr>
          <w:rFonts w:asciiTheme="minorHAnsi" w:hAnsiTheme="minorHAnsi"/>
          <w:color w:val="000000"/>
          <w:sz w:val="22"/>
          <w:szCs w:val="22"/>
        </w:rPr>
        <w:t>controlaccess</w:t>
      </w:r>
      <w:proofErr w:type="spellEnd"/>
      <w:r>
        <w:rPr>
          <w:rFonts w:asciiTheme="minorHAnsi" w:hAnsiTheme="minorHAnsi"/>
          <w:color w:val="000000"/>
          <w:sz w:val="22"/>
          <w:szCs w:val="22"/>
        </w:rPr>
        <w:t>&gt;</w:t>
      </w:r>
    </w:p>
    <w:p w:rsidR="00B275B0" w:rsidRPr="00B275B0" w:rsidRDefault="00B275B0" w:rsidP="000076CA">
      <w:pPr>
        <w:pStyle w:val="Heading5"/>
        <w:spacing w:before="0"/>
        <w:rPr>
          <w:rFonts w:asciiTheme="minorHAnsi" w:hAnsiTheme="minorHAnsi"/>
          <w:color w:val="000000"/>
        </w:rPr>
      </w:pPr>
      <w:r w:rsidRPr="00B275B0">
        <w:rPr>
          <w:rFonts w:asciiTheme="minorHAnsi" w:hAnsiTheme="minorHAnsi"/>
          <w:color w:val="000000"/>
        </w:rPr>
        <w:t>MARC</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proofErr w:type="gramStart"/>
      <w:r w:rsidRPr="00B275B0">
        <w:rPr>
          <w:rFonts w:asciiTheme="minorHAnsi" w:hAnsiTheme="minorHAnsi"/>
          <w:color w:val="000000"/>
          <w:sz w:val="22"/>
          <w:szCs w:val="22"/>
        </w:rPr>
        <w:t>650 1 2 Cardiovascular Physiology ‡ v Congresses.</w:t>
      </w:r>
      <w:proofErr w:type="gramEnd"/>
      <w:r w:rsidRPr="00B275B0">
        <w:rPr>
          <w:rFonts w:asciiTheme="minorHAnsi" w:hAnsiTheme="minorHAnsi"/>
          <w:color w:val="000000"/>
          <w:sz w:val="22"/>
          <w:szCs w:val="22"/>
        </w:rPr>
        <w:t xml:space="preserve"> </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proofErr w:type="gramStart"/>
      <w:r w:rsidRPr="00B275B0">
        <w:rPr>
          <w:rFonts w:asciiTheme="minorHAnsi" w:hAnsiTheme="minorHAnsi"/>
          <w:color w:val="000000"/>
          <w:sz w:val="22"/>
          <w:szCs w:val="22"/>
        </w:rPr>
        <w:t>650 1 7 Cooks.</w:t>
      </w:r>
      <w:proofErr w:type="gramEnd"/>
      <w:r w:rsidRPr="00B275B0">
        <w:rPr>
          <w:rFonts w:asciiTheme="minorHAnsi" w:hAnsiTheme="minorHAnsi"/>
          <w:color w:val="000000"/>
          <w:sz w:val="22"/>
          <w:szCs w:val="22"/>
        </w:rPr>
        <w:t xml:space="preserve"> ‡ 2 </w:t>
      </w:r>
      <w:proofErr w:type="spellStart"/>
      <w:r w:rsidRPr="00B275B0">
        <w:rPr>
          <w:rFonts w:asciiTheme="minorHAnsi" w:hAnsiTheme="minorHAnsi"/>
          <w:color w:val="000000"/>
          <w:sz w:val="22"/>
          <w:szCs w:val="22"/>
        </w:rPr>
        <w:t>ericd</w:t>
      </w:r>
      <w:proofErr w:type="spellEnd"/>
    </w:p>
    <w:p w:rsidR="00B275B0" w:rsidRPr="00B275B0" w:rsidRDefault="00B275B0" w:rsidP="000076CA">
      <w:pPr>
        <w:pStyle w:val="Heading5"/>
        <w:spacing w:before="0"/>
        <w:rPr>
          <w:rFonts w:asciiTheme="minorHAnsi" w:hAnsiTheme="minorHAnsi"/>
          <w:color w:val="000000"/>
        </w:rPr>
      </w:pPr>
      <w:r w:rsidRPr="00B275B0">
        <w:rPr>
          <w:rFonts w:asciiTheme="minorHAnsi" w:hAnsiTheme="minorHAnsi"/>
          <w:color w:val="000000"/>
        </w:rPr>
        <w:t>MODS</w:t>
      </w:r>
    </w:p>
    <w:p w:rsidR="00B275B0" w:rsidRPr="00B275B0" w:rsidRDefault="00B275B0"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&lt;subject authority="</w:t>
      </w:r>
      <w:proofErr w:type="spellStart"/>
      <w:r w:rsidRPr="00B275B0">
        <w:rPr>
          <w:rFonts w:asciiTheme="minorHAnsi" w:hAnsiTheme="minorHAnsi"/>
          <w:color w:val="000000"/>
          <w:sz w:val="22"/>
          <w:szCs w:val="22"/>
        </w:rPr>
        <w:t>lcsh</w:t>
      </w:r>
      <w:proofErr w:type="spellEnd"/>
      <w:r w:rsidRPr="00B275B0">
        <w:rPr>
          <w:rFonts w:asciiTheme="minorHAnsi" w:hAnsiTheme="minorHAnsi"/>
          <w:color w:val="000000"/>
          <w:sz w:val="22"/>
          <w:szCs w:val="22"/>
        </w:rPr>
        <w:t>"&gt;</w:t>
      </w:r>
    </w:p>
    <w:p w:rsidR="00B275B0" w:rsidRPr="00B275B0" w:rsidRDefault="00B275B0"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ab/>
      </w:r>
    </w:p>
    <w:p w:rsidR="00B275B0" w:rsidRPr="00B275B0" w:rsidRDefault="00B275B0"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w:t>
      </w:r>
      <w:proofErr w:type="gramStart"/>
      <w:r w:rsidRPr="00B275B0">
        <w:rPr>
          <w:rFonts w:asciiTheme="minorHAnsi" w:hAnsiTheme="minorHAnsi"/>
          <w:color w:val="000000"/>
          <w:sz w:val="22"/>
          <w:szCs w:val="22"/>
        </w:rPr>
        <w:t>geographic&gt;</w:t>
      </w:r>
      <w:proofErr w:type="gramEnd"/>
      <w:r w:rsidRPr="00B275B0">
        <w:rPr>
          <w:rFonts w:asciiTheme="minorHAnsi" w:hAnsiTheme="minorHAnsi"/>
          <w:color w:val="000000"/>
          <w:sz w:val="22"/>
          <w:szCs w:val="22"/>
        </w:rPr>
        <w:t>United States&lt;/geographic&gt;</w:t>
      </w:r>
    </w:p>
    <w:p w:rsidR="00B275B0" w:rsidRPr="00B275B0" w:rsidRDefault="00B275B0"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ab/>
      </w:r>
    </w:p>
    <w:p w:rsidR="00B275B0" w:rsidRPr="00B275B0" w:rsidRDefault="00B275B0"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w:t>
      </w:r>
      <w:proofErr w:type="gramStart"/>
      <w:r w:rsidRPr="00B275B0">
        <w:rPr>
          <w:rFonts w:asciiTheme="minorHAnsi" w:hAnsiTheme="minorHAnsi"/>
          <w:color w:val="000000"/>
          <w:sz w:val="22"/>
          <w:szCs w:val="22"/>
        </w:rPr>
        <w:t>topic&gt;</w:t>
      </w:r>
      <w:proofErr w:type="gramEnd"/>
      <w:r w:rsidRPr="00B275B0">
        <w:rPr>
          <w:rFonts w:asciiTheme="minorHAnsi" w:hAnsiTheme="minorHAnsi"/>
          <w:color w:val="000000"/>
          <w:sz w:val="22"/>
          <w:szCs w:val="22"/>
        </w:rPr>
        <w:t>Politics and government&lt;/topic&gt;</w:t>
      </w:r>
    </w:p>
    <w:p w:rsidR="00B275B0" w:rsidRPr="00B275B0" w:rsidRDefault="00B275B0"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ab/>
      </w:r>
    </w:p>
    <w:p w:rsidR="00B275B0" w:rsidRPr="00B275B0" w:rsidRDefault="00B275B0"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w:t>
      </w:r>
      <w:proofErr w:type="gramStart"/>
      <w:r w:rsidRPr="00B275B0">
        <w:rPr>
          <w:rFonts w:asciiTheme="minorHAnsi" w:hAnsiTheme="minorHAnsi"/>
          <w:color w:val="000000"/>
          <w:sz w:val="22"/>
          <w:szCs w:val="22"/>
        </w:rPr>
        <w:t>temporal&gt;</w:t>
      </w:r>
      <w:proofErr w:type="gramEnd"/>
      <w:r w:rsidRPr="00B275B0">
        <w:rPr>
          <w:rFonts w:asciiTheme="minorHAnsi" w:hAnsiTheme="minorHAnsi"/>
          <w:color w:val="000000"/>
          <w:sz w:val="22"/>
          <w:szCs w:val="22"/>
        </w:rPr>
        <w:t>20th century.&lt;/temporal&gt;</w:t>
      </w:r>
    </w:p>
    <w:p w:rsidR="00B275B0" w:rsidRPr="00B275B0" w:rsidRDefault="00B275B0"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p>
    <w:p w:rsidR="00B275B0" w:rsidRPr="00B275B0" w:rsidRDefault="00B275B0"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&lt;/subject&gt;</w:t>
      </w:r>
    </w:p>
    <w:p w:rsidR="00B275B0" w:rsidRPr="00B275B0" w:rsidRDefault="00B275B0"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p>
    <w:p w:rsidR="00B275B0" w:rsidRPr="00B275B0" w:rsidRDefault="00B275B0"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&lt;subject authority="</w:t>
      </w:r>
      <w:proofErr w:type="spellStart"/>
      <w:r w:rsidRPr="00B275B0">
        <w:rPr>
          <w:rFonts w:asciiTheme="minorHAnsi" w:hAnsiTheme="minorHAnsi"/>
          <w:color w:val="000000"/>
          <w:sz w:val="22"/>
          <w:szCs w:val="22"/>
        </w:rPr>
        <w:t>lcsh</w:t>
      </w:r>
      <w:proofErr w:type="spellEnd"/>
      <w:r w:rsidRPr="00B275B0">
        <w:rPr>
          <w:rFonts w:asciiTheme="minorHAnsi" w:hAnsiTheme="minorHAnsi"/>
          <w:color w:val="000000"/>
          <w:sz w:val="22"/>
          <w:szCs w:val="22"/>
        </w:rPr>
        <w:t>"&gt;</w:t>
      </w:r>
    </w:p>
    <w:p w:rsidR="00B275B0" w:rsidRPr="00B275B0" w:rsidRDefault="00B275B0"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ab/>
      </w:r>
    </w:p>
    <w:p w:rsidR="00B275B0" w:rsidRPr="00B275B0" w:rsidRDefault="00B275B0"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w:t>
      </w:r>
      <w:proofErr w:type="gramStart"/>
      <w:r w:rsidRPr="00B275B0">
        <w:rPr>
          <w:rFonts w:asciiTheme="minorHAnsi" w:hAnsiTheme="minorHAnsi"/>
          <w:color w:val="000000"/>
          <w:sz w:val="22"/>
          <w:szCs w:val="22"/>
        </w:rPr>
        <w:t>topic&gt;</w:t>
      </w:r>
      <w:proofErr w:type="gramEnd"/>
      <w:r w:rsidRPr="00B275B0">
        <w:rPr>
          <w:rFonts w:asciiTheme="minorHAnsi" w:hAnsiTheme="minorHAnsi"/>
          <w:color w:val="000000"/>
          <w:sz w:val="22"/>
          <w:szCs w:val="22"/>
        </w:rPr>
        <w:t>Mass media&lt;/topic&gt;</w:t>
      </w:r>
    </w:p>
    <w:p w:rsidR="00B275B0" w:rsidRPr="00B275B0" w:rsidRDefault="00B275B0"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ab/>
      </w:r>
    </w:p>
    <w:p w:rsidR="00B275B0" w:rsidRPr="00B275B0" w:rsidRDefault="00B275B0"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w:t>
      </w:r>
      <w:proofErr w:type="gramStart"/>
      <w:r w:rsidRPr="00B275B0">
        <w:rPr>
          <w:rFonts w:asciiTheme="minorHAnsi" w:hAnsiTheme="minorHAnsi"/>
          <w:color w:val="000000"/>
          <w:sz w:val="22"/>
          <w:szCs w:val="22"/>
        </w:rPr>
        <w:t>topic&gt;</w:t>
      </w:r>
      <w:proofErr w:type="gramEnd"/>
      <w:r w:rsidRPr="00B275B0">
        <w:rPr>
          <w:rFonts w:asciiTheme="minorHAnsi" w:hAnsiTheme="minorHAnsi"/>
          <w:color w:val="000000"/>
          <w:sz w:val="22"/>
          <w:szCs w:val="22"/>
        </w:rPr>
        <w:t>Political aspects&lt;/topic&gt;</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lastRenderedPageBreak/>
        <w:tab/>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w:t>
      </w:r>
      <w:proofErr w:type="gramStart"/>
      <w:r w:rsidRPr="00B275B0">
        <w:rPr>
          <w:rFonts w:asciiTheme="minorHAnsi" w:hAnsiTheme="minorHAnsi"/>
          <w:color w:val="000000"/>
          <w:sz w:val="22"/>
          <w:szCs w:val="22"/>
        </w:rPr>
        <w:t>geographic&gt;</w:t>
      </w:r>
      <w:proofErr w:type="gramEnd"/>
      <w:r w:rsidRPr="00B275B0">
        <w:rPr>
          <w:rFonts w:asciiTheme="minorHAnsi" w:hAnsiTheme="minorHAnsi"/>
          <w:color w:val="000000"/>
          <w:sz w:val="22"/>
          <w:szCs w:val="22"/>
        </w:rPr>
        <w:t>United States.&lt;/geographic&gt;</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&lt;/subject&gt;</w:t>
      </w:r>
    </w:p>
    <w:p w:rsidR="00B275B0" w:rsidRPr="00B275B0" w:rsidRDefault="00B275B0" w:rsidP="000076CA">
      <w:pPr>
        <w:pStyle w:val="Heading5"/>
        <w:spacing w:before="0"/>
        <w:rPr>
          <w:rFonts w:asciiTheme="minorHAnsi" w:hAnsiTheme="minorHAnsi"/>
          <w:color w:val="000000"/>
        </w:rPr>
      </w:pPr>
      <w:r w:rsidRPr="00B275B0">
        <w:rPr>
          <w:rFonts w:asciiTheme="minorHAnsi" w:hAnsiTheme="minorHAnsi"/>
          <w:color w:val="000000"/>
        </w:rPr>
        <w:t>VRA Core 4.0</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&lt;</w:t>
      </w:r>
      <w:proofErr w:type="spellStart"/>
      <w:proofErr w:type="gramStart"/>
      <w:r w:rsidRPr="00B275B0">
        <w:rPr>
          <w:rFonts w:asciiTheme="minorHAnsi" w:hAnsiTheme="minorHAnsi"/>
          <w:color w:val="000000"/>
          <w:sz w:val="22"/>
          <w:szCs w:val="22"/>
        </w:rPr>
        <w:t>subjectSet</w:t>
      </w:r>
      <w:proofErr w:type="spellEnd"/>
      <w:proofErr w:type="gramEnd"/>
      <w:r w:rsidRPr="00B275B0">
        <w:rPr>
          <w:rFonts w:asciiTheme="minorHAnsi" w:hAnsiTheme="minorHAnsi"/>
          <w:color w:val="000000"/>
          <w:sz w:val="22"/>
          <w:szCs w:val="22"/>
        </w:rPr>
        <w:t>&gt;</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w:t>
      </w:r>
      <w:proofErr w:type="gramStart"/>
      <w:r w:rsidRPr="00B275B0">
        <w:rPr>
          <w:rFonts w:asciiTheme="minorHAnsi" w:hAnsiTheme="minorHAnsi"/>
          <w:color w:val="000000"/>
          <w:sz w:val="22"/>
          <w:szCs w:val="22"/>
        </w:rPr>
        <w:t>display&gt;</w:t>
      </w:r>
      <w:proofErr w:type="gramEnd"/>
      <w:r w:rsidRPr="00B275B0">
        <w:rPr>
          <w:rFonts w:asciiTheme="minorHAnsi" w:hAnsiTheme="minorHAnsi"/>
          <w:color w:val="000000"/>
          <w:sz w:val="22"/>
          <w:szCs w:val="22"/>
        </w:rPr>
        <w:t>Hunting in art; Rivers; canoes&lt;/display&gt;</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w:t>
      </w:r>
      <w:proofErr w:type="gramStart"/>
      <w:r w:rsidRPr="00B275B0">
        <w:rPr>
          <w:rFonts w:asciiTheme="minorHAnsi" w:hAnsiTheme="minorHAnsi"/>
          <w:color w:val="000000"/>
          <w:sz w:val="22"/>
          <w:szCs w:val="22"/>
        </w:rPr>
        <w:t>subject</w:t>
      </w:r>
      <w:proofErr w:type="gramEnd"/>
      <w:r w:rsidRPr="00B275B0">
        <w:rPr>
          <w:rFonts w:asciiTheme="minorHAnsi" w:hAnsiTheme="minorHAnsi"/>
          <w:color w:val="000000"/>
          <w:sz w:val="22"/>
          <w:szCs w:val="22"/>
        </w:rPr>
        <w:t>&gt;</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&lt;term type="</w:t>
      </w:r>
      <w:proofErr w:type="spellStart"/>
      <w:r w:rsidRPr="00B275B0">
        <w:rPr>
          <w:rFonts w:asciiTheme="minorHAnsi" w:hAnsiTheme="minorHAnsi"/>
          <w:color w:val="000000"/>
          <w:sz w:val="22"/>
          <w:szCs w:val="22"/>
        </w:rPr>
        <w:t>iconographicTopic</w:t>
      </w:r>
      <w:proofErr w:type="spellEnd"/>
      <w:r w:rsidRPr="00B275B0">
        <w:rPr>
          <w:rFonts w:asciiTheme="minorHAnsi" w:hAnsiTheme="minorHAnsi"/>
          <w:color w:val="000000"/>
          <w:sz w:val="22"/>
          <w:szCs w:val="22"/>
        </w:rPr>
        <w:t xml:space="preserve">" vocab="LCSAF" </w:t>
      </w:r>
      <w:proofErr w:type="spellStart"/>
      <w:r w:rsidRPr="00B275B0">
        <w:rPr>
          <w:rFonts w:asciiTheme="minorHAnsi" w:hAnsiTheme="minorHAnsi"/>
          <w:color w:val="000000"/>
          <w:sz w:val="22"/>
          <w:szCs w:val="22"/>
        </w:rPr>
        <w:t>refid</w:t>
      </w:r>
      <w:proofErr w:type="spellEnd"/>
      <w:r w:rsidRPr="00B275B0">
        <w:rPr>
          <w:rFonts w:asciiTheme="minorHAnsi" w:hAnsiTheme="minorHAnsi"/>
          <w:color w:val="000000"/>
          <w:sz w:val="22"/>
          <w:szCs w:val="22"/>
        </w:rPr>
        <w:t>="</w:t>
      </w:r>
      <w:proofErr w:type="spellStart"/>
      <w:r w:rsidRPr="00B275B0">
        <w:rPr>
          <w:rFonts w:asciiTheme="minorHAnsi" w:hAnsiTheme="minorHAnsi"/>
          <w:color w:val="000000"/>
          <w:sz w:val="22"/>
          <w:szCs w:val="22"/>
        </w:rPr>
        <w:t>sh</w:t>
      </w:r>
      <w:proofErr w:type="spellEnd"/>
      <w:r w:rsidRPr="00B275B0">
        <w:rPr>
          <w:rFonts w:asciiTheme="minorHAnsi" w:hAnsiTheme="minorHAnsi"/>
          <w:color w:val="000000"/>
          <w:sz w:val="22"/>
          <w:szCs w:val="22"/>
        </w:rPr>
        <w:t xml:space="preserve"> 85063138"&gt;Hunting in art&lt;/term&gt;</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&lt;/subject&gt;</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w:t>
      </w:r>
      <w:proofErr w:type="gramStart"/>
      <w:r w:rsidRPr="00B275B0">
        <w:rPr>
          <w:rFonts w:asciiTheme="minorHAnsi" w:hAnsiTheme="minorHAnsi"/>
          <w:color w:val="000000"/>
          <w:sz w:val="22"/>
          <w:szCs w:val="22"/>
        </w:rPr>
        <w:t>subject</w:t>
      </w:r>
      <w:proofErr w:type="gramEnd"/>
      <w:r w:rsidRPr="00B275B0">
        <w:rPr>
          <w:rFonts w:asciiTheme="minorHAnsi" w:hAnsiTheme="minorHAnsi"/>
          <w:color w:val="000000"/>
          <w:sz w:val="22"/>
          <w:szCs w:val="22"/>
        </w:rPr>
        <w:t>&gt;</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&lt;term type="</w:t>
      </w:r>
      <w:proofErr w:type="spellStart"/>
      <w:r w:rsidRPr="00B275B0">
        <w:rPr>
          <w:rFonts w:asciiTheme="minorHAnsi" w:hAnsiTheme="minorHAnsi"/>
          <w:color w:val="000000"/>
          <w:sz w:val="22"/>
          <w:szCs w:val="22"/>
        </w:rPr>
        <w:t>descriptiveTopic</w:t>
      </w:r>
      <w:proofErr w:type="spellEnd"/>
      <w:r w:rsidRPr="00B275B0">
        <w:rPr>
          <w:rFonts w:asciiTheme="minorHAnsi" w:hAnsiTheme="minorHAnsi"/>
          <w:color w:val="000000"/>
          <w:sz w:val="22"/>
          <w:szCs w:val="22"/>
        </w:rPr>
        <w:t xml:space="preserve">" vocab="LCSAF" </w:t>
      </w:r>
      <w:proofErr w:type="spellStart"/>
      <w:r w:rsidRPr="00B275B0">
        <w:rPr>
          <w:rFonts w:asciiTheme="minorHAnsi" w:hAnsiTheme="minorHAnsi"/>
          <w:color w:val="000000"/>
          <w:sz w:val="22"/>
          <w:szCs w:val="22"/>
        </w:rPr>
        <w:t>refid</w:t>
      </w:r>
      <w:proofErr w:type="spellEnd"/>
      <w:r w:rsidRPr="00B275B0">
        <w:rPr>
          <w:rFonts w:asciiTheme="minorHAnsi" w:hAnsiTheme="minorHAnsi"/>
          <w:color w:val="000000"/>
          <w:sz w:val="22"/>
          <w:szCs w:val="22"/>
        </w:rPr>
        <w:t>="</w:t>
      </w:r>
      <w:proofErr w:type="spellStart"/>
      <w:r w:rsidRPr="00B275B0">
        <w:rPr>
          <w:rFonts w:asciiTheme="minorHAnsi" w:hAnsiTheme="minorHAnsi"/>
          <w:color w:val="000000"/>
          <w:sz w:val="22"/>
          <w:szCs w:val="22"/>
        </w:rPr>
        <w:t>sh</w:t>
      </w:r>
      <w:proofErr w:type="spellEnd"/>
      <w:r w:rsidRPr="00B275B0">
        <w:rPr>
          <w:rFonts w:asciiTheme="minorHAnsi" w:hAnsiTheme="minorHAnsi"/>
          <w:color w:val="000000"/>
          <w:sz w:val="22"/>
          <w:szCs w:val="22"/>
        </w:rPr>
        <w:t xml:space="preserve"> 85114250"&gt;Rivers&lt;/term&gt;</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&lt;/subject&gt;</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w:t>
      </w:r>
      <w:proofErr w:type="gramStart"/>
      <w:r w:rsidRPr="00B275B0">
        <w:rPr>
          <w:rFonts w:asciiTheme="minorHAnsi" w:hAnsiTheme="minorHAnsi"/>
          <w:color w:val="000000"/>
          <w:sz w:val="22"/>
          <w:szCs w:val="22"/>
        </w:rPr>
        <w:t>subject</w:t>
      </w:r>
      <w:proofErr w:type="gramEnd"/>
      <w:r w:rsidRPr="00B275B0">
        <w:rPr>
          <w:rFonts w:asciiTheme="minorHAnsi" w:hAnsiTheme="minorHAnsi"/>
          <w:color w:val="000000"/>
          <w:sz w:val="22"/>
          <w:szCs w:val="22"/>
        </w:rPr>
        <w:t>&gt;</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&lt;term type="</w:t>
      </w:r>
      <w:proofErr w:type="spellStart"/>
      <w:r w:rsidRPr="00B275B0">
        <w:rPr>
          <w:rFonts w:asciiTheme="minorHAnsi" w:hAnsiTheme="minorHAnsi"/>
          <w:color w:val="000000"/>
          <w:sz w:val="22"/>
          <w:szCs w:val="22"/>
        </w:rPr>
        <w:t>iconographicTopic</w:t>
      </w:r>
      <w:proofErr w:type="spellEnd"/>
      <w:r w:rsidRPr="00B275B0">
        <w:rPr>
          <w:rFonts w:asciiTheme="minorHAnsi" w:hAnsiTheme="minorHAnsi"/>
          <w:color w:val="000000"/>
          <w:sz w:val="22"/>
          <w:szCs w:val="22"/>
        </w:rPr>
        <w:t xml:space="preserve">" vocab="LCSAF" </w:t>
      </w:r>
      <w:proofErr w:type="spellStart"/>
      <w:r w:rsidRPr="00B275B0">
        <w:rPr>
          <w:rFonts w:asciiTheme="minorHAnsi" w:hAnsiTheme="minorHAnsi"/>
          <w:color w:val="000000"/>
          <w:sz w:val="22"/>
          <w:szCs w:val="22"/>
        </w:rPr>
        <w:t>refid</w:t>
      </w:r>
      <w:proofErr w:type="spellEnd"/>
      <w:r w:rsidRPr="00B275B0">
        <w:rPr>
          <w:rFonts w:asciiTheme="minorHAnsi" w:hAnsiTheme="minorHAnsi"/>
          <w:color w:val="000000"/>
          <w:sz w:val="22"/>
          <w:szCs w:val="22"/>
        </w:rPr>
        <w:t>="</w:t>
      </w:r>
      <w:proofErr w:type="spellStart"/>
      <w:r w:rsidRPr="00B275B0">
        <w:rPr>
          <w:rFonts w:asciiTheme="minorHAnsi" w:hAnsiTheme="minorHAnsi"/>
          <w:color w:val="000000"/>
          <w:sz w:val="22"/>
          <w:szCs w:val="22"/>
        </w:rPr>
        <w:t>sh</w:t>
      </w:r>
      <w:proofErr w:type="spellEnd"/>
      <w:r w:rsidRPr="00B275B0">
        <w:rPr>
          <w:rFonts w:asciiTheme="minorHAnsi" w:hAnsiTheme="minorHAnsi"/>
          <w:color w:val="000000"/>
          <w:sz w:val="22"/>
          <w:szCs w:val="22"/>
        </w:rPr>
        <w:t xml:space="preserve"> 85063138"&gt;Hunting in art&lt;/term&gt;</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&lt;/subject&gt;</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w:t>
      </w:r>
      <w:proofErr w:type="gramStart"/>
      <w:r w:rsidRPr="00B275B0">
        <w:rPr>
          <w:rFonts w:asciiTheme="minorHAnsi" w:hAnsiTheme="minorHAnsi"/>
          <w:color w:val="000000"/>
          <w:sz w:val="22"/>
          <w:szCs w:val="22"/>
        </w:rPr>
        <w:t>subject</w:t>
      </w:r>
      <w:proofErr w:type="gramEnd"/>
      <w:r w:rsidRPr="00B275B0">
        <w:rPr>
          <w:rFonts w:asciiTheme="minorHAnsi" w:hAnsiTheme="minorHAnsi"/>
          <w:color w:val="000000"/>
          <w:sz w:val="22"/>
          <w:szCs w:val="22"/>
        </w:rPr>
        <w:t>&gt;</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&lt;term type="</w:t>
      </w:r>
      <w:proofErr w:type="spellStart"/>
      <w:r w:rsidRPr="00B275B0">
        <w:rPr>
          <w:rFonts w:asciiTheme="minorHAnsi" w:hAnsiTheme="minorHAnsi"/>
          <w:color w:val="000000"/>
          <w:sz w:val="22"/>
          <w:szCs w:val="22"/>
        </w:rPr>
        <w:t>descriptiveTopic</w:t>
      </w:r>
      <w:proofErr w:type="spellEnd"/>
      <w:r w:rsidRPr="00B275B0">
        <w:rPr>
          <w:rFonts w:asciiTheme="minorHAnsi" w:hAnsiTheme="minorHAnsi"/>
          <w:color w:val="000000"/>
          <w:sz w:val="22"/>
          <w:szCs w:val="22"/>
        </w:rPr>
        <w:t xml:space="preserve">" vocab="Getty AAT" </w:t>
      </w:r>
      <w:proofErr w:type="spellStart"/>
      <w:r w:rsidRPr="00B275B0">
        <w:rPr>
          <w:rFonts w:asciiTheme="minorHAnsi" w:hAnsiTheme="minorHAnsi"/>
          <w:color w:val="000000"/>
          <w:sz w:val="22"/>
          <w:szCs w:val="22"/>
        </w:rPr>
        <w:t>refid</w:t>
      </w:r>
      <w:proofErr w:type="spellEnd"/>
      <w:r w:rsidRPr="00B275B0">
        <w:rPr>
          <w:rFonts w:asciiTheme="minorHAnsi" w:hAnsiTheme="minorHAnsi"/>
          <w:color w:val="000000"/>
          <w:sz w:val="22"/>
          <w:szCs w:val="22"/>
        </w:rPr>
        <w:t>="300212688"&gt;canoes&lt;/term&gt;</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 xml:space="preserve">   &lt;/subject&gt;</w:t>
      </w:r>
    </w:p>
    <w:p w:rsidR="00B275B0" w:rsidRPr="00B275B0" w:rsidRDefault="00B275B0" w:rsidP="00B275B0">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B275B0">
        <w:rPr>
          <w:rFonts w:asciiTheme="minorHAnsi" w:hAnsiTheme="minorHAnsi"/>
          <w:color w:val="000000"/>
          <w:sz w:val="22"/>
          <w:szCs w:val="22"/>
        </w:rPr>
        <w:t>&lt;/</w:t>
      </w:r>
      <w:proofErr w:type="spellStart"/>
      <w:r w:rsidRPr="00B275B0">
        <w:rPr>
          <w:rFonts w:asciiTheme="minorHAnsi" w:hAnsiTheme="minorHAnsi"/>
          <w:color w:val="000000"/>
          <w:sz w:val="22"/>
          <w:szCs w:val="22"/>
        </w:rPr>
        <w:t>subjectSet</w:t>
      </w:r>
      <w:proofErr w:type="spellEnd"/>
      <w:r w:rsidRPr="00B275B0">
        <w:rPr>
          <w:rFonts w:asciiTheme="minorHAnsi" w:hAnsiTheme="minorHAnsi"/>
          <w:color w:val="000000"/>
          <w:sz w:val="22"/>
          <w:szCs w:val="22"/>
        </w:rPr>
        <w:t>&gt;</w:t>
      </w:r>
    </w:p>
    <w:p w:rsidR="004432F4" w:rsidRDefault="004432F4" w:rsidP="004432F4">
      <w:pPr>
        <w:pStyle w:val="Heading2"/>
        <w:rPr>
          <w:b w:val="0"/>
          <w:color w:val="4F81BD" w:themeColor="accent1"/>
        </w:rPr>
      </w:pPr>
    </w:p>
    <w:p w:rsidR="004432F4" w:rsidRDefault="004432F4" w:rsidP="004432F4">
      <w:pPr>
        <w:pStyle w:val="Heading2"/>
        <w:rPr>
          <w:b w:val="0"/>
          <w:color w:val="4F81BD" w:themeColor="accent1"/>
        </w:rPr>
      </w:pPr>
      <w:bookmarkStart w:id="67" w:name="_Toc302391174"/>
      <w:r w:rsidRPr="004432F4">
        <w:rPr>
          <w:b w:val="0"/>
          <w:color w:val="4F81BD" w:themeColor="accent1"/>
        </w:rPr>
        <w:t>O</w:t>
      </w:r>
      <w:r w:rsidR="00940A50">
        <w:rPr>
          <w:b w:val="0"/>
          <w:color w:val="4F81BD" w:themeColor="accent1"/>
        </w:rPr>
        <w:t>PTIONAL</w:t>
      </w:r>
      <w:bookmarkEnd w:id="67"/>
    </w:p>
    <w:p w:rsidR="004432F4" w:rsidRDefault="004432F4" w:rsidP="004432F4">
      <w:pPr>
        <w:pStyle w:val="Heading3"/>
      </w:pPr>
      <w:bookmarkStart w:id="68" w:name="_Toc302391175"/>
      <w:r>
        <w:t>Citation</w:t>
      </w:r>
      <w:bookmarkEnd w:id="68"/>
    </w:p>
    <w:p w:rsidR="004432F4" w:rsidRPr="004432F4" w:rsidRDefault="004432F4" w:rsidP="004432F4">
      <w:r>
        <w:rPr>
          <w:i/>
        </w:rPr>
        <w:t xml:space="preserve">Recommended Dublin Core map: </w:t>
      </w:r>
      <w:proofErr w:type="gramStart"/>
      <w:r>
        <w:rPr>
          <w:i/>
        </w:rPr>
        <w:t>identifier</w:t>
      </w:r>
      <w:proofErr w:type="gramEnd"/>
      <w:r>
        <w:rPr>
          <w:i/>
        </w:rPr>
        <w:br/>
      </w:r>
      <w:r>
        <w:t>(Optional, Repeatable, Free-text)</w:t>
      </w:r>
    </w:p>
    <w:p w:rsidR="000076CA" w:rsidRPr="000669D8" w:rsidRDefault="004820E4" w:rsidP="000669D8">
      <w:pPr>
        <w:rPr>
          <w:b/>
          <w:sz w:val="24"/>
          <w:szCs w:val="24"/>
        </w:rPr>
      </w:pPr>
      <w:r w:rsidRPr="004432F4">
        <w:lastRenderedPageBreak/>
        <w:br/>
      </w:r>
      <w:r w:rsidR="000076CA" w:rsidRPr="004432F4">
        <w:rPr>
          <w:b/>
          <w:color w:val="000000"/>
          <w:sz w:val="24"/>
          <w:szCs w:val="24"/>
        </w:rPr>
        <w:t>Overview</w:t>
      </w:r>
      <w:r w:rsidR="000669D8">
        <w:rPr>
          <w:b/>
          <w:color w:val="000000"/>
          <w:sz w:val="24"/>
          <w:szCs w:val="24"/>
        </w:rPr>
        <w:br/>
      </w:r>
      <w:r w:rsidR="000076CA" w:rsidRPr="000076CA">
        <w:rPr>
          <w:rStyle w:val="Emphasis"/>
          <w:color w:val="000000"/>
        </w:rPr>
        <w:t>Citation</w:t>
      </w:r>
      <w:r w:rsidR="000076CA" w:rsidRPr="000076CA">
        <w:rPr>
          <w:rStyle w:val="apple-converted-space"/>
          <w:color w:val="000000"/>
        </w:rPr>
        <w:t> </w:t>
      </w:r>
      <w:r w:rsidR="000076CA" w:rsidRPr="000076CA">
        <w:rPr>
          <w:color w:val="000000"/>
        </w:rPr>
        <w:t>identifies the work described in the record or references a related work.</w:t>
      </w:r>
      <w:r w:rsidR="000076CA" w:rsidRPr="000076CA">
        <w:rPr>
          <w:rStyle w:val="apple-converted-space"/>
          <w:color w:val="000000"/>
        </w:rPr>
        <w:t> </w:t>
      </w:r>
      <w:r w:rsidR="000076CA" w:rsidRPr="000076CA">
        <w:rPr>
          <w:rStyle w:val="Emphasis"/>
          <w:color w:val="000000"/>
        </w:rPr>
        <w:t>Citation</w:t>
      </w:r>
      <w:r w:rsidR="000076CA" w:rsidRPr="000076CA">
        <w:rPr>
          <w:rStyle w:val="apple-converted-space"/>
          <w:color w:val="000000"/>
        </w:rPr>
        <w:t> </w:t>
      </w:r>
      <w:r w:rsidR="000076CA" w:rsidRPr="000076CA">
        <w:rPr>
          <w:color w:val="000000"/>
        </w:rPr>
        <w:t>is most often used as an identifier to the work itself, or as a reference to another work.</w:t>
      </w:r>
    </w:p>
    <w:p w:rsidR="000076CA" w:rsidRPr="000076CA" w:rsidRDefault="000076CA" w:rsidP="000D7E9A">
      <w:pPr>
        <w:numPr>
          <w:ilvl w:val="0"/>
          <w:numId w:val="44"/>
        </w:numPr>
        <w:spacing w:after="0" w:line="360" w:lineRule="atLeast"/>
        <w:ind w:left="840"/>
        <w:rPr>
          <w:color w:val="000000"/>
        </w:rPr>
      </w:pPr>
      <w:r w:rsidRPr="000076CA">
        <w:rPr>
          <w:color w:val="000000"/>
        </w:rPr>
        <w:t>The citation should be formatted according to community standards.</w:t>
      </w:r>
    </w:p>
    <w:p w:rsidR="000076CA" w:rsidRPr="000076CA" w:rsidRDefault="000076CA" w:rsidP="000076CA">
      <w:pPr>
        <w:pStyle w:val="NormalWeb"/>
        <w:spacing w:before="0" w:beforeAutospacing="0" w:after="0" w:afterAutospacing="0"/>
        <w:rPr>
          <w:rFonts w:asciiTheme="minorHAnsi" w:hAnsiTheme="minorHAnsi"/>
          <w:b/>
          <w:color w:val="000000"/>
          <w:sz w:val="22"/>
          <w:szCs w:val="22"/>
        </w:rPr>
      </w:pPr>
      <w:r w:rsidRPr="000076CA">
        <w:rPr>
          <w:rStyle w:val="Strong"/>
          <w:rFonts w:asciiTheme="minorHAnsi" w:eastAsiaTheme="majorEastAsia" w:hAnsiTheme="minorHAnsi"/>
          <w:b w:val="0"/>
          <w:color w:val="000000"/>
          <w:sz w:val="22"/>
          <w:szCs w:val="22"/>
        </w:rPr>
        <w:t>More guidance can be found in your chosen</w:t>
      </w:r>
      <w:r w:rsidRPr="000076CA">
        <w:rPr>
          <w:rStyle w:val="apple-converted-space"/>
          <w:rFonts w:asciiTheme="minorHAnsi" w:hAnsiTheme="minorHAnsi"/>
          <w:b/>
          <w:bCs/>
          <w:color w:val="000000"/>
          <w:sz w:val="22"/>
          <w:szCs w:val="22"/>
        </w:rPr>
        <w:t> </w:t>
      </w:r>
      <w:r w:rsidRPr="000076CA">
        <w:rPr>
          <w:rStyle w:val="Strong"/>
          <w:rFonts w:asciiTheme="minorHAnsi" w:hAnsiTheme="minorHAnsi"/>
          <w:b w:val="0"/>
          <w:color w:val="000000"/>
          <w:sz w:val="22"/>
          <w:szCs w:val="22"/>
        </w:rPr>
        <w:t>Content Standard</w:t>
      </w:r>
      <w:r w:rsidRPr="000076CA">
        <w:rPr>
          <w:rStyle w:val="Strong"/>
          <w:rFonts w:asciiTheme="minorHAnsi" w:eastAsiaTheme="majorEastAsia" w:hAnsiTheme="minorHAnsi"/>
          <w:b w:val="0"/>
          <w:color w:val="000000"/>
          <w:sz w:val="22"/>
          <w:szCs w:val="22"/>
        </w:rPr>
        <w:t>.</w:t>
      </w:r>
    </w:p>
    <w:p w:rsidR="000076CA" w:rsidRPr="000076CA" w:rsidRDefault="000076CA" w:rsidP="000076CA">
      <w:pPr>
        <w:pStyle w:val="Heading4"/>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br/>
      </w:r>
      <w:r w:rsidRPr="000076CA">
        <w:rPr>
          <w:rFonts w:asciiTheme="minorHAnsi" w:hAnsiTheme="minorHAnsi"/>
          <w:color w:val="000000"/>
          <w:sz w:val="22"/>
          <w:szCs w:val="22"/>
        </w:rPr>
        <w:t>Citation expressed in select metadata schema</w:t>
      </w:r>
    </w:p>
    <w:p w:rsidR="000076CA" w:rsidRPr="000076CA" w:rsidRDefault="007443C5" w:rsidP="000076CA">
      <w:pPr>
        <w:pStyle w:val="NormalWeb"/>
        <w:spacing w:before="0" w:beforeAutospacing="0" w:after="0" w:afterAutospacing="0"/>
        <w:rPr>
          <w:rFonts w:asciiTheme="minorHAnsi" w:hAnsiTheme="minorHAnsi"/>
          <w:color w:val="000000"/>
          <w:sz w:val="22"/>
          <w:szCs w:val="22"/>
        </w:rPr>
      </w:pPr>
      <w:hyperlink r:id="rId112" w:tooltip="http://dublincore.org/documents/usageguide/elements.shtml" w:history="1">
        <w:r w:rsidR="000076CA" w:rsidRPr="000076CA">
          <w:rPr>
            <w:rStyle w:val="Hyperlink"/>
            <w:rFonts w:asciiTheme="minorHAnsi" w:hAnsiTheme="minorHAnsi"/>
            <w:color w:val="436976"/>
            <w:sz w:val="22"/>
            <w:szCs w:val="22"/>
          </w:rPr>
          <w:t>Dublin Core</w:t>
        </w:r>
      </w:hyperlink>
      <w:r w:rsidR="000076CA" w:rsidRPr="000076CA">
        <w:rPr>
          <w:rFonts w:asciiTheme="minorHAnsi" w:hAnsiTheme="minorHAnsi"/>
          <w:color w:val="000000"/>
          <w:sz w:val="22"/>
          <w:szCs w:val="22"/>
        </w:rPr>
        <w:t>, see identifier</w:t>
      </w:r>
    </w:p>
    <w:p w:rsidR="000076CA" w:rsidRPr="000076CA" w:rsidRDefault="007443C5" w:rsidP="000076CA">
      <w:pPr>
        <w:pStyle w:val="NormalWeb"/>
        <w:spacing w:before="0" w:beforeAutospacing="0" w:after="0" w:afterAutospacing="0"/>
        <w:rPr>
          <w:rFonts w:asciiTheme="minorHAnsi" w:hAnsiTheme="minorHAnsi"/>
          <w:color w:val="000000"/>
          <w:sz w:val="22"/>
          <w:szCs w:val="22"/>
        </w:rPr>
      </w:pPr>
      <w:hyperlink r:id="rId113" w:tooltip="http://dublincore.org/documents/dc-citation-guidelines/" w:history="1">
        <w:r w:rsidR="000076CA" w:rsidRPr="000076CA">
          <w:rPr>
            <w:rStyle w:val="Hyperlink"/>
            <w:rFonts w:asciiTheme="minorHAnsi" w:hAnsiTheme="minorHAnsi"/>
            <w:color w:val="436976"/>
            <w:sz w:val="22"/>
            <w:szCs w:val="22"/>
          </w:rPr>
          <w:t>Guidelines for Encoding Bibliographic Citation Information in Dublin Core Metadata</w:t>
        </w:r>
      </w:hyperlink>
    </w:p>
    <w:p w:rsidR="000076CA" w:rsidRPr="000076CA" w:rsidRDefault="007443C5" w:rsidP="000076CA">
      <w:pPr>
        <w:pStyle w:val="NormalWeb"/>
        <w:spacing w:before="0" w:beforeAutospacing="0" w:after="0" w:afterAutospacing="0"/>
        <w:rPr>
          <w:rFonts w:asciiTheme="minorHAnsi" w:hAnsiTheme="minorHAnsi"/>
          <w:color w:val="000000"/>
          <w:sz w:val="22"/>
          <w:szCs w:val="22"/>
        </w:rPr>
      </w:pPr>
      <w:hyperlink r:id="rId114" w:tooltip="http://www.loc.gov/ead/tglib/elements/bibref.html" w:history="1">
        <w:r w:rsidR="000076CA" w:rsidRPr="000076CA">
          <w:rPr>
            <w:rStyle w:val="Hyperlink"/>
            <w:rFonts w:asciiTheme="minorHAnsi" w:hAnsiTheme="minorHAnsi"/>
            <w:color w:val="436976"/>
            <w:sz w:val="22"/>
            <w:szCs w:val="22"/>
          </w:rPr>
          <w:t>EAD Bibliographic Reference</w:t>
        </w:r>
      </w:hyperlink>
    </w:p>
    <w:p w:rsidR="000076CA" w:rsidRPr="000076CA" w:rsidRDefault="007443C5" w:rsidP="000076CA">
      <w:pPr>
        <w:pStyle w:val="NormalWeb"/>
        <w:spacing w:before="0" w:beforeAutospacing="0" w:after="0" w:afterAutospacing="0"/>
        <w:rPr>
          <w:rFonts w:asciiTheme="minorHAnsi" w:hAnsiTheme="minorHAnsi"/>
          <w:color w:val="000000"/>
          <w:sz w:val="22"/>
          <w:szCs w:val="22"/>
        </w:rPr>
      </w:pPr>
      <w:hyperlink r:id="rId115" w:tooltip="http://www.loc.gov/ead/tglib/elements/prefercite.html" w:history="1">
        <w:r w:rsidR="000076CA" w:rsidRPr="000076CA">
          <w:rPr>
            <w:rStyle w:val="Hyperlink"/>
            <w:rFonts w:asciiTheme="minorHAnsi" w:hAnsiTheme="minorHAnsi"/>
            <w:color w:val="436976"/>
            <w:sz w:val="22"/>
            <w:szCs w:val="22"/>
          </w:rPr>
          <w:t>EAD Preferred Citation</w:t>
        </w:r>
      </w:hyperlink>
    </w:p>
    <w:p w:rsidR="000076CA" w:rsidRPr="000076CA" w:rsidRDefault="007443C5" w:rsidP="000076CA">
      <w:pPr>
        <w:pStyle w:val="NormalWeb"/>
        <w:spacing w:before="0" w:beforeAutospacing="0" w:after="0" w:afterAutospacing="0"/>
        <w:rPr>
          <w:rFonts w:asciiTheme="minorHAnsi" w:hAnsiTheme="minorHAnsi"/>
          <w:color w:val="000000"/>
          <w:sz w:val="22"/>
          <w:szCs w:val="22"/>
        </w:rPr>
      </w:pPr>
      <w:hyperlink r:id="rId116" w:tooltip="http://www.loc.gov/marc/bibliographic/bd524.html" w:history="1">
        <w:r w:rsidR="000076CA" w:rsidRPr="000076CA">
          <w:rPr>
            <w:rStyle w:val="Hyperlink"/>
            <w:rFonts w:asciiTheme="minorHAnsi" w:hAnsiTheme="minorHAnsi"/>
            <w:color w:val="436976"/>
            <w:sz w:val="22"/>
            <w:szCs w:val="22"/>
          </w:rPr>
          <w:t>MARC 524 Preferred Citation Note</w:t>
        </w:r>
      </w:hyperlink>
    </w:p>
    <w:p w:rsidR="000076CA" w:rsidRPr="000076CA" w:rsidRDefault="007443C5" w:rsidP="000076CA">
      <w:pPr>
        <w:pStyle w:val="NormalWeb"/>
        <w:spacing w:before="0" w:beforeAutospacing="0" w:after="0" w:afterAutospacing="0"/>
        <w:rPr>
          <w:rFonts w:asciiTheme="minorHAnsi" w:hAnsiTheme="minorHAnsi"/>
          <w:color w:val="000000"/>
          <w:sz w:val="22"/>
          <w:szCs w:val="22"/>
        </w:rPr>
      </w:pPr>
      <w:hyperlink r:id="rId117" w:tooltip="http://www.loc.gov/standards/mods/userguide/note.html" w:history="1">
        <w:r w:rsidR="000076CA" w:rsidRPr="000076CA">
          <w:rPr>
            <w:rStyle w:val="Hyperlink"/>
            <w:rFonts w:asciiTheme="minorHAnsi" w:hAnsiTheme="minorHAnsi"/>
            <w:color w:val="436976"/>
            <w:sz w:val="22"/>
            <w:szCs w:val="22"/>
          </w:rPr>
          <w:t>MODS Note</w:t>
        </w:r>
      </w:hyperlink>
      <w:r w:rsidR="000076CA" w:rsidRPr="000076CA">
        <w:rPr>
          <w:rStyle w:val="apple-converted-space"/>
          <w:rFonts w:asciiTheme="minorHAnsi" w:hAnsiTheme="minorHAnsi"/>
          <w:color w:val="000000"/>
          <w:sz w:val="22"/>
          <w:szCs w:val="22"/>
        </w:rPr>
        <w:t> </w:t>
      </w:r>
      <w:r w:rsidR="000076CA" w:rsidRPr="000076CA">
        <w:rPr>
          <w:rFonts w:asciiTheme="minorHAnsi" w:hAnsiTheme="minorHAnsi"/>
          <w:color w:val="000000"/>
          <w:sz w:val="22"/>
          <w:szCs w:val="22"/>
        </w:rPr>
        <w:t>(Use</w:t>
      </w:r>
      <w:r w:rsidR="000076CA" w:rsidRPr="000076CA">
        <w:rPr>
          <w:rStyle w:val="apple-converted-space"/>
          <w:rFonts w:asciiTheme="minorHAnsi" w:hAnsiTheme="minorHAnsi"/>
          <w:color w:val="000000"/>
          <w:sz w:val="22"/>
          <w:szCs w:val="22"/>
        </w:rPr>
        <w:t> </w:t>
      </w:r>
      <w:hyperlink r:id="rId118" w:tooltip="http://www.loc.gov/standards/mods/mods-notes.html" w:history="1">
        <w:r w:rsidR="000076CA" w:rsidRPr="000076CA">
          <w:rPr>
            <w:rStyle w:val="Hyperlink"/>
            <w:rFonts w:asciiTheme="minorHAnsi" w:hAnsiTheme="minorHAnsi"/>
            <w:color w:val="436976"/>
            <w:sz w:val="22"/>
            <w:szCs w:val="22"/>
          </w:rPr>
          <w:t>type="citation"</w:t>
        </w:r>
      </w:hyperlink>
      <w:r w:rsidR="000076CA" w:rsidRPr="000076CA">
        <w:rPr>
          <w:rFonts w:asciiTheme="minorHAnsi" w:hAnsiTheme="minorHAnsi"/>
          <w:color w:val="000000"/>
          <w:sz w:val="22"/>
          <w:szCs w:val="22"/>
        </w:rPr>
        <w:t>)</w:t>
      </w:r>
    </w:p>
    <w:p w:rsidR="000076CA" w:rsidRPr="000076CA" w:rsidRDefault="007443C5" w:rsidP="000076CA">
      <w:pPr>
        <w:pStyle w:val="NormalWeb"/>
        <w:spacing w:before="0" w:beforeAutospacing="0" w:after="0" w:afterAutospacing="0"/>
        <w:rPr>
          <w:rFonts w:asciiTheme="minorHAnsi" w:hAnsiTheme="minorHAnsi"/>
          <w:color w:val="000000"/>
          <w:sz w:val="22"/>
          <w:szCs w:val="22"/>
        </w:rPr>
      </w:pPr>
      <w:hyperlink r:id="rId119" w:tooltip="http://www.vraweb.org/projects/vracore4/VRA_Core4_Element_Description.pdf" w:history="1">
        <w:r w:rsidR="000076CA" w:rsidRPr="000076CA">
          <w:rPr>
            <w:rStyle w:val="Hyperlink"/>
            <w:rFonts w:asciiTheme="minorHAnsi" w:hAnsiTheme="minorHAnsi"/>
            <w:color w:val="436976"/>
            <w:sz w:val="22"/>
            <w:szCs w:val="22"/>
          </w:rPr>
          <w:t>VRA Core 4.0 Element Description and Tagging Examples (PDF)</w:t>
        </w:r>
      </w:hyperlink>
      <w:r w:rsidR="000076CA" w:rsidRPr="000076CA">
        <w:rPr>
          <w:rFonts w:asciiTheme="minorHAnsi" w:hAnsiTheme="minorHAnsi"/>
          <w:color w:val="000000"/>
          <w:sz w:val="22"/>
          <w:szCs w:val="22"/>
        </w:rPr>
        <w:t>, see Source</w:t>
      </w:r>
    </w:p>
    <w:p w:rsidR="000076CA" w:rsidRPr="000076CA" w:rsidRDefault="007443C5" w:rsidP="000076CA">
      <w:pPr>
        <w:pStyle w:val="NormalWeb"/>
        <w:spacing w:before="0" w:beforeAutospacing="0" w:after="0" w:afterAutospacing="0"/>
        <w:rPr>
          <w:rFonts w:asciiTheme="minorHAnsi" w:hAnsiTheme="minorHAnsi"/>
          <w:color w:val="000000"/>
          <w:sz w:val="22"/>
          <w:szCs w:val="22"/>
        </w:rPr>
      </w:pPr>
      <w:hyperlink r:id="rId120" w:tooltip="http://webservices.itcs.umich.edu/mediawiki/oaibp/index.php/BibliographicCitation" w:history="1">
        <w:r w:rsidR="00B55CB5" w:rsidRPr="000076CA">
          <w:rPr>
            <w:rStyle w:val="Hyperlink"/>
            <w:rFonts w:asciiTheme="minorHAnsi" w:hAnsiTheme="minorHAnsi"/>
            <w:color w:val="436976"/>
            <w:sz w:val="22"/>
            <w:szCs w:val="22"/>
          </w:rPr>
          <w:t>DL</w:t>
        </w:r>
        <w:r w:rsidR="00B55CB5">
          <w:rPr>
            <w:rStyle w:val="Hyperlink"/>
            <w:rFonts w:asciiTheme="minorHAnsi" w:hAnsiTheme="minorHAnsi"/>
            <w:color w:val="436976"/>
            <w:sz w:val="22"/>
            <w:szCs w:val="22"/>
          </w:rPr>
          <w:t>F's Guidelines for Shareable Me</w:t>
        </w:r>
        <w:r w:rsidR="00B55CB5" w:rsidRPr="000076CA">
          <w:rPr>
            <w:rStyle w:val="Hyperlink"/>
            <w:rFonts w:asciiTheme="minorHAnsi" w:hAnsiTheme="minorHAnsi"/>
            <w:color w:val="436976"/>
            <w:sz w:val="22"/>
            <w:szCs w:val="22"/>
          </w:rPr>
          <w:t>tadata, with DCMI best practices</w:t>
        </w:r>
      </w:hyperlink>
    </w:p>
    <w:p w:rsidR="000076CA" w:rsidRPr="000076CA" w:rsidRDefault="000076CA" w:rsidP="000076CA">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Pr="000076CA">
        <w:rPr>
          <w:rFonts w:asciiTheme="minorHAnsi" w:hAnsiTheme="minorHAnsi"/>
          <w:color w:val="000000"/>
        </w:rPr>
        <w:t>Examples</w:t>
      </w:r>
    </w:p>
    <w:p w:rsidR="000076CA" w:rsidRPr="000076CA" w:rsidRDefault="000076CA" w:rsidP="000076CA">
      <w:pPr>
        <w:pStyle w:val="NormalWeb"/>
        <w:spacing w:before="0" w:beforeAutospacing="0" w:after="240" w:afterAutospacing="0"/>
        <w:rPr>
          <w:rFonts w:asciiTheme="minorHAnsi" w:hAnsiTheme="minorHAnsi"/>
          <w:color w:val="000000"/>
          <w:sz w:val="22"/>
          <w:szCs w:val="22"/>
        </w:rPr>
      </w:pPr>
      <w:r w:rsidRPr="000076CA">
        <w:rPr>
          <w:rFonts w:asciiTheme="minorHAnsi" w:hAnsiTheme="minorHAnsi"/>
          <w:color w:val="000000"/>
          <w:sz w:val="22"/>
          <w:szCs w:val="22"/>
        </w:rPr>
        <w:t>Recommended Citation: Library and Information Science Research 22(3), 311-338.</w:t>
      </w:r>
    </w:p>
    <w:p w:rsidR="000076CA" w:rsidRPr="000076CA" w:rsidRDefault="000076CA" w:rsidP="000076CA">
      <w:pPr>
        <w:pStyle w:val="Heading4"/>
        <w:spacing w:before="0" w:beforeAutospacing="0" w:after="0" w:afterAutospacing="0"/>
        <w:rPr>
          <w:rFonts w:asciiTheme="minorHAnsi" w:hAnsiTheme="minorHAnsi"/>
          <w:color w:val="000000"/>
        </w:rPr>
      </w:pPr>
      <w:r w:rsidRPr="000076CA">
        <w:rPr>
          <w:rFonts w:asciiTheme="minorHAnsi" w:hAnsiTheme="minorHAnsi"/>
          <w:color w:val="000000"/>
        </w:rPr>
        <w:t>Encoded Examples</w:t>
      </w:r>
    </w:p>
    <w:p w:rsidR="000076CA" w:rsidRPr="000076CA" w:rsidRDefault="000076CA" w:rsidP="000076CA">
      <w:pPr>
        <w:pStyle w:val="Heading5"/>
        <w:spacing w:before="0"/>
        <w:rPr>
          <w:rFonts w:asciiTheme="minorHAnsi" w:hAnsiTheme="minorHAnsi"/>
          <w:color w:val="000000"/>
        </w:rPr>
      </w:pPr>
      <w:r w:rsidRPr="000076CA">
        <w:rPr>
          <w:rFonts w:asciiTheme="minorHAnsi" w:hAnsiTheme="minorHAnsi"/>
          <w:color w:val="000000"/>
        </w:rPr>
        <w:t>Dublin Core</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&lt;</w:t>
      </w:r>
      <w:proofErr w:type="spellStart"/>
      <w:r w:rsidRPr="000076CA">
        <w:rPr>
          <w:rFonts w:asciiTheme="minorHAnsi" w:hAnsiTheme="minorHAnsi"/>
          <w:color w:val="000000"/>
          <w:sz w:val="22"/>
          <w:szCs w:val="22"/>
        </w:rPr>
        <w:t>dc</w:t>
      </w:r>
      <w:proofErr w:type="gramStart"/>
      <w:r w:rsidRPr="000076CA">
        <w:rPr>
          <w:rFonts w:asciiTheme="minorHAnsi" w:hAnsiTheme="minorHAnsi"/>
          <w:color w:val="000000"/>
          <w:sz w:val="22"/>
          <w:szCs w:val="22"/>
        </w:rPr>
        <w:t>:identifier</w:t>
      </w:r>
      <w:proofErr w:type="spellEnd"/>
      <w:proofErr w:type="gramEnd"/>
      <w:r w:rsidRPr="000076CA">
        <w:rPr>
          <w:rFonts w:asciiTheme="minorHAnsi" w:hAnsiTheme="minorHAnsi"/>
          <w:color w:val="000000"/>
          <w:sz w:val="22"/>
          <w:szCs w:val="22"/>
        </w:rPr>
        <w:t>&gt;Library and Information Science Research 22(3), 311-338&lt;/</w:t>
      </w:r>
      <w:proofErr w:type="spellStart"/>
      <w:r w:rsidRPr="000076CA">
        <w:rPr>
          <w:rFonts w:asciiTheme="minorHAnsi" w:hAnsiTheme="minorHAnsi"/>
          <w:color w:val="000000"/>
          <w:sz w:val="22"/>
          <w:szCs w:val="22"/>
        </w:rPr>
        <w:t>dc:identifier</w:t>
      </w:r>
      <w:proofErr w:type="spellEnd"/>
      <w:r w:rsidRPr="000076CA">
        <w:rPr>
          <w:rFonts w:asciiTheme="minorHAnsi" w:hAnsiTheme="minorHAnsi"/>
          <w:color w:val="000000"/>
          <w:sz w:val="22"/>
          <w:szCs w:val="22"/>
        </w:rPr>
        <w:t>&gt;</w:t>
      </w:r>
    </w:p>
    <w:p w:rsidR="000076CA" w:rsidRPr="000076CA" w:rsidRDefault="000076CA" w:rsidP="000076CA">
      <w:pPr>
        <w:pStyle w:val="Heading5"/>
        <w:spacing w:before="0"/>
        <w:rPr>
          <w:rFonts w:asciiTheme="minorHAnsi" w:hAnsiTheme="minorHAnsi"/>
          <w:color w:val="000000"/>
        </w:rPr>
      </w:pPr>
      <w:r w:rsidRPr="000076CA">
        <w:rPr>
          <w:rFonts w:asciiTheme="minorHAnsi" w:hAnsiTheme="minorHAnsi"/>
          <w:color w:val="000000"/>
        </w:rPr>
        <w:t>EAD</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spellStart"/>
      <w:proofErr w:type="gramStart"/>
      <w:r w:rsidRPr="000076CA">
        <w:rPr>
          <w:rFonts w:asciiTheme="minorHAnsi" w:hAnsiTheme="minorHAnsi"/>
          <w:color w:val="000000"/>
          <w:sz w:val="22"/>
          <w:szCs w:val="22"/>
        </w:rPr>
        <w:t>prefercite</w:t>
      </w:r>
      <w:proofErr w:type="spellEnd"/>
      <w:proofErr w:type="gramEnd"/>
      <w:r w:rsidRPr="000076CA">
        <w:rPr>
          <w:rFonts w:asciiTheme="minorHAnsi" w:hAnsiTheme="minorHAnsi"/>
          <w:color w:val="000000"/>
          <w:sz w:val="22"/>
          <w:szCs w:val="22"/>
        </w:rPr>
        <w:t>&gt;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&lt;p&gt;item, folder title, box number, Charles Thomas, Jr. Papers, Bentley</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Historical Library, University of Michigan</w:t>
      </w:r>
      <w:proofErr w:type="gramStart"/>
      <w:r w:rsidRPr="000076CA">
        <w:rPr>
          <w:rFonts w:asciiTheme="minorHAnsi" w:hAnsiTheme="minorHAnsi"/>
          <w:color w:val="000000"/>
          <w:sz w:val="22"/>
          <w:szCs w:val="22"/>
        </w:rPr>
        <w:t>.&lt;</w:t>
      </w:r>
      <w:proofErr w:type="gramEnd"/>
      <w:r w:rsidRPr="000076CA">
        <w:rPr>
          <w:rFonts w:asciiTheme="minorHAnsi" w:hAnsiTheme="minorHAnsi"/>
          <w:color w:val="000000"/>
          <w:sz w:val="22"/>
          <w:szCs w:val="22"/>
        </w:rPr>
        <w:t>/p&gt;</w:t>
      </w:r>
    </w:p>
    <w:p w:rsid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spellStart"/>
      <w:r w:rsidRPr="000076CA">
        <w:rPr>
          <w:rFonts w:asciiTheme="minorHAnsi" w:hAnsiTheme="minorHAnsi"/>
          <w:color w:val="000000"/>
          <w:sz w:val="22"/>
          <w:szCs w:val="22"/>
        </w:rPr>
        <w:t>prefercite</w:t>
      </w:r>
      <w:proofErr w:type="spellEnd"/>
      <w:r w:rsidRPr="000076CA">
        <w:rPr>
          <w:rFonts w:asciiTheme="minorHAnsi" w:hAnsiTheme="minorHAnsi"/>
          <w:color w:val="000000"/>
          <w:sz w:val="22"/>
          <w:szCs w:val="22"/>
        </w:rPr>
        <w:t>&gt;</w:t>
      </w:r>
    </w:p>
    <w:p w:rsidR="00B7081C" w:rsidRPr="000076CA" w:rsidRDefault="00B7081C" w:rsidP="00B7081C">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&lt;</w:t>
      </w:r>
      <w:proofErr w:type="spellStart"/>
      <w:proofErr w:type="gramStart"/>
      <w:r w:rsidRPr="000076CA">
        <w:rPr>
          <w:rFonts w:asciiTheme="minorHAnsi" w:hAnsiTheme="minorHAnsi"/>
          <w:color w:val="000000"/>
          <w:sz w:val="22"/>
          <w:szCs w:val="22"/>
        </w:rPr>
        <w:t>bibref</w:t>
      </w:r>
      <w:proofErr w:type="spellEnd"/>
      <w:proofErr w:type="gramEnd"/>
      <w:r w:rsidRPr="000076CA">
        <w:rPr>
          <w:rFonts w:asciiTheme="minorHAnsi" w:hAnsiTheme="minorHAnsi"/>
          <w:color w:val="000000"/>
          <w:sz w:val="22"/>
          <w:szCs w:val="22"/>
        </w:rPr>
        <w:t>&gt;&lt;title render="italic"&gt;</w:t>
      </w:r>
      <w:proofErr w:type="spellStart"/>
      <w:r w:rsidRPr="000076CA">
        <w:rPr>
          <w:rFonts w:asciiTheme="minorHAnsi" w:hAnsiTheme="minorHAnsi"/>
          <w:color w:val="000000"/>
          <w:sz w:val="22"/>
          <w:szCs w:val="22"/>
        </w:rPr>
        <w:t>Affiches</w:t>
      </w:r>
      <w:proofErr w:type="spellEnd"/>
      <w:r w:rsidRPr="000076CA">
        <w:rPr>
          <w:rFonts w:asciiTheme="minorHAnsi" w:hAnsiTheme="minorHAnsi"/>
          <w:color w:val="000000"/>
          <w:sz w:val="22"/>
          <w:szCs w:val="22"/>
        </w:rPr>
        <w:t xml:space="preserve"> </w:t>
      </w:r>
      <w:proofErr w:type="spellStart"/>
      <w:r w:rsidRPr="000076CA">
        <w:rPr>
          <w:rFonts w:asciiTheme="minorHAnsi" w:hAnsiTheme="minorHAnsi"/>
          <w:color w:val="000000"/>
          <w:sz w:val="22"/>
          <w:szCs w:val="22"/>
        </w:rPr>
        <w:t>americaines</w:t>
      </w:r>
      <w:proofErr w:type="spellEnd"/>
      <w:r w:rsidRPr="000076CA">
        <w:rPr>
          <w:rFonts w:asciiTheme="minorHAnsi" w:hAnsiTheme="minorHAnsi"/>
          <w:color w:val="000000"/>
          <w:sz w:val="22"/>
          <w:szCs w:val="22"/>
        </w:rPr>
        <w:t>&lt;/title&gt;. San Domingo:</w:t>
      </w:r>
      <w:r>
        <w:rPr>
          <w:rFonts w:asciiTheme="minorHAnsi" w:hAnsiTheme="minorHAnsi"/>
          <w:color w:val="000000"/>
          <w:sz w:val="22"/>
          <w:szCs w:val="22"/>
        </w:rPr>
        <w:t xml:space="preserve"> </w:t>
      </w:r>
      <w:r w:rsidRPr="000076CA">
        <w:rPr>
          <w:rFonts w:asciiTheme="minorHAnsi" w:hAnsiTheme="minorHAnsi"/>
          <w:color w:val="000000"/>
          <w:sz w:val="22"/>
          <w:szCs w:val="22"/>
        </w:rPr>
        <w:t xml:space="preserve"> </w:t>
      </w:r>
      <w:proofErr w:type="spellStart"/>
      <w:r w:rsidRPr="000076CA">
        <w:rPr>
          <w:rFonts w:asciiTheme="minorHAnsi" w:hAnsiTheme="minorHAnsi"/>
          <w:color w:val="000000"/>
          <w:sz w:val="22"/>
          <w:szCs w:val="22"/>
        </w:rPr>
        <w:t>Imprimerie</w:t>
      </w:r>
      <w:proofErr w:type="spellEnd"/>
      <w:r w:rsidRPr="000076CA">
        <w:rPr>
          <w:rFonts w:asciiTheme="minorHAnsi" w:hAnsiTheme="minorHAnsi"/>
          <w:color w:val="000000"/>
          <w:sz w:val="22"/>
          <w:szCs w:val="22"/>
        </w:rPr>
        <w:t xml:space="preserve"> </w:t>
      </w:r>
      <w:proofErr w:type="spellStart"/>
      <w:r w:rsidRPr="000076CA">
        <w:rPr>
          <w:rFonts w:asciiTheme="minorHAnsi" w:hAnsiTheme="minorHAnsi"/>
          <w:color w:val="000000"/>
          <w:sz w:val="22"/>
          <w:szCs w:val="22"/>
        </w:rPr>
        <w:t>royale</w:t>
      </w:r>
      <w:proofErr w:type="spellEnd"/>
      <w:r w:rsidRPr="000076CA">
        <w:rPr>
          <w:rFonts w:asciiTheme="minorHAnsi" w:hAnsiTheme="minorHAnsi"/>
          <w:color w:val="000000"/>
          <w:sz w:val="22"/>
          <w:szCs w:val="22"/>
        </w:rPr>
        <w:t xml:space="preserve"> du Cap, 1782. Nos. 30, 35</w:t>
      </w:r>
      <w:proofErr w:type="gramStart"/>
      <w:r w:rsidRPr="000076CA">
        <w:rPr>
          <w:rFonts w:asciiTheme="minorHAnsi" w:hAnsiTheme="minorHAnsi"/>
          <w:color w:val="000000"/>
          <w:sz w:val="22"/>
          <w:szCs w:val="22"/>
        </w:rPr>
        <w:t>.&lt;</w:t>
      </w:r>
      <w:proofErr w:type="gramEnd"/>
      <w:r w:rsidRPr="000076CA">
        <w:rPr>
          <w:rFonts w:asciiTheme="minorHAnsi" w:hAnsiTheme="minorHAnsi"/>
          <w:color w:val="000000"/>
          <w:sz w:val="22"/>
          <w:szCs w:val="22"/>
        </w:rPr>
        <w:t>/</w:t>
      </w:r>
      <w:proofErr w:type="spellStart"/>
      <w:r w:rsidRPr="000076CA">
        <w:rPr>
          <w:rFonts w:asciiTheme="minorHAnsi" w:hAnsiTheme="minorHAnsi"/>
          <w:color w:val="000000"/>
          <w:sz w:val="22"/>
          <w:szCs w:val="22"/>
        </w:rPr>
        <w:t>bibref</w:t>
      </w:r>
      <w:proofErr w:type="spellEnd"/>
      <w:r w:rsidRPr="000076CA">
        <w:rPr>
          <w:rFonts w:asciiTheme="minorHAnsi" w:hAnsiTheme="minorHAnsi"/>
          <w:color w:val="000000"/>
          <w:sz w:val="22"/>
          <w:szCs w:val="22"/>
        </w:rPr>
        <w:t>&gt;</w:t>
      </w:r>
    </w:p>
    <w:p w:rsidR="00B7081C" w:rsidRPr="000076CA" w:rsidRDefault="00B7081C"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p>
    <w:p w:rsidR="000076CA" w:rsidRPr="000076CA" w:rsidRDefault="000076CA" w:rsidP="000076CA">
      <w:pPr>
        <w:pStyle w:val="Heading5"/>
        <w:spacing w:before="0"/>
        <w:rPr>
          <w:rFonts w:asciiTheme="minorHAnsi" w:hAnsiTheme="minorHAnsi"/>
          <w:color w:val="000000"/>
        </w:rPr>
      </w:pPr>
      <w:r w:rsidRPr="000076CA">
        <w:rPr>
          <w:rFonts w:asciiTheme="minorHAnsi" w:hAnsiTheme="minorHAnsi"/>
          <w:color w:val="000000"/>
        </w:rPr>
        <w:t>MARC</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524  </w:t>
      </w:r>
      <w:r w:rsidRPr="000076CA">
        <w:rPr>
          <w:rFonts w:asciiTheme="minorHAnsi" w:hAnsiTheme="minorHAnsi"/>
          <w:color w:val="000000"/>
          <w:sz w:val="22"/>
          <w:szCs w:val="22"/>
        </w:rPr>
        <w:tab/>
        <w:t>$a Smithsonian Archives Record Unit 54, Joseph Henry Collection, 1808, 1825-1878, Box 1</w:t>
      </w:r>
      <w:proofErr w:type="gramStart"/>
      <w:r w:rsidRPr="000076CA">
        <w:rPr>
          <w:rFonts w:asciiTheme="minorHAnsi" w:hAnsiTheme="minorHAnsi"/>
          <w:color w:val="000000"/>
          <w:sz w:val="22"/>
          <w:szCs w:val="22"/>
        </w:rPr>
        <w:t>,Folder</w:t>
      </w:r>
      <w:proofErr w:type="gramEnd"/>
      <w:r w:rsidRPr="000076CA">
        <w:rPr>
          <w:rFonts w:asciiTheme="minorHAnsi" w:hAnsiTheme="minorHAnsi"/>
          <w:color w:val="000000"/>
          <w:sz w:val="22"/>
          <w:szCs w:val="22"/>
        </w:rPr>
        <w:t xml:space="preserve"> 6, Item 3. </w:t>
      </w:r>
    </w:p>
    <w:p w:rsidR="000076CA" w:rsidRPr="000076CA" w:rsidRDefault="000076CA" w:rsidP="000076CA">
      <w:pPr>
        <w:pStyle w:val="Heading5"/>
        <w:spacing w:before="0"/>
        <w:rPr>
          <w:rFonts w:asciiTheme="minorHAnsi" w:hAnsiTheme="minorHAnsi"/>
          <w:color w:val="000000"/>
        </w:rPr>
      </w:pPr>
      <w:r w:rsidRPr="000076CA">
        <w:rPr>
          <w:rFonts w:asciiTheme="minorHAnsi" w:hAnsiTheme="minorHAnsi"/>
          <w:color w:val="000000"/>
        </w:rPr>
        <w:lastRenderedPageBreak/>
        <w:t>MODS</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&lt;</w:t>
      </w:r>
      <w:proofErr w:type="spellStart"/>
      <w:r w:rsidRPr="000076CA">
        <w:rPr>
          <w:rFonts w:asciiTheme="minorHAnsi" w:hAnsiTheme="minorHAnsi"/>
          <w:color w:val="000000"/>
          <w:sz w:val="22"/>
          <w:szCs w:val="22"/>
        </w:rPr>
        <w:t>mods</w:t>
      </w:r>
      <w:proofErr w:type="gramStart"/>
      <w:r w:rsidRPr="000076CA">
        <w:rPr>
          <w:rFonts w:asciiTheme="minorHAnsi" w:hAnsiTheme="minorHAnsi"/>
          <w:color w:val="000000"/>
          <w:sz w:val="22"/>
          <w:szCs w:val="22"/>
        </w:rPr>
        <w:t>:note</w:t>
      </w:r>
      <w:proofErr w:type="spellEnd"/>
      <w:proofErr w:type="gramEnd"/>
      <w:r w:rsidRPr="000076CA">
        <w:rPr>
          <w:rFonts w:asciiTheme="minorHAnsi" w:hAnsiTheme="minorHAnsi"/>
          <w:color w:val="000000"/>
          <w:sz w:val="22"/>
          <w:szCs w:val="22"/>
        </w:rPr>
        <w:t xml:space="preserve"> type="citation"&gt;Library and Information Science Research 22(3), 311-338&lt;/</w:t>
      </w:r>
      <w:proofErr w:type="spellStart"/>
      <w:r w:rsidRPr="000076CA">
        <w:rPr>
          <w:rFonts w:asciiTheme="minorHAnsi" w:hAnsiTheme="minorHAnsi"/>
          <w:color w:val="000000"/>
          <w:sz w:val="22"/>
          <w:szCs w:val="22"/>
        </w:rPr>
        <w:t>mods:note</w:t>
      </w:r>
      <w:proofErr w:type="spellEnd"/>
      <w:r w:rsidRPr="000076CA">
        <w:rPr>
          <w:rFonts w:asciiTheme="minorHAnsi" w:hAnsiTheme="minorHAnsi"/>
          <w:color w:val="000000"/>
          <w:sz w:val="22"/>
          <w:szCs w:val="22"/>
        </w:rPr>
        <w:t>&gt;</w:t>
      </w:r>
    </w:p>
    <w:p w:rsidR="000076CA" w:rsidRPr="000076CA" w:rsidRDefault="000076CA" w:rsidP="000076CA">
      <w:pPr>
        <w:pStyle w:val="Heading5"/>
        <w:spacing w:before="0"/>
        <w:rPr>
          <w:rFonts w:asciiTheme="minorHAnsi" w:hAnsiTheme="minorHAnsi"/>
          <w:color w:val="000000"/>
        </w:rPr>
      </w:pPr>
      <w:r w:rsidRPr="000076CA">
        <w:rPr>
          <w:rFonts w:asciiTheme="minorHAnsi" w:hAnsiTheme="minorHAnsi"/>
          <w:color w:val="000000"/>
        </w:rPr>
        <w:t>VRA Core 4.0</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&lt;</w:t>
      </w:r>
      <w:proofErr w:type="spellStart"/>
      <w:proofErr w:type="gramStart"/>
      <w:r w:rsidRPr="000076CA">
        <w:rPr>
          <w:rFonts w:asciiTheme="minorHAnsi" w:hAnsiTheme="minorHAnsi"/>
          <w:color w:val="000000"/>
          <w:sz w:val="22"/>
          <w:szCs w:val="22"/>
        </w:rPr>
        <w:t>textrefSet</w:t>
      </w:r>
      <w:proofErr w:type="spellEnd"/>
      <w:proofErr w:type="gramEnd"/>
      <w:r w:rsidRPr="000076CA">
        <w:rPr>
          <w:rFonts w:asciiTheme="minorHAnsi" w:hAnsiTheme="minorHAnsi"/>
          <w:color w:val="000000"/>
          <w:sz w:val="22"/>
          <w:szCs w:val="22"/>
        </w:rPr>
        <w:t>&gt;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gramStart"/>
      <w:r w:rsidRPr="000076CA">
        <w:rPr>
          <w:rFonts w:asciiTheme="minorHAnsi" w:hAnsiTheme="minorHAnsi"/>
          <w:color w:val="000000"/>
          <w:sz w:val="22"/>
          <w:szCs w:val="22"/>
        </w:rPr>
        <w:t>display&gt;</w:t>
      </w:r>
      <w:proofErr w:type="gramEnd"/>
      <w:r w:rsidRPr="000076CA">
        <w:rPr>
          <w:rFonts w:asciiTheme="minorHAnsi" w:hAnsiTheme="minorHAnsi"/>
          <w:color w:val="000000"/>
          <w:sz w:val="22"/>
          <w:szCs w:val="22"/>
        </w:rPr>
        <w:t>ARV2 5 (6)&lt;/display&gt;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spellStart"/>
      <w:proofErr w:type="gramStart"/>
      <w:r w:rsidRPr="000076CA">
        <w:rPr>
          <w:rFonts w:asciiTheme="minorHAnsi" w:hAnsiTheme="minorHAnsi"/>
          <w:color w:val="000000"/>
          <w:sz w:val="22"/>
          <w:szCs w:val="22"/>
        </w:rPr>
        <w:t>textref</w:t>
      </w:r>
      <w:proofErr w:type="spellEnd"/>
      <w:proofErr w:type="gramEnd"/>
      <w:r w:rsidRPr="000076CA">
        <w:rPr>
          <w:rFonts w:asciiTheme="minorHAnsi" w:hAnsiTheme="minorHAnsi"/>
          <w:color w:val="000000"/>
          <w:sz w:val="22"/>
          <w:szCs w:val="22"/>
        </w:rPr>
        <w:t>&gt;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&lt;name type="corpus"&gt;Beazley, J.D., Attic Red-figure Vase Painters (2nd edition), New York: Hacker Art Books, 1984&lt;/name&gt;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spellStart"/>
      <w:r w:rsidRPr="000076CA">
        <w:rPr>
          <w:rFonts w:asciiTheme="minorHAnsi" w:hAnsiTheme="minorHAnsi"/>
          <w:color w:val="000000"/>
          <w:sz w:val="22"/>
          <w:szCs w:val="22"/>
        </w:rPr>
        <w:t>refid</w:t>
      </w:r>
      <w:proofErr w:type="spellEnd"/>
      <w:r w:rsidRPr="000076CA">
        <w:rPr>
          <w:rFonts w:asciiTheme="minorHAnsi" w:hAnsiTheme="minorHAnsi"/>
          <w:color w:val="000000"/>
          <w:sz w:val="22"/>
          <w:szCs w:val="22"/>
        </w:rPr>
        <w:t xml:space="preserve"> type="citation" &gt;p. 5, no. 6&lt;/</w:t>
      </w:r>
      <w:proofErr w:type="spellStart"/>
      <w:r w:rsidRPr="000076CA">
        <w:rPr>
          <w:rFonts w:asciiTheme="minorHAnsi" w:hAnsiTheme="minorHAnsi"/>
          <w:color w:val="000000"/>
          <w:sz w:val="22"/>
          <w:szCs w:val="22"/>
        </w:rPr>
        <w:t>refid</w:t>
      </w:r>
      <w:proofErr w:type="spellEnd"/>
      <w:r w:rsidRPr="000076CA">
        <w:rPr>
          <w:rFonts w:asciiTheme="minorHAnsi" w:hAnsiTheme="minorHAnsi"/>
          <w:color w:val="000000"/>
          <w:sz w:val="22"/>
          <w:szCs w:val="22"/>
        </w:rPr>
        <w:t>&gt;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spellStart"/>
      <w:r w:rsidRPr="000076CA">
        <w:rPr>
          <w:rFonts w:asciiTheme="minorHAnsi" w:hAnsiTheme="minorHAnsi"/>
          <w:color w:val="000000"/>
          <w:sz w:val="22"/>
          <w:szCs w:val="22"/>
        </w:rPr>
        <w:t>textref</w:t>
      </w:r>
      <w:proofErr w:type="spellEnd"/>
      <w:r w:rsidRPr="000076CA">
        <w:rPr>
          <w:rFonts w:asciiTheme="minorHAnsi" w:hAnsiTheme="minorHAnsi"/>
          <w:color w:val="000000"/>
          <w:sz w:val="22"/>
          <w:szCs w:val="22"/>
        </w:rPr>
        <w:t>&gt;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spellStart"/>
      <w:r w:rsidRPr="000076CA">
        <w:rPr>
          <w:rFonts w:asciiTheme="minorHAnsi" w:hAnsiTheme="minorHAnsi"/>
          <w:color w:val="000000"/>
          <w:sz w:val="22"/>
          <w:szCs w:val="22"/>
        </w:rPr>
        <w:t>textref</w:t>
      </w:r>
      <w:proofErr w:type="spellEnd"/>
      <w:r w:rsidRPr="000076CA">
        <w:rPr>
          <w:rFonts w:asciiTheme="minorHAnsi" w:hAnsiTheme="minorHAnsi"/>
          <w:color w:val="000000"/>
          <w:sz w:val="22"/>
          <w:szCs w:val="22"/>
        </w:rPr>
        <w:t xml:space="preserve"> type="electronic"&gt;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gramStart"/>
      <w:r w:rsidRPr="000076CA">
        <w:rPr>
          <w:rFonts w:asciiTheme="minorHAnsi" w:hAnsiTheme="minorHAnsi"/>
          <w:color w:val="000000"/>
          <w:sz w:val="22"/>
          <w:szCs w:val="22"/>
        </w:rPr>
        <w:t>name&gt;</w:t>
      </w:r>
      <w:proofErr w:type="gramEnd"/>
      <w:r w:rsidRPr="000076CA">
        <w:rPr>
          <w:rFonts w:asciiTheme="minorHAnsi" w:hAnsiTheme="minorHAnsi"/>
          <w:color w:val="000000"/>
          <w:sz w:val="22"/>
          <w:szCs w:val="22"/>
        </w:rPr>
        <w:t>The Beazley Archive&lt;/name&gt;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spellStart"/>
      <w:r w:rsidRPr="000076CA">
        <w:rPr>
          <w:rFonts w:asciiTheme="minorHAnsi" w:hAnsiTheme="minorHAnsi"/>
          <w:color w:val="000000"/>
          <w:sz w:val="22"/>
          <w:szCs w:val="22"/>
        </w:rPr>
        <w:t>refid</w:t>
      </w:r>
      <w:proofErr w:type="spellEnd"/>
      <w:r w:rsidRPr="000076CA">
        <w:rPr>
          <w:rFonts w:asciiTheme="minorHAnsi" w:hAnsiTheme="minorHAnsi"/>
          <w:color w:val="000000"/>
          <w:sz w:val="22"/>
          <w:szCs w:val="22"/>
        </w:rPr>
        <w:t xml:space="preserve"> type="other" </w:t>
      </w:r>
      <w:proofErr w:type="spellStart"/>
      <w:r w:rsidRPr="000076CA">
        <w:rPr>
          <w:rFonts w:asciiTheme="minorHAnsi" w:hAnsiTheme="minorHAnsi"/>
          <w:color w:val="000000"/>
          <w:sz w:val="22"/>
          <w:szCs w:val="22"/>
        </w:rPr>
        <w:t>href</w:t>
      </w:r>
      <w:proofErr w:type="spellEnd"/>
      <w:r w:rsidRPr="000076CA">
        <w:rPr>
          <w:rFonts w:asciiTheme="minorHAnsi" w:hAnsiTheme="minorHAnsi"/>
          <w:color w:val="000000"/>
          <w:sz w:val="22"/>
          <w:szCs w:val="22"/>
        </w:rPr>
        <w:t xml:space="preserve">="http://www.beazley.ox.ac.uk" </w:t>
      </w:r>
      <w:proofErr w:type="spellStart"/>
      <w:r w:rsidRPr="000076CA">
        <w:rPr>
          <w:rFonts w:asciiTheme="minorHAnsi" w:hAnsiTheme="minorHAnsi"/>
          <w:color w:val="000000"/>
          <w:sz w:val="22"/>
          <w:szCs w:val="22"/>
        </w:rPr>
        <w:t>dataDate</w:t>
      </w:r>
      <w:proofErr w:type="spellEnd"/>
      <w:r w:rsidRPr="000076CA">
        <w:rPr>
          <w:rFonts w:asciiTheme="minorHAnsi" w:hAnsiTheme="minorHAnsi"/>
          <w:color w:val="000000"/>
          <w:sz w:val="22"/>
          <w:szCs w:val="22"/>
        </w:rPr>
        <w:t>="2005-06-08"&gt;Vase number 200020&lt;/</w:t>
      </w:r>
      <w:proofErr w:type="spellStart"/>
      <w:r w:rsidRPr="000076CA">
        <w:rPr>
          <w:rFonts w:asciiTheme="minorHAnsi" w:hAnsiTheme="minorHAnsi"/>
          <w:color w:val="000000"/>
          <w:sz w:val="22"/>
          <w:szCs w:val="22"/>
        </w:rPr>
        <w:t>refid</w:t>
      </w:r>
      <w:proofErr w:type="spellEnd"/>
      <w:r w:rsidRPr="000076CA">
        <w:rPr>
          <w:rFonts w:asciiTheme="minorHAnsi" w:hAnsiTheme="minorHAnsi"/>
          <w:color w:val="000000"/>
          <w:sz w:val="22"/>
          <w:szCs w:val="22"/>
        </w:rPr>
        <w:t>&gt;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spellStart"/>
      <w:r w:rsidRPr="000076CA">
        <w:rPr>
          <w:rFonts w:asciiTheme="minorHAnsi" w:hAnsiTheme="minorHAnsi"/>
          <w:color w:val="000000"/>
          <w:sz w:val="22"/>
          <w:szCs w:val="22"/>
        </w:rPr>
        <w:t>textref</w:t>
      </w:r>
      <w:proofErr w:type="spellEnd"/>
      <w:r w:rsidRPr="000076CA">
        <w:rPr>
          <w:rFonts w:asciiTheme="minorHAnsi" w:hAnsiTheme="minorHAnsi"/>
          <w:color w:val="000000"/>
          <w:sz w:val="22"/>
          <w:szCs w:val="22"/>
        </w:rPr>
        <w:t>&gt;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&lt;/</w:t>
      </w:r>
      <w:proofErr w:type="spellStart"/>
      <w:r w:rsidRPr="000076CA">
        <w:rPr>
          <w:rFonts w:asciiTheme="minorHAnsi" w:hAnsiTheme="minorHAnsi"/>
          <w:color w:val="000000"/>
          <w:sz w:val="22"/>
          <w:szCs w:val="22"/>
        </w:rPr>
        <w:t>textrefSet</w:t>
      </w:r>
      <w:proofErr w:type="spellEnd"/>
      <w:r w:rsidRPr="000076CA">
        <w:rPr>
          <w:rFonts w:asciiTheme="minorHAnsi" w:hAnsiTheme="minorHAnsi"/>
          <w:color w:val="000000"/>
          <w:sz w:val="22"/>
          <w:szCs w:val="22"/>
        </w:rPr>
        <w:t>&gt;</w:t>
      </w:r>
    </w:p>
    <w:p w:rsidR="000076CA" w:rsidRPr="000076CA" w:rsidRDefault="004820E4" w:rsidP="000076CA">
      <w:pPr>
        <w:pStyle w:val="NormalWeb"/>
        <w:spacing w:before="0" w:beforeAutospacing="0" w:after="0" w:afterAutospacing="0"/>
        <w:rPr>
          <w:rFonts w:asciiTheme="minorHAnsi" w:hAnsiTheme="minorHAnsi"/>
          <w:color w:val="000000"/>
          <w:sz w:val="22"/>
          <w:szCs w:val="22"/>
        </w:rPr>
      </w:pPr>
      <w:r>
        <w:rPr>
          <w:rFonts w:asciiTheme="minorHAnsi" w:hAnsiTheme="minorHAnsi"/>
          <w:sz w:val="22"/>
          <w:szCs w:val="22"/>
        </w:rPr>
        <w:br/>
      </w:r>
      <w:r>
        <w:rPr>
          <w:rFonts w:asciiTheme="minorHAnsi" w:hAnsiTheme="minorHAnsi"/>
          <w:sz w:val="22"/>
          <w:szCs w:val="22"/>
        </w:rPr>
        <w:br/>
      </w:r>
      <w:bookmarkStart w:id="69" w:name="_Toc302391176"/>
      <w:r w:rsidRPr="000D7E9A">
        <w:rPr>
          <w:rStyle w:val="Heading3Char"/>
        </w:rPr>
        <w:t>Collection Name</w:t>
      </w:r>
      <w:bookmarkEnd w:id="69"/>
      <w:r w:rsidR="000076CA" w:rsidRPr="000D7E9A">
        <w:rPr>
          <w:rStyle w:val="Heading3Char"/>
        </w:rPr>
        <w:br/>
      </w:r>
      <w:r w:rsidR="000076CA" w:rsidRPr="000076CA">
        <w:rPr>
          <w:rStyle w:val="Emphasis"/>
          <w:rFonts w:asciiTheme="minorHAnsi" w:hAnsiTheme="minorHAnsi"/>
          <w:color w:val="000000"/>
          <w:sz w:val="22"/>
          <w:szCs w:val="22"/>
        </w:rPr>
        <w:t>Recommended Dublin Core Map: relation</w:t>
      </w:r>
    </w:p>
    <w:p w:rsidR="000076CA" w:rsidRPr="000076CA" w:rsidRDefault="000076CA" w:rsidP="000076CA">
      <w:pPr>
        <w:pStyle w:val="NormalWeb"/>
        <w:spacing w:before="0" w:beforeAutospacing="0" w:after="0" w:afterAutospacing="0"/>
        <w:rPr>
          <w:rFonts w:asciiTheme="minorHAnsi" w:hAnsiTheme="minorHAnsi"/>
          <w:color w:val="000000"/>
          <w:sz w:val="22"/>
          <w:szCs w:val="22"/>
        </w:rPr>
      </w:pPr>
      <w:r w:rsidRPr="000076CA">
        <w:rPr>
          <w:rFonts w:asciiTheme="minorHAnsi" w:hAnsiTheme="minorHAnsi"/>
          <w:color w:val="000000"/>
          <w:sz w:val="22"/>
          <w:szCs w:val="22"/>
        </w:rPr>
        <w:t>(Optional,</w:t>
      </w:r>
      <w:r w:rsidRPr="000076CA">
        <w:rPr>
          <w:rStyle w:val="apple-converted-space"/>
          <w:rFonts w:asciiTheme="minorHAnsi" w:hAnsiTheme="minorHAnsi"/>
          <w:color w:val="000000"/>
          <w:sz w:val="22"/>
          <w:szCs w:val="22"/>
        </w:rPr>
        <w:t> </w:t>
      </w:r>
      <w:r w:rsidRPr="000076CA">
        <w:rPr>
          <w:rFonts w:asciiTheme="minorHAnsi" w:hAnsiTheme="minorHAnsi"/>
          <w:color w:val="000000"/>
          <w:sz w:val="22"/>
          <w:szCs w:val="22"/>
        </w:rPr>
        <w:t>Repeatable,</w:t>
      </w:r>
      <w:r w:rsidRPr="000076CA">
        <w:rPr>
          <w:rStyle w:val="apple-converted-space"/>
          <w:rFonts w:asciiTheme="minorHAnsi" w:hAnsiTheme="minorHAnsi"/>
          <w:color w:val="000000"/>
          <w:sz w:val="22"/>
          <w:szCs w:val="22"/>
        </w:rPr>
        <w:t> </w:t>
      </w:r>
      <w:r w:rsidRPr="000076CA">
        <w:rPr>
          <w:rFonts w:asciiTheme="minorHAnsi" w:hAnsiTheme="minorHAnsi"/>
          <w:color w:val="000000"/>
          <w:sz w:val="22"/>
          <w:szCs w:val="22"/>
        </w:rPr>
        <w:t>Free-text)</w:t>
      </w:r>
    </w:p>
    <w:p w:rsidR="000076CA" w:rsidRPr="000076CA" w:rsidRDefault="000076CA" w:rsidP="000076CA">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Pr="000076CA">
        <w:rPr>
          <w:rFonts w:asciiTheme="minorHAnsi" w:hAnsiTheme="minorHAnsi"/>
          <w:color w:val="000000"/>
        </w:rPr>
        <w:t>Overview</w:t>
      </w:r>
    </w:p>
    <w:p w:rsidR="000076CA" w:rsidRPr="000076CA" w:rsidRDefault="000076CA" w:rsidP="000076CA">
      <w:pPr>
        <w:pStyle w:val="NormalWeb"/>
        <w:spacing w:before="0" w:beforeAutospacing="0" w:after="0" w:afterAutospacing="0"/>
        <w:rPr>
          <w:rFonts w:asciiTheme="minorHAnsi" w:hAnsiTheme="minorHAnsi"/>
          <w:color w:val="000000"/>
          <w:sz w:val="22"/>
          <w:szCs w:val="22"/>
        </w:rPr>
      </w:pPr>
      <w:r w:rsidRPr="000076CA">
        <w:rPr>
          <w:rFonts w:asciiTheme="minorHAnsi" w:hAnsiTheme="minorHAnsi"/>
          <w:color w:val="000000"/>
          <w:sz w:val="22"/>
          <w:szCs w:val="22"/>
        </w:rPr>
        <w:t>Individual items are often part of a larger body of material; understanding the relationship of the part to the whole is important in understanding the described item. When an item belongs to a larger organic or assembled body of materials it should be recorded as</w:t>
      </w:r>
      <w:r w:rsidRPr="000076CA">
        <w:rPr>
          <w:rStyle w:val="apple-converted-space"/>
          <w:rFonts w:asciiTheme="minorHAnsi" w:hAnsiTheme="minorHAnsi"/>
          <w:color w:val="000000"/>
          <w:sz w:val="22"/>
          <w:szCs w:val="22"/>
        </w:rPr>
        <w:t> </w:t>
      </w:r>
      <w:r w:rsidRPr="000076CA">
        <w:rPr>
          <w:rStyle w:val="Emphasis"/>
          <w:rFonts w:asciiTheme="minorHAnsi" w:hAnsiTheme="minorHAnsi"/>
          <w:color w:val="000000"/>
          <w:sz w:val="22"/>
          <w:szCs w:val="22"/>
        </w:rPr>
        <w:t>collection name</w:t>
      </w:r>
      <w:r w:rsidRPr="000076CA">
        <w:rPr>
          <w:rFonts w:asciiTheme="minorHAnsi" w:hAnsiTheme="minorHAnsi"/>
          <w:color w:val="000000"/>
          <w:sz w:val="22"/>
          <w:szCs w:val="22"/>
        </w:rPr>
        <w:t>.</w:t>
      </w:r>
    </w:p>
    <w:p w:rsidR="000076CA" w:rsidRPr="000076CA" w:rsidRDefault="000076CA" w:rsidP="000D7E9A">
      <w:pPr>
        <w:numPr>
          <w:ilvl w:val="0"/>
          <w:numId w:val="45"/>
        </w:numPr>
        <w:spacing w:after="0" w:line="240" w:lineRule="auto"/>
        <w:ind w:left="840"/>
        <w:rPr>
          <w:color w:val="000000"/>
        </w:rPr>
      </w:pPr>
      <w:r w:rsidRPr="000076CA">
        <w:rPr>
          <w:color w:val="000000"/>
        </w:rPr>
        <w:t>Collection name provides a single point of entry for a large body of related items and as such serves as a collocation device for rich but varied resources.</w:t>
      </w:r>
    </w:p>
    <w:p w:rsidR="000076CA" w:rsidRPr="000076CA" w:rsidRDefault="000076CA" w:rsidP="000D7E9A">
      <w:pPr>
        <w:numPr>
          <w:ilvl w:val="0"/>
          <w:numId w:val="46"/>
        </w:numPr>
        <w:spacing w:after="0" w:line="240" w:lineRule="auto"/>
        <w:ind w:left="840"/>
        <w:rPr>
          <w:color w:val="000000"/>
        </w:rPr>
      </w:pPr>
      <w:r w:rsidRPr="000076CA">
        <w:rPr>
          <w:color w:val="000000"/>
        </w:rPr>
        <w:t>Collection names can be formal (present on the materials) or supplied (preferred when the formal title is inadequate or not present).</w:t>
      </w:r>
    </w:p>
    <w:p w:rsidR="000076CA" w:rsidRPr="000076CA" w:rsidRDefault="000076CA" w:rsidP="000D7E9A">
      <w:pPr>
        <w:numPr>
          <w:ilvl w:val="0"/>
          <w:numId w:val="47"/>
        </w:numPr>
        <w:spacing w:after="0" w:line="240" w:lineRule="auto"/>
        <w:ind w:left="840"/>
        <w:rPr>
          <w:color w:val="000000"/>
        </w:rPr>
      </w:pPr>
      <w:r w:rsidRPr="000076CA">
        <w:rPr>
          <w:color w:val="000000"/>
        </w:rPr>
        <w:t>If a collection contains sub-collections or parts (i.e. there is an established hierarchy within the collection), express the different levels within a single collection name element.</w:t>
      </w:r>
    </w:p>
    <w:p w:rsidR="000076CA" w:rsidRPr="000076CA" w:rsidRDefault="000076CA" w:rsidP="000076CA">
      <w:pPr>
        <w:pStyle w:val="NormalWeb"/>
        <w:spacing w:before="0" w:beforeAutospacing="0" w:after="0" w:afterAutospacing="0"/>
        <w:rPr>
          <w:rFonts w:asciiTheme="minorHAnsi" w:hAnsiTheme="minorHAnsi"/>
          <w:b/>
          <w:color w:val="000000"/>
          <w:sz w:val="22"/>
          <w:szCs w:val="22"/>
        </w:rPr>
      </w:pPr>
      <w:r w:rsidRPr="000076CA">
        <w:rPr>
          <w:rStyle w:val="Strong"/>
          <w:rFonts w:asciiTheme="minorHAnsi" w:eastAsiaTheme="majorEastAsia" w:hAnsiTheme="minorHAnsi"/>
          <w:b w:val="0"/>
          <w:color w:val="000000"/>
          <w:sz w:val="22"/>
          <w:szCs w:val="22"/>
        </w:rPr>
        <w:t>More guidance can be found in your chosen</w:t>
      </w:r>
      <w:r w:rsidRPr="000076CA">
        <w:rPr>
          <w:rStyle w:val="apple-converted-space"/>
          <w:rFonts w:asciiTheme="minorHAnsi" w:hAnsiTheme="minorHAnsi"/>
          <w:b/>
          <w:bCs/>
          <w:color w:val="000000"/>
          <w:sz w:val="22"/>
          <w:szCs w:val="22"/>
        </w:rPr>
        <w:t> </w:t>
      </w:r>
      <w:r w:rsidRPr="000076CA">
        <w:rPr>
          <w:rStyle w:val="Strong"/>
          <w:rFonts w:asciiTheme="minorHAnsi" w:hAnsiTheme="minorHAnsi"/>
          <w:b w:val="0"/>
          <w:color w:val="000000"/>
          <w:sz w:val="22"/>
          <w:szCs w:val="22"/>
        </w:rPr>
        <w:t>Content Standard</w:t>
      </w:r>
      <w:r w:rsidRPr="000076CA">
        <w:rPr>
          <w:rStyle w:val="Strong"/>
          <w:rFonts w:asciiTheme="minorHAnsi" w:eastAsiaTheme="majorEastAsia" w:hAnsiTheme="minorHAnsi"/>
          <w:b w:val="0"/>
          <w:color w:val="000000"/>
          <w:sz w:val="22"/>
          <w:szCs w:val="22"/>
        </w:rPr>
        <w:t>.</w:t>
      </w:r>
    </w:p>
    <w:p w:rsidR="000076CA" w:rsidRPr="000076CA" w:rsidRDefault="000076CA" w:rsidP="000076CA">
      <w:pPr>
        <w:pStyle w:val="Heading4"/>
        <w:spacing w:before="0" w:beforeAutospacing="0" w:after="0" w:afterAutospacing="0"/>
        <w:rPr>
          <w:rFonts w:asciiTheme="minorHAnsi" w:hAnsiTheme="minorHAnsi"/>
          <w:color w:val="000000"/>
          <w:sz w:val="22"/>
          <w:szCs w:val="22"/>
        </w:rPr>
      </w:pPr>
      <w:bookmarkStart w:id="70" w:name="collection_name_expressed_in_select_meta"/>
      <w:r>
        <w:rPr>
          <w:rFonts w:asciiTheme="minorHAnsi" w:hAnsiTheme="minorHAnsi"/>
          <w:color w:val="000000"/>
          <w:sz w:val="22"/>
          <w:szCs w:val="22"/>
        </w:rPr>
        <w:br/>
      </w:r>
      <w:r w:rsidRPr="000076CA">
        <w:rPr>
          <w:rFonts w:asciiTheme="minorHAnsi" w:hAnsiTheme="minorHAnsi"/>
          <w:color w:val="000000"/>
          <w:sz w:val="22"/>
          <w:szCs w:val="22"/>
        </w:rPr>
        <w:t>Collection Name Expressed in Select Metadata Schema</w:t>
      </w:r>
      <w:bookmarkEnd w:id="70"/>
    </w:p>
    <w:p w:rsidR="000076CA" w:rsidRPr="000076CA" w:rsidRDefault="007443C5" w:rsidP="000076CA">
      <w:pPr>
        <w:pStyle w:val="NormalWeb"/>
        <w:spacing w:before="0" w:beforeAutospacing="0" w:after="0" w:afterAutospacing="0"/>
        <w:rPr>
          <w:rFonts w:asciiTheme="minorHAnsi" w:hAnsiTheme="minorHAnsi"/>
          <w:color w:val="000000"/>
          <w:sz w:val="22"/>
          <w:szCs w:val="22"/>
        </w:rPr>
      </w:pPr>
      <w:hyperlink r:id="rId121" w:tooltip="http://dublincore.org/documents/dces/" w:history="1">
        <w:r w:rsidR="000076CA" w:rsidRPr="000076CA">
          <w:rPr>
            <w:rStyle w:val="Hyperlink"/>
            <w:rFonts w:asciiTheme="minorHAnsi" w:hAnsiTheme="minorHAnsi"/>
            <w:color w:val="436976"/>
            <w:sz w:val="22"/>
            <w:szCs w:val="22"/>
          </w:rPr>
          <w:t>Dublin Core Metadata Element Set, Version 1.1</w:t>
        </w:r>
      </w:hyperlink>
      <w:r w:rsidR="000076CA" w:rsidRPr="000076CA">
        <w:rPr>
          <w:rFonts w:asciiTheme="minorHAnsi" w:hAnsiTheme="minorHAnsi"/>
          <w:color w:val="000000"/>
          <w:sz w:val="22"/>
          <w:szCs w:val="22"/>
        </w:rPr>
        <w:t>, see relation.</w:t>
      </w:r>
    </w:p>
    <w:p w:rsidR="000076CA" w:rsidRPr="000076CA" w:rsidRDefault="007443C5" w:rsidP="000076CA">
      <w:pPr>
        <w:pStyle w:val="NormalWeb"/>
        <w:spacing w:before="0" w:beforeAutospacing="0" w:after="0" w:afterAutospacing="0"/>
        <w:rPr>
          <w:rFonts w:asciiTheme="minorHAnsi" w:hAnsiTheme="minorHAnsi"/>
          <w:color w:val="000000"/>
          <w:sz w:val="22"/>
          <w:szCs w:val="22"/>
        </w:rPr>
      </w:pPr>
      <w:hyperlink r:id="rId122" w:tooltip="http://www.loc.gov/ead/tglib/elements/unittitle.html" w:history="1">
        <w:r w:rsidR="000076CA" w:rsidRPr="000076CA">
          <w:rPr>
            <w:rStyle w:val="Hyperlink"/>
            <w:rFonts w:asciiTheme="minorHAnsi" w:hAnsiTheme="minorHAnsi"/>
            <w:color w:val="436976"/>
            <w:sz w:val="22"/>
            <w:szCs w:val="22"/>
          </w:rPr>
          <w:t xml:space="preserve">EAD </w:t>
        </w:r>
        <w:r w:rsidR="00B7081C">
          <w:rPr>
            <w:rStyle w:val="Hyperlink"/>
            <w:rFonts w:asciiTheme="minorHAnsi" w:hAnsiTheme="minorHAnsi"/>
            <w:color w:val="436976"/>
            <w:sz w:val="22"/>
            <w:szCs w:val="22"/>
          </w:rPr>
          <w:t>Archival Description / U</w:t>
        </w:r>
        <w:r w:rsidR="000076CA" w:rsidRPr="000076CA">
          <w:rPr>
            <w:rStyle w:val="Hyperlink"/>
            <w:rFonts w:asciiTheme="minorHAnsi" w:hAnsiTheme="minorHAnsi"/>
            <w:color w:val="436976"/>
            <w:sz w:val="22"/>
            <w:szCs w:val="22"/>
          </w:rPr>
          <w:t xml:space="preserve">nit </w:t>
        </w:r>
        <w:r w:rsidR="00B7081C">
          <w:rPr>
            <w:rStyle w:val="Hyperlink"/>
            <w:rFonts w:asciiTheme="minorHAnsi" w:hAnsiTheme="minorHAnsi"/>
            <w:color w:val="436976"/>
            <w:sz w:val="22"/>
            <w:szCs w:val="22"/>
          </w:rPr>
          <w:t>T</w:t>
        </w:r>
        <w:r w:rsidR="000076CA" w:rsidRPr="000076CA">
          <w:rPr>
            <w:rStyle w:val="Hyperlink"/>
            <w:rFonts w:asciiTheme="minorHAnsi" w:hAnsiTheme="minorHAnsi"/>
            <w:color w:val="436976"/>
            <w:sz w:val="22"/>
            <w:szCs w:val="22"/>
          </w:rPr>
          <w:t>itle</w:t>
        </w:r>
      </w:hyperlink>
    </w:p>
    <w:p w:rsidR="000076CA" w:rsidRPr="000076CA" w:rsidRDefault="007443C5" w:rsidP="000076CA">
      <w:pPr>
        <w:pStyle w:val="NormalWeb"/>
        <w:spacing w:before="0" w:beforeAutospacing="0" w:after="0" w:afterAutospacing="0"/>
        <w:rPr>
          <w:rFonts w:asciiTheme="minorHAnsi" w:hAnsiTheme="minorHAnsi"/>
          <w:color w:val="000000"/>
          <w:sz w:val="22"/>
          <w:szCs w:val="22"/>
        </w:rPr>
      </w:pPr>
      <w:hyperlink r:id="rId123" w:tooltip="http://www.loc.gov/marc/bibliographic/bd710.html" w:history="1">
        <w:r w:rsidR="000076CA" w:rsidRPr="000076CA">
          <w:rPr>
            <w:rStyle w:val="Hyperlink"/>
            <w:rFonts w:asciiTheme="minorHAnsi" w:hAnsiTheme="minorHAnsi"/>
            <w:color w:val="436976"/>
            <w:sz w:val="22"/>
            <w:szCs w:val="22"/>
          </w:rPr>
          <w:t>MARC corporate name added entry</w:t>
        </w:r>
      </w:hyperlink>
    </w:p>
    <w:p w:rsidR="000076CA" w:rsidRPr="000076CA" w:rsidRDefault="007443C5" w:rsidP="000076CA">
      <w:pPr>
        <w:pStyle w:val="NormalWeb"/>
        <w:spacing w:before="0" w:beforeAutospacing="0" w:after="0" w:afterAutospacing="0"/>
        <w:rPr>
          <w:rFonts w:asciiTheme="minorHAnsi" w:hAnsiTheme="minorHAnsi"/>
          <w:color w:val="000000"/>
          <w:sz w:val="22"/>
          <w:szCs w:val="22"/>
        </w:rPr>
      </w:pPr>
      <w:hyperlink r:id="rId124" w:anchor="relatedItem" w:tooltip="http://www.loc.gov/standards/mods/mods-outline.html#relatedItem" w:history="1">
        <w:r w:rsidR="000076CA" w:rsidRPr="000076CA">
          <w:rPr>
            <w:rStyle w:val="Hyperlink"/>
            <w:rFonts w:asciiTheme="minorHAnsi" w:hAnsiTheme="minorHAnsi"/>
            <w:color w:val="436976"/>
            <w:sz w:val="22"/>
            <w:szCs w:val="22"/>
          </w:rPr>
          <w:t>MODS related item</w:t>
        </w:r>
      </w:hyperlink>
    </w:p>
    <w:p w:rsidR="000076CA" w:rsidRPr="000076CA" w:rsidRDefault="007443C5" w:rsidP="000076CA">
      <w:pPr>
        <w:pStyle w:val="NormalWeb"/>
        <w:spacing w:before="0" w:beforeAutospacing="0" w:after="0" w:afterAutospacing="0"/>
        <w:rPr>
          <w:rFonts w:asciiTheme="minorHAnsi" w:hAnsiTheme="minorHAnsi"/>
          <w:color w:val="000000"/>
          <w:sz w:val="22"/>
          <w:szCs w:val="22"/>
        </w:rPr>
      </w:pPr>
      <w:hyperlink r:id="rId125" w:tooltip="http://www.vraweb.org/projects/vracore4/VRA_Core4_Element_Description.pdf" w:history="1">
        <w:r w:rsidR="000076CA" w:rsidRPr="000076CA">
          <w:rPr>
            <w:rStyle w:val="Hyperlink"/>
            <w:rFonts w:asciiTheme="minorHAnsi" w:hAnsiTheme="minorHAnsi"/>
            <w:color w:val="436976"/>
            <w:sz w:val="22"/>
            <w:szCs w:val="22"/>
          </w:rPr>
          <w:t>VRA Core 4.0 Element Description and Tagging Examples (PDF)</w:t>
        </w:r>
      </w:hyperlink>
      <w:r w:rsidR="000076CA" w:rsidRPr="000076CA">
        <w:rPr>
          <w:rFonts w:asciiTheme="minorHAnsi" w:hAnsiTheme="minorHAnsi"/>
          <w:color w:val="000000"/>
          <w:sz w:val="22"/>
          <w:szCs w:val="22"/>
        </w:rPr>
        <w:t>, see collection</w:t>
      </w:r>
    </w:p>
    <w:p w:rsidR="000076CA" w:rsidRPr="000076CA" w:rsidRDefault="000076CA" w:rsidP="000076CA">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Pr="000076CA">
        <w:rPr>
          <w:rFonts w:asciiTheme="minorHAnsi" w:hAnsiTheme="minorHAnsi"/>
          <w:color w:val="000000"/>
        </w:rPr>
        <w:t>Examples</w:t>
      </w:r>
    </w:p>
    <w:p w:rsidR="000076CA" w:rsidRPr="000076CA" w:rsidRDefault="000076CA" w:rsidP="000076CA">
      <w:pPr>
        <w:pStyle w:val="NormalWeb"/>
        <w:spacing w:before="0" w:beforeAutospacing="0" w:after="240" w:afterAutospacing="0"/>
        <w:rPr>
          <w:rFonts w:asciiTheme="minorHAnsi" w:hAnsiTheme="minorHAnsi"/>
          <w:color w:val="000000"/>
          <w:sz w:val="22"/>
          <w:szCs w:val="22"/>
        </w:rPr>
      </w:pPr>
      <w:r w:rsidRPr="000076CA">
        <w:rPr>
          <w:rFonts w:asciiTheme="minorHAnsi" w:hAnsiTheme="minorHAnsi"/>
          <w:color w:val="000000"/>
          <w:sz w:val="22"/>
          <w:szCs w:val="22"/>
        </w:rPr>
        <w:t>Collection name: W.E.B. Du Bois Papers, 1803-1973</w:t>
      </w:r>
    </w:p>
    <w:p w:rsidR="000076CA" w:rsidRPr="000076CA" w:rsidRDefault="000076CA" w:rsidP="000076CA">
      <w:pPr>
        <w:pStyle w:val="NormalWeb"/>
        <w:spacing w:before="0" w:beforeAutospacing="0" w:after="240" w:afterAutospacing="0"/>
        <w:rPr>
          <w:rFonts w:asciiTheme="minorHAnsi" w:hAnsiTheme="minorHAnsi"/>
          <w:color w:val="000000"/>
          <w:sz w:val="22"/>
          <w:szCs w:val="22"/>
        </w:rPr>
      </w:pPr>
      <w:r w:rsidRPr="000076CA">
        <w:rPr>
          <w:rFonts w:asciiTheme="minorHAnsi" w:hAnsiTheme="minorHAnsi"/>
          <w:color w:val="000000"/>
          <w:sz w:val="22"/>
          <w:szCs w:val="22"/>
        </w:rPr>
        <w:t xml:space="preserve">Collection name: Cities and sites </w:t>
      </w:r>
      <w:proofErr w:type="spellStart"/>
      <w:r w:rsidRPr="000076CA">
        <w:rPr>
          <w:rFonts w:asciiTheme="minorHAnsi" w:hAnsiTheme="minorHAnsi"/>
          <w:color w:val="000000"/>
          <w:sz w:val="22"/>
          <w:szCs w:val="22"/>
        </w:rPr>
        <w:t>cartes</w:t>
      </w:r>
      <w:proofErr w:type="spellEnd"/>
      <w:r w:rsidRPr="000076CA">
        <w:rPr>
          <w:rFonts w:asciiTheme="minorHAnsi" w:hAnsiTheme="minorHAnsi"/>
          <w:color w:val="000000"/>
          <w:sz w:val="22"/>
          <w:szCs w:val="22"/>
        </w:rPr>
        <w:t>-de-</w:t>
      </w:r>
      <w:proofErr w:type="spellStart"/>
      <w:r w:rsidRPr="000076CA">
        <w:rPr>
          <w:rFonts w:asciiTheme="minorHAnsi" w:hAnsiTheme="minorHAnsi"/>
          <w:color w:val="000000"/>
          <w:sz w:val="22"/>
          <w:szCs w:val="22"/>
        </w:rPr>
        <w:t>visite</w:t>
      </w:r>
      <w:proofErr w:type="spellEnd"/>
      <w:r w:rsidRPr="000076CA">
        <w:rPr>
          <w:rFonts w:asciiTheme="minorHAnsi" w:hAnsiTheme="minorHAnsi"/>
          <w:color w:val="000000"/>
          <w:sz w:val="22"/>
          <w:szCs w:val="22"/>
        </w:rPr>
        <w:t xml:space="preserve"> collection, 1854-ca. 1905.</w:t>
      </w:r>
    </w:p>
    <w:p w:rsidR="000076CA" w:rsidRPr="000076CA" w:rsidRDefault="000076CA" w:rsidP="000076CA">
      <w:pPr>
        <w:pStyle w:val="NormalWeb"/>
        <w:spacing w:before="0" w:beforeAutospacing="0" w:after="240" w:afterAutospacing="0"/>
        <w:rPr>
          <w:rFonts w:asciiTheme="minorHAnsi" w:hAnsiTheme="minorHAnsi"/>
          <w:color w:val="000000"/>
          <w:sz w:val="22"/>
          <w:szCs w:val="22"/>
        </w:rPr>
      </w:pPr>
      <w:r w:rsidRPr="000076CA">
        <w:rPr>
          <w:rFonts w:asciiTheme="minorHAnsi" w:hAnsiTheme="minorHAnsi"/>
          <w:color w:val="000000"/>
          <w:sz w:val="22"/>
          <w:szCs w:val="22"/>
        </w:rPr>
        <w:t>Collection name: Chemical Engineering Dissertations Collection</w:t>
      </w:r>
    </w:p>
    <w:p w:rsidR="000076CA" w:rsidRPr="000076CA" w:rsidRDefault="000076CA" w:rsidP="000076CA">
      <w:pPr>
        <w:pStyle w:val="Heading4"/>
        <w:spacing w:before="0" w:beforeAutospacing="0" w:after="0" w:afterAutospacing="0"/>
        <w:rPr>
          <w:rFonts w:asciiTheme="minorHAnsi" w:hAnsiTheme="minorHAnsi"/>
          <w:color w:val="000000"/>
        </w:rPr>
      </w:pPr>
      <w:r w:rsidRPr="000076CA">
        <w:rPr>
          <w:rFonts w:asciiTheme="minorHAnsi" w:hAnsiTheme="minorHAnsi"/>
          <w:color w:val="000000"/>
        </w:rPr>
        <w:t>Encoded Examples</w:t>
      </w:r>
    </w:p>
    <w:p w:rsidR="000076CA" w:rsidRPr="000076CA" w:rsidRDefault="000076CA" w:rsidP="000076CA">
      <w:pPr>
        <w:pStyle w:val="Heading5"/>
        <w:spacing w:before="0" w:line="240" w:lineRule="auto"/>
        <w:rPr>
          <w:rFonts w:asciiTheme="minorHAnsi" w:hAnsiTheme="minorHAnsi"/>
          <w:color w:val="000000"/>
        </w:rPr>
      </w:pPr>
      <w:r w:rsidRPr="000076CA">
        <w:rPr>
          <w:rFonts w:asciiTheme="minorHAnsi" w:hAnsiTheme="minorHAnsi"/>
          <w:color w:val="000000"/>
        </w:rPr>
        <w:t>Dublin Core</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spellStart"/>
      <w:r w:rsidRPr="000076CA">
        <w:rPr>
          <w:rFonts w:asciiTheme="minorHAnsi" w:hAnsiTheme="minorHAnsi"/>
          <w:color w:val="000000"/>
          <w:sz w:val="22"/>
          <w:szCs w:val="22"/>
        </w:rPr>
        <w:t>dc</w:t>
      </w:r>
      <w:proofErr w:type="gramStart"/>
      <w:r w:rsidRPr="000076CA">
        <w:rPr>
          <w:rFonts w:asciiTheme="minorHAnsi" w:hAnsiTheme="minorHAnsi"/>
          <w:color w:val="000000"/>
          <w:sz w:val="22"/>
          <w:szCs w:val="22"/>
        </w:rPr>
        <w:t>:relation</w:t>
      </w:r>
      <w:proofErr w:type="spellEnd"/>
      <w:proofErr w:type="gramEnd"/>
      <w:r w:rsidRPr="000076CA">
        <w:rPr>
          <w:rFonts w:asciiTheme="minorHAnsi" w:hAnsiTheme="minorHAnsi"/>
          <w:color w:val="000000"/>
          <w:sz w:val="22"/>
          <w:szCs w:val="22"/>
        </w:rPr>
        <w:t>&gt;Walter Smith Collection of Autograph Manuscripts&lt;/</w:t>
      </w:r>
      <w:proofErr w:type="spellStart"/>
      <w:r w:rsidRPr="000076CA">
        <w:rPr>
          <w:rFonts w:asciiTheme="minorHAnsi" w:hAnsiTheme="minorHAnsi"/>
          <w:color w:val="000000"/>
          <w:sz w:val="22"/>
          <w:szCs w:val="22"/>
        </w:rPr>
        <w:t>dc:relation</w:t>
      </w:r>
      <w:proofErr w:type="spellEnd"/>
      <w:r w:rsidRPr="000076CA">
        <w:rPr>
          <w:rFonts w:asciiTheme="minorHAnsi" w:hAnsiTheme="minorHAnsi"/>
          <w:color w:val="000000"/>
          <w:sz w:val="22"/>
          <w:szCs w:val="22"/>
        </w:rPr>
        <w:t>&gt;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spellStart"/>
      <w:r w:rsidRPr="000076CA">
        <w:rPr>
          <w:rFonts w:asciiTheme="minorHAnsi" w:hAnsiTheme="minorHAnsi"/>
          <w:color w:val="000000"/>
          <w:sz w:val="22"/>
          <w:szCs w:val="22"/>
        </w:rPr>
        <w:t>dc</w:t>
      </w:r>
      <w:proofErr w:type="gramStart"/>
      <w:r w:rsidRPr="000076CA">
        <w:rPr>
          <w:rFonts w:asciiTheme="minorHAnsi" w:hAnsiTheme="minorHAnsi"/>
          <w:color w:val="000000"/>
          <w:sz w:val="22"/>
          <w:szCs w:val="22"/>
        </w:rPr>
        <w:t>:relation</w:t>
      </w:r>
      <w:proofErr w:type="spellEnd"/>
      <w:proofErr w:type="gramEnd"/>
      <w:r w:rsidRPr="000076CA">
        <w:rPr>
          <w:rFonts w:asciiTheme="minorHAnsi" w:hAnsiTheme="minorHAnsi"/>
          <w:color w:val="000000"/>
          <w:sz w:val="22"/>
          <w:szCs w:val="22"/>
        </w:rPr>
        <w:t xml:space="preserve">&gt;Margaret </w:t>
      </w:r>
      <w:proofErr w:type="spellStart"/>
      <w:r w:rsidRPr="000076CA">
        <w:rPr>
          <w:rFonts w:asciiTheme="minorHAnsi" w:hAnsiTheme="minorHAnsi"/>
          <w:color w:val="000000"/>
          <w:sz w:val="22"/>
          <w:szCs w:val="22"/>
        </w:rPr>
        <w:t>Dashwood</w:t>
      </w:r>
      <w:proofErr w:type="spellEnd"/>
      <w:r w:rsidRPr="000076CA">
        <w:rPr>
          <w:rFonts w:asciiTheme="minorHAnsi" w:hAnsiTheme="minorHAnsi"/>
          <w:color w:val="000000"/>
          <w:sz w:val="22"/>
          <w:szCs w:val="22"/>
        </w:rPr>
        <w:t xml:space="preserve"> Photograph Collection&lt;</w:t>
      </w:r>
      <w:proofErr w:type="spellStart"/>
      <w:r w:rsidRPr="000076CA">
        <w:rPr>
          <w:rFonts w:asciiTheme="minorHAnsi" w:hAnsiTheme="minorHAnsi"/>
          <w:color w:val="000000"/>
          <w:sz w:val="22"/>
          <w:szCs w:val="22"/>
        </w:rPr>
        <w:t>dc:relation</w:t>
      </w:r>
      <w:proofErr w:type="spellEnd"/>
      <w:r w:rsidRPr="000076CA">
        <w:rPr>
          <w:rFonts w:asciiTheme="minorHAnsi" w:hAnsiTheme="minorHAnsi"/>
          <w:color w:val="000000"/>
          <w:sz w:val="22"/>
          <w:szCs w:val="22"/>
        </w:rPr>
        <w:t>&gt;</w:t>
      </w:r>
    </w:p>
    <w:p w:rsidR="000076CA" w:rsidRPr="000076CA" w:rsidRDefault="000076CA" w:rsidP="000076CA">
      <w:pPr>
        <w:pStyle w:val="Heading5"/>
        <w:spacing w:before="0" w:line="240" w:lineRule="auto"/>
        <w:rPr>
          <w:rFonts w:asciiTheme="minorHAnsi" w:hAnsiTheme="minorHAnsi"/>
          <w:color w:val="000000"/>
        </w:rPr>
      </w:pPr>
      <w:r w:rsidRPr="000076CA">
        <w:rPr>
          <w:rFonts w:asciiTheme="minorHAnsi" w:hAnsiTheme="minorHAnsi"/>
          <w:color w:val="000000"/>
        </w:rPr>
        <w:t>EAD</w:t>
      </w:r>
    </w:p>
    <w:p w:rsidR="00B7081C" w:rsidRDefault="00B7081C"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Pr>
          <w:rFonts w:asciiTheme="minorHAnsi" w:hAnsiTheme="minorHAnsi"/>
          <w:color w:val="000000"/>
          <w:sz w:val="22"/>
          <w:szCs w:val="22"/>
        </w:rPr>
        <w:t>&lt;</w:t>
      </w:r>
      <w:proofErr w:type="spellStart"/>
      <w:r>
        <w:rPr>
          <w:rFonts w:asciiTheme="minorHAnsi" w:hAnsiTheme="minorHAnsi"/>
          <w:color w:val="000000"/>
          <w:sz w:val="22"/>
          <w:szCs w:val="22"/>
        </w:rPr>
        <w:t>archdesc</w:t>
      </w:r>
      <w:proofErr w:type="spellEnd"/>
      <w:r>
        <w:rPr>
          <w:rFonts w:asciiTheme="minorHAnsi" w:hAnsiTheme="minorHAnsi"/>
          <w:color w:val="000000"/>
          <w:sz w:val="22"/>
          <w:szCs w:val="22"/>
        </w:rPr>
        <w:t xml:space="preserve"> level=”collection”</w:t>
      </w:r>
      <w:r w:rsidR="000076CA" w:rsidRPr="000076CA">
        <w:rPr>
          <w:rFonts w:asciiTheme="minorHAnsi" w:hAnsiTheme="minorHAnsi"/>
          <w:color w:val="000000"/>
          <w:sz w:val="22"/>
          <w:szCs w:val="22"/>
        </w:rPr>
        <w:t xml:space="preserve"> </w:t>
      </w:r>
      <w:r>
        <w:rPr>
          <w:rFonts w:asciiTheme="minorHAnsi" w:hAnsiTheme="minorHAnsi"/>
          <w:color w:val="000000"/>
          <w:sz w:val="22"/>
          <w:szCs w:val="22"/>
        </w:rPr>
        <w:t>&gt;</w:t>
      </w:r>
    </w:p>
    <w:p w:rsidR="00B7081C" w:rsidRDefault="00B7081C"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Pr>
          <w:rFonts w:asciiTheme="minorHAnsi" w:hAnsiTheme="minorHAnsi"/>
          <w:color w:val="000000"/>
          <w:sz w:val="22"/>
          <w:szCs w:val="22"/>
        </w:rPr>
        <w:t xml:space="preserve">  &lt;</w:t>
      </w:r>
      <w:proofErr w:type="gramStart"/>
      <w:r>
        <w:rPr>
          <w:rFonts w:asciiTheme="minorHAnsi" w:hAnsiTheme="minorHAnsi"/>
          <w:color w:val="000000"/>
          <w:sz w:val="22"/>
          <w:szCs w:val="22"/>
        </w:rPr>
        <w:t>did</w:t>
      </w:r>
      <w:proofErr w:type="gramEnd"/>
      <w:r>
        <w:rPr>
          <w:rFonts w:asciiTheme="minorHAnsi" w:hAnsiTheme="minorHAnsi"/>
          <w:color w:val="000000"/>
          <w:sz w:val="22"/>
          <w:szCs w:val="22"/>
        </w:rPr>
        <w:t>&gt;</w:t>
      </w:r>
      <w:r w:rsidR="000076CA" w:rsidRPr="000076CA">
        <w:rPr>
          <w:rFonts w:asciiTheme="minorHAnsi" w:hAnsiTheme="minorHAnsi"/>
          <w:color w:val="000000"/>
          <w:sz w:val="22"/>
          <w:szCs w:val="22"/>
        </w:rPr>
        <w:t xml:space="preserve">   </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spellStart"/>
      <w:r w:rsidRPr="000076CA">
        <w:rPr>
          <w:rFonts w:asciiTheme="minorHAnsi" w:hAnsiTheme="minorHAnsi"/>
          <w:color w:val="000000"/>
          <w:sz w:val="22"/>
          <w:szCs w:val="22"/>
        </w:rPr>
        <w:t>unittitle</w:t>
      </w:r>
      <w:proofErr w:type="spellEnd"/>
      <w:r w:rsidRPr="000076CA">
        <w:rPr>
          <w:rFonts w:asciiTheme="minorHAnsi" w:hAnsiTheme="minorHAnsi"/>
          <w:color w:val="000000"/>
          <w:sz w:val="22"/>
          <w:szCs w:val="22"/>
        </w:rPr>
        <w:t xml:space="preserve"> label="Title:" </w:t>
      </w:r>
      <w:proofErr w:type="spellStart"/>
      <w:r w:rsidRPr="000076CA">
        <w:rPr>
          <w:rFonts w:asciiTheme="minorHAnsi" w:hAnsiTheme="minorHAnsi"/>
          <w:color w:val="000000"/>
          <w:sz w:val="22"/>
          <w:szCs w:val="22"/>
        </w:rPr>
        <w:t>encodinganalog</w:t>
      </w:r>
      <w:proofErr w:type="spellEnd"/>
      <w:r w:rsidRPr="000076CA">
        <w:rPr>
          <w:rFonts w:asciiTheme="minorHAnsi" w:hAnsiTheme="minorHAnsi"/>
          <w:color w:val="000000"/>
          <w:sz w:val="22"/>
          <w:szCs w:val="22"/>
        </w:rPr>
        <w:t>="245$a"&gt;Harold T. McCarthy Papers&lt;/</w:t>
      </w:r>
      <w:proofErr w:type="spellStart"/>
      <w:r w:rsidRPr="000076CA">
        <w:rPr>
          <w:rFonts w:asciiTheme="minorHAnsi" w:hAnsiTheme="minorHAnsi"/>
          <w:color w:val="000000"/>
          <w:sz w:val="22"/>
          <w:szCs w:val="22"/>
        </w:rPr>
        <w:t>unittitle</w:t>
      </w:r>
      <w:proofErr w:type="spellEnd"/>
      <w:r w:rsidRPr="000076CA">
        <w:rPr>
          <w:rFonts w:asciiTheme="minorHAnsi" w:hAnsiTheme="minorHAnsi"/>
          <w:color w:val="000000"/>
          <w:sz w:val="22"/>
          <w:szCs w:val="22"/>
        </w:rPr>
        <w:t>&gt;</w:t>
      </w:r>
    </w:p>
    <w:p w:rsidR="000076CA" w:rsidRPr="000076CA" w:rsidRDefault="00B7081C"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Pr>
          <w:rFonts w:asciiTheme="minorHAnsi" w:hAnsiTheme="minorHAnsi"/>
          <w:color w:val="000000"/>
          <w:sz w:val="22"/>
          <w:szCs w:val="22"/>
        </w:rPr>
        <w:t xml:space="preserve">   &lt;</w:t>
      </w:r>
      <w:proofErr w:type="spellStart"/>
      <w:r w:rsidR="000076CA" w:rsidRPr="000076CA">
        <w:rPr>
          <w:rFonts w:asciiTheme="minorHAnsi" w:hAnsiTheme="minorHAnsi"/>
          <w:color w:val="000000"/>
          <w:sz w:val="22"/>
          <w:szCs w:val="22"/>
        </w:rPr>
        <w:t>unitdate</w:t>
      </w:r>
      <w:proofErr w:type="spellEnd"/>
      <w:r w:rsidR="000076CA" w:rsidRPr="000076CA">
        <w:rPr>
          <w:rFonts w:asciiTheme="minorHAnsi" w:hAnsiTheme="minorHAnsi"/>
          <w:color w:val="000000"/>
          <w:sz w:val="22"/>
          <w:szCs w:val="22"/>
        </w:rPr>
        <w:t xml:space="preserve"> </w:t>
      </w:r>
      <w:proofErr w:type="spellStart"/>
      <w:r w:rsidR="000076CA" w:rsidRPr="000076CA">
        <w:rPr>
          <w:rFonts w:asciiTheme="minorHAnsi" w:hAnsiTheme="minorHAnsi"/>
          <w:color w:val="000000"/>
          <w:sz w:val="22"/>
          <w:szCs w:val="22"/>
        </w:rPr>
        <w:t>encodinganalog</w:t>
      </w:r>
      <w:proofErr w:type="spellEnd"/>
      <w:r w:rsidR="000076CA" w:rsidRPr="000076CA">
        <w:rPr>
          <w:rFonts w:asciiTheme="minorHAnsi" w:hAnsiTheme="minorHAnsi"/>
          <w:color w:val="000000"/>
          <w:sz w:val="22"/>
          <w:szCs w:val="22"/>
        </w:rPr>
        <w:t>="245$f" type="inclusive" normal="1958/1989"&gt;1958-1989&lt;/</w:t>
      </w:r>
      <w:proofErr w:type="spellStart"/>
      <w:r w:rsidR="000076CA" w:rsidRPr="000076CA">
        <w:rPr>
          <w:rFonts w:asciiTheme="minorHAnsi" w:hAnsiTheme="minorHAnsi"/>
          <w:color w:val="000000"/>
          <w:sz w:val="22"/>
          <w:szCs w:val="22"/>
        </w:rPr>
        <w:t>unitdate</w:t>
      </w:r>
      <w:proofErr w:type="spellEnd"/>
      <w:r w:rsidR="000076CA" w:rsidRPr="000076CA">
        <w:rPr>
          <w:rFonts w:asciiTheme="minorHAnsi" w:hAnsiTheme="minorHAnsi"/>
          <w:color w:val="000000"/>
          <w:sz w:val="22"/>
          <w:szCs w:val="22"/>
        </w:rPr>
        <w:t>&gt;</w:t>
      </w:r>
    </w:p>
    <w:p w:rsidR="000076CA" w:rsidRPr="000076CA" w:rsidRDefault="000076CA" w:rsidP="000076CA">
      <w:pPr>
        <w:pStyle w:val="Heading5"/>
        <w:spacing w:before="0" w:line="240" w:lineRule="auto"/>
        <w:rPr>
          <w:rFonts w:asciiTheme="minorHAnsi" w:hAnsiTheme="minorHAnsi"/>
          <w:color w:val="000000"/>
        </w:rPr>
      </w:pPr>
      <w:r w:rsidRPr="000076CA">
        <w:rPr>
          <w:rFonts w:asciiTheme="minorHAnsi" w:hAnsiTheme="minorHAnsi"/>
          <w:color w:val="000000"/>
        </w:rPr>
        <w:t>MARC</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710 </w:t>
      </w:r>
      <w:proofErr w:type="gramStart"/>
      <w:r w:rsidRPr="000076CA">
        <w:rPr>
          <w:rFonts w:asciiTheme="minorHAnsi" w:hAnsiTheme="minorHAnsi"/>
          <w:color w:val="000000"/>
          <w:sz w:val="22"/>
          <w:szCs w:val="22"/>
        </w:rPr>
        <w:t>2  Hallmark</w:t>
      </w:r>
      <w:proofErr w:type="gramEnd"/>
      <w:r w:rsidRPr="000076CA">
        <w:rPr>
          <w:rFonts w:asciiTheme="minorHAnsi" w:hAnsiTheme="minorHAnsi"/>
          <w:color w:val="000000"/>
          <w:sz w:val="22"/>
          <w:szCs w:val="22"/>
        </w:rPr>
        <w:t xml:space="preserve"> Collection (Library of Congress) ‡5DLC</w:t>
      </w:r>
    </w:p>
    <w:p w:rsidR="000076CA" w:rsidRPr="000076CA" w:rsidRDefault="000076CA" w:rsidP="000076CA">
      <w:pPr>
        <w:pStyle w:val="Heading5"/>
        <w:spacing w:before="0" w:line="240" w:lineRule="auto"/>
        <w:rPr>
          <w:rFonts w:asciiTheme="minorHAnsi" w:hAnsiTheme="minorHAnsi"/>
          <w:color w:val="000000"/>
        </w:rPr>
      </w:pPr>
      <w:r w:rsidRPr="000076CA">
        <w:rPr>
          <w:rFonts w:asciiTheme="minorHAnsi" w:hAnsiTheme="minorHAnsi"/>
          <w:color w:val="000000"/>
        </w:rPr>
        <w:t>MODS</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spellStart"/>
      <w:r w:rsidRPr="000076CA">
        <w:rPr>
          <w:rFonts w:asciiTheme="minorHAnsi" w:hAnsiTheme="minorHAnsi"/>
          <w:color w:val="000000"/>
          <w:sz w:val="22"/>
          <w:szCs w:val="22"/>
        </w:rPr>
        <w:t>relatedItem</w:t>
      </w:r>
      <w:proofErr w:type="spellEnd"/>
      <w:r w:rsidRPr="000076CA">
        <w:rPr>
          <w:rFonts w:asciiTheme="minorHAnsi" w:hAnsiTheme="minorHAnsi"/>
          <w:color w:val="000000"/>
          <w:sz w:val="22"/>
          <w:szCs w:val="22"/>
        </w:rPr>
        <w:t xml:space="preserve"> type="host"&gt;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ab/>
        <w:t>&lt;</w:t>
      </w:r>
      <w:proofErr w:type="spellStart"/>
      <w:proofErr w:type="gramStart"/>
      <w:r w:rsidRPr="000076CA">
        <w:rPr>
          <w:rFonts w:asciiTheme="minorHAnsi" w:hAnsiTheme="minorHAnsi"/>
          <w:color w:val="000000"/>
          <w:sz w:val="22"/>
          <w:szCs w:val="22"/>
        </w:rPr>
        <w:t>titleInfo</w:t>
      </w:r>
      <w:proofErr w:type="spellEnd"/>
      <w:proofErr w:type="gramEnd"/>
      <w:r w:rsidRPr="000076CA">
        <w:rPr>
          <w:rFonts w:asciiTheme="minorHAnsi" w:hAnsiTheme="minorHAnsi"/>
          <w:color w:val="000000"/>
          <w:sz w:val="22"/>
          <w:szCs w:val="22"/>
        </w:rPr>
        <w:t>&gt;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gramStart"/>
      <w:r w:rsidRPr="000076CA">
        <w:rPr>
          <w:rFonts w:asciiTheme="minorHAnsi" w:hAnsiTheme="minorHAnsi"/>
          <w:color w:val="000000"/>
          <w:sz w:val="22"/>
          <w:szCs w:val="22"/>
        </w:rPr>
        <w:t>title&gt;</w:t>
      </w:r>
      <w:proofErr w:type="gramEnd"/>
      <w:r w:rsidRPr="000076CA">
        <w:rPr>
          <w:rFonts w:asciiTheme="minorHAnsi" w:hAnsiTheme="minorHAnsi"/>
          <w:color w:val="000000"/>
          <w:sz w:val="22"/>
          <w:szCs w:val="22"/>
        </w:rPr>
        <w:t>Election 2002 Web Archive&lt;/title&gt;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ab/>
        <w:t>&lt;/</w:t>
      </w:r>
      <w:proofErr w:type="spellStart"/>
      <w:r w:rsidRPr="000076CA">
        <w:rPr>
          <w:rFonts w:asciiTheme="minorHAnsi" w:hAnsiTheme="minorHAnsi"/>
          <w:color w:val="000000"/>
          <w:sz w:val="22"/>
          <w:szCs w:val="22"/>
        </w:rPr>
        <w:t>titleInfo</w:t>
      </w:r>
      <w:proofErr w:type="spellEnd"/>
      <w:r w:rsidRPr="000076CA">
        <w:rPr>
          <w:rFonts w:asciiTheme="minorHAnsi" w:hAnsiTheme="minorHAnsi"/>
          <w:color w:val="000000"/>
          <w:sz w:val="22"/>
          <w:szCs w:val="22"/>
        </w:rPr>
        <w:t>&gt;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ab/>
        <w:t>&lt;</w:t>
      </w:r>
      <w:proofErr w:type="gramStart"/>
      <w:r w:rsidRPr="000076CA">
        <w:rPr>
          <w:rFonts w:asciiTheme="minorHAnsi" w:hAnsiTheme="minorHAnsi"/>
          <w:color w:val="000000"/>
          <w:sz w:val="22"/>
          <w:szCs w:val="22"/>
        </w:rPr>
        <w:t>identifier</w:t>
      </w:r>
      <w:proofErr w:type="gramEnd"/>
      <w:r w:rsidRPr="000076CA">
        <w:rPr>
          <w:rFonts w:asciiTheme="minorHAnsi" w:hAnsiTheme="minorHAnsi"/>
          <w:color w:val="000000"/>
          <w:sz w:val="22"/>
          <w:szCs w:val="22"/>
        </w:rPr>
        <w:t xml:space="preserve"> type="uri"&gt;http://www.loc.gov/minerva/collect/elec2002/&lt;/identifier&gt;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spellStart"/>
      <w:r w:rsidRPr="000076CA">
        <w:rPr>
          <w:rFonts w:asciiTheme="minorHAnsi" w:hAnsiTheme="minorHAnsi"/>
          <w:color w:val="000000"/>
          <w:sz w:val="22"/>
          <w:szCs w:val="22"/>
        </w:rPr>
        <w:t>relatedItem</w:t>
      </w:r>
      <w:proofErr w:type="spellEnd"/>
      <w:r w:rsidRPr="000076CA">
        <w:rPr>
          <w:rFonts w:asciiTheme="minorHAnsi" w:hAnsiTheme="minorHAnsi"/>
          <w:color w:val="000000"/>
          <w:sz w:val="22"/>
          <w:szCs w:val="22"/>
        </w:rPr>
        <w:t>&gt;</w:t>
      </w:r>
    </w:p>
    <w:p w:rsidR="000076CA" w:rsidRPr="000076CA" w:rsidRDefault="000076CA" w:rsidP="000076CA">
      <w:pPr>
        <w:pStyle w:val="Heading5"/>
        <w:spacing w:before="0" w:line="240" w:lineRule="auto"/>
        <w:rPr>
          <w:rFonts w:asciiTheme="minorHAnsi" w:hAnsiTheme="minorHAnsi"/>
          <w:color w:val="000000"/>
        </w:rPr>
      </w:pPr>
      <w:r w:rsidRPr="000076CA">
        <w:rPr>
          <w:rFonts w:asciiTheme="minorHAnsi" w:hAnsiTheme="minorHAnsi"/>
          <w:color w:val="000000"/>
        </w:rPr>
        <w:lastRenderedPageBreak/>
        <w:t>VRA Core 4.0</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&lt;collection id="c_876543210" </w:t>
      </w:r>
      <w:proofErr w:type="spellStart"/>
      <w:r w:rsidRPr="000076CA">
        <w:rPr>
          <w:rFonts w:asciiTheme="minorHAnsi" w:hAnsiTheme="minorHAnsi"/>
          <w:color w:val="000000"/>
          <w:sz w:val="22"/>
          <w:szCs w:val="22"/>
        </w:rPr>
        <w:t>refid</w:t>
      </w:r>
      <w:proofErr w:type="spellEnd"/>
      <w:r w:rsidRPr="000076CA">
        <w:rPr>
          <w:rFonts w:asciiTheme="minorHAnsi" w:hAnsiTheme="minorHAnsi"/>
          <w:color w:val="000000"/>
          <w:sz w:val="22"/>
          <w:szCs w:val="22"/>
        </w:rPr>
        <w:t xml:space="preserve">="BANC MSS 67/125 z" source="Bancroft Library, UCB"&gt;Joel </w:t>
      </w:r>
      <w:proofErr w:type="spellStart"/>
      <w:r w:rsidRPr="000076CA">
        <w:rPr>
          <w:rFonts w:asciiTheme="minorHAnsi" w:hAnsiTheme="minorHAnsi"/>
          <w:color w:val="000000"/>
          <w:sz w:val="22"/>
          <w:szCs w:val="22"/>
        </w:rPr>
        <w:t>Asaph</w:t>
      </w:r>
      <w:proofErr w:type="spellEnd"/>
      <w:r w:rsidRPr="000076CA">
        <w:rPr>
          <w:rFonts w:asciiTheme="minorHAnsi" w:hAnsiTheme="minorHAnsi"/>
          <w:color w:val="000000"/>
          <w:sz w:val="22"/>
          <w:szCs w:val="22"/>
        </w:rPr>
        <w:t xml:space="preserve"> Allan Papers, 1883-1884&lt;/collection&gt;</w:t>
      </w:r>
    </w:p>
    <w:p w:rsidR="000076CA" w:rsidRPr="000076CA" w:rsidRDefault="004820E4" w:rsidP="000076CA">
      <w:pPr>
        <w:pStyle w:val="NormalWeb"/>
        <w:spacing w:before="0" w:beforeAutospacing="0" w:after="0" w:afterAutospacing="0"/>
        <w:rPr>
          <w:rFonts w:asciiTheme="minorHAnsi" w:hAnsiTheme="minorHAnsi"/>
          <w:color w:val="000000"/>
          <w:sz w:val="22"/>
          <w:szCs w:val="22"/>
        </w:rPr>
      </w:pPr>
      <w:bookmarkStart w:id="71" w:name="_Toc302391177"/>
      <w:r w:rsidRPr="000D7E9A">
        <w:rPr>
          <w:rStyle w:val="Heading3Char"/>
        </w:rPr>
        <w:t>Contributor</w:t>
      </w:r>
      <w:bookmarkEnd w:id="71"/>
      <w:r w:rsidR="000076CA">
        <w:rPr>
          <w:rFonts w:asciiTheme="minorHAnsi" w:hAnsiTheme="minorHAnsi"/>
          <w:sz w:val="22"/>
          <w:szCs w:val="22"/>
        </w:rPr>
        <w:br/>
      </w:r>
      <w:r w:rsidR="000076CA" w:rsidRPr="000076CA">
        <w:rPr>
          <w:rStyle w:val="Emphasis"/>
          <w:rFonts w:asciiTheme="minorHAnsi" w:hAnsiTheme="minorHAnsi"/>
          <w:color w:val="000000"/>
          <w:sz w:val="22"/>
          <w:szCs w:val="22"/>
        </w:rPr>
        <w:t>Recommended Dublin Core map: contributor</w:t>
      </w:r>
    </w:p>
    <w:p w:rsidR="000076CA" w:rsidRPr="000076CA" w:rsidRDefault="000076CA" w:rsidP="000076CA">
      <w:pPr>
        <w:pStyle w:val="NormalWeb"/>
        <w:spacing w:before="0" w:beforeAutospacing="0" w:after="0" w:afterAutospacing="0"/>
        <w:rPr>
          <w:rFonts w:asciiTheme="minorHAnsi" w:hAnsiTheme="minorHAnsi"/>
          <w:color w:val="000000"/>
          <w:sz w:val="22"/>
          <w:szCs w:val="22"/>
        </w:rPr>
      </w:pPr>
      <w:r w:rsidRPr="000076CA">
        <w:rPr>
          <w:rFonts w:asciiTheme="minorHAnsi" w:hAnsiTheme="minorHAnsi"/>
          <w:color w:val="000000"/>
          <w:sz w:val="22"/>
          <w:szCs w:val="22"/>
        </w:rPr>
        <w:t>(Optional,</w:t>
      </w:r>
      <w:r w:rsidRPr="000076CA">
        <w:rPr>
          <w:rStyle w:val="apple-converted-space"/>
          <w:rFonts w:asciiTheme="minorHAnsi" w:hAnsiTheme="minorHAnsi"/>
          <w:color w:val="000000"/>
          <w:sz w:val="22"/>
          <w:szCs w:val="22"/>
        </w:rPr>
        <w:t> </w:t>
      </w:r>
      <w:r w:rsidRPr="000076CA">
        <w:rPr>
          <w:rFonts w:asciiTheme="minorHAnsi" w:hAnsiTheme="minorHAnsi"/>
          <w:color w:val="000000"/>
          <w:sz w:val="22"/>
          <w:szCs w:val="22"/>
        </w:rPr>
        <w:t>Repeatable,</w:t>
      </w:r>
      <w:r w:rsidRPr="000076CA">
        <w:rPr>
          <w:rStyle w:val="apple-converted-space"/>
          <w:rFonts w:asciiTheme="minorHAnsi" w:hAnsiTheme="minorHAnsi"/>
          <w:color w:val="000000"/>
          <w:sz w:val="22"/>
          <w:szCs w:val="22"/>
        </w:rPr>
        <w:t> </w:t>
      </w:r>
      <w:r w:rsidRPr="000076CA">
        <w:rPr>
          <w:rFonts w:asciiTheme="minorHAnsi" w:hAnsiTheme="minorHAnsi"/>
          <w:color w:val="000000"/>
          <w:sz w:val="22"/>
          <w:szCs w:val="22"/>
        </w:rPr>
        <w:t>Controlled Content)</w:t>
      </w:r>
    </w:p>
    <w:p w:rsidR="000076CA" w:rsidRPr="000076CA" w:rsidRDefault="000076CA" w:rsidP="000076CA">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Pr="000076CA">
        <w:rPr>
          <w:rFonts w:asciiTheme="minorHAnsi" w:hAnsiTheme="minorHAnsi"/>
          <w:color w:val="000000"/>
        </w:rPr>
        <w:t>Overview</w:t>
      </w:r>
    </w:p>
    <w:p w:rsidR="000076CA" w:rsidRPr="000076CA" w:rsidRDefault="000076CA" w:rsidP="000076CA">
      <w:pPr>
        <w:pStyle w:val="NormalWeb"/>
        <w:spacing w:before="0" w:beforeAutospacing="0" w:after="0" w:afterAutospacing="0"/>
        <w:rPr>
          <w:rFonts w:asciiTheme="minorHAnsi" w:hAnsiTheme="minorHAnsi"/>
          <w:color w:val="000000"/>
          <w:sz w:val="22"/>
          <w:szCs w:val="22"/>
        </w:rPr>
      </w:pPr>
      <w:r w:rsidRPr="000076CA">
        <w:rPr>
          <w:rStyle w:val="Emphasis"/>
          <w:rFonts w:asciiTheme="minorHAnsi" w:hAnsiTheme="minorHAnsi"/>
          <w:color w:val="000000"/>
          <w:sz w:val="22"/>
          <w:szCs w:val="22"/>
        </w:rPr>
        <w:t>Contributor</w:t>
      </w:r>
      <w:r w:rsidRPr="000076CA">
        <w:rPr>
          <w:rStyle w:val="apple-converted-space"/>
          <w:rFonts w:asciiTheme="minorHAnsi" w:hAnsiTheme="minorHAnsi"/>
          <w:color w:val="000000"/>
          <w:sz w:val="22"/>
          <w:szCs w:val="22"/>
        </w:rPr>
        <w:t> </w:t>
      </w:r>
      <w:r w:rsidRPr="000076CA">
        <w:rPr>
          <w:rFonts w:asciiTheme="minorHAnsi" w:hAnsiTheme="minorHAnsi"/>
          <w:color w:val="000000"/>
          <w:sz w:val="22"/>
          <w:szCs w:val="22"/>
        </w:rPr>
        <w:t>identifies the entity or entities that made contributions to the creation of the resource.</w:t>
      </w:r>
    </w:p>
    <w:p w:rsidR="000076CA" w:rsidRPr="000076CA" w:rsidRDefault="000076CA" w:rsidP="000D7E9A">
      <w:pPr>
        <w:numPr>
          <w:ilvl w:val="0"/>
          <w:numId w:val="48"/>
        </w:numPr>
        <w:spacing w:after="0" w:line="240" w:lineRule="auto"/>
        <w:ind w:left="840"/>
        <w:rPr>
          <w:color w:val="000000"/>
        </w:rPr>
      </w:pPr>
      <w:r w:rsidRPr="000076CA">
        <w:rPr>
          <w:color w:val="000000"/>
        </w:rPr>
        <w:t>It is useful to include the name(s) of the contributors(s) of the resource in the metadata record if they are known.</w:t>
      </w:r>
    </w:p>
    <w:p w:rsidR="000076CA" w:rsidRPr="000076CA" w:rsidRDefault="000076CA" w:rsidP="000D7E9A">
      <w:pPr>
        <w:numPr>
          <w:ilvl w:val="0"/>
          <w:numId w:val="49"/>
        </w:numPr>
        <w:spacing w:after="0" w:line="240" w:lineRule="auto"/>
        <w:ind w:left="840"/>
        <w:rPr>
          <w:color w:val="000000"/>
        </w:rPr>
      </w:pPr>
      <w:r w:rsidRPr="000076CA">
        <w:rPr>
          <w:color w:val="000000"/>
        </w:rPr>
        <w:t>Multiple contributor names should be coded in separate fields.</w:t>
      </w:r>
    </w:p>
    <w:p w:rsidR="000076CA" w:rsidRPr="000076CA" w:rsidRDefault="000076CA" w:rsidP="000D7E9A">
      <w:pPr>
        <w:numPr>
          <w:ilvl w:val="0"/>
          <w:numId w:val="50"/>
        </w:numPr>
        <w:spacing w:after="0" w:line="240" w:lineRule="auto"/>
        <w:ind w:left="840"/>
        <w:rPr>
          <w:color w:val="000000"/>
        </w:rPr>
      </w:pPr>
      <w:r w:rsidRPr="000076CA">
        <w:rPr>
          <w:color w:val="000000"/>
        </w:rPr>
        <w:t>It is recommended to use controlled forms of names, such as those found in the</w:t>
      </w:r>
      <w:r w:rsidRPr="000076CA">
        <w:rPr>
          <w:rStyle w:val="apple-converted-space"/>
          <w:color w:val="000000"/>
        </w:rPr>
        <w:t> </w:t>
      </w:r>
      <w:hyperlink r:id="rId126" w:tooltip="http://authorities.loc.gov/" w:history="1">
        <w:r w:rsidRPr="000076CA">
          <w:rPr>
            <w:rStyle w:val="Hyperlink"/>
            <w:color w:val="436976"/>
          </w:rPr>
          <w:t>Library of Congress Name Authority File</w:t>
        </w:r>
      </w:hyperlink>
      <w:r w:rsidRPr="000076CA">
        <w:rPr>
          <w:rStyle w:val="apple-converted-space"/>
          <w:color w:val="000000"/>
        </w:rPr>
        <w:t> </w:t>
      </w:r>
      <w:r w:rsidRPr="000076CA">
        <w:rPr>
          <w:color w:val="000000"/>
        </w:rPr>
        <w:t>or other name authority files. For more information, see</w:t>
      </w:r>
      <w:r w:rsidRPr="000076CA">
        <w:rPr>
          <w:rStyle w:val="apple-converted-space"/>
          <w:color w:val="000000"/>
        </w:rPr>
        <w:t> </w:t>
      </w:r>
      <w:r w:rsidRPr="000076CA">
        <w:rPr>
          <w:color w:val="000000"/>
        </w:rPr>
        <w:t>Data Value Standards.</w:t>
      </w:r>
    </w:p>
    <w:p w:rsidR="000076CA" w:rsidRPr="000076CA" w:rsidRDefault="000076CA" w:rsidP="000D7E9A">
      <w:pPr>
        <w:numPr>
          <w:ilvl w:val="0"/>
          <w:numId w:val="51"/>
        </w:numPr>
        <w:spacing w:after="0" w:line="240" w:lineRule="auto"/>
        <w:ind w:left="840"/>
        <w:rPr>
          <w:color w:val="000000"/>
        </w:rPr>
      </w:pPr>
      <w:r w:rsidRPr="000076CA">
        <w:rPr>
          <w:color w:val="000000"/>
        </w:rPr>
        <w:t>If names are unavailable in the Library of Congress Name Authority File or other name authority files, enter names from a locally created name authority file or construct a name that complies with a</w:t>
      </w:r>
      <w:r w:rsidRPr="000076CA">
        <w:rPr>
          <w:rStyle w:val="apple-converted-space"/>
          <w:color w:val="000000"/>
        </w:rPr>
        <w:t> </w:t>
      </w:r>
      <w:hyperlink r:id="rId127" w:tooltip="http://www.library.umass.edu/wikis/dlgr/doku.php?id=content_standards_for_metadata" w:history="1">
        <w:r w:rsidRPr="000076CA">
          <w:rPr>
            <w:rStyle w:val="Hyperlink"/>
            <w:color w:val="436976"/>
          </w:rPr>
          <w:t>content standard</w:t>
        </w:r>
      </w:hyperlink>
      <w:r w:rsidRPr="000076CA">
        <w:rPr>
          <w:rStyle w:val="apple-converted-space"/>
          <w:color w:val="000000"/>
        </w:rPr>
        <w:t> </w:t>
      </w:r>
      <w:r w:rsidRPr="000076CA">
        <w:rPr>
          <w:color w:val="000000"/>
        </w:rPr>
        <w:t>such as AACR2.</w:t>
      </w:r>
    </w:p>
    <w:p w:rsidR="000076CA" w:rsidRPr="000076CA" w:rsidRDefault="000076CA" w:rsidP="000076CA">
      <w:pPr>
        <w:pStyle w:val="NormalWeb"/>
        <w:spacing w:before="0" w:beforeAutospacing="0" w:after="0" w:afterAutospacing="0"/>
        <w:rPr>
          <w:rFonts w:asciiTheme="minorHAnsi" w:hAnsiTheme="minorHAnsi"/>
          <w:b/>
          <w:color w:val="000000"/>
          <w:sz w:val="22"/>
          <w:szCs w:val="22"/>
        </w:rPr>
      </w:pPr>
      <w:r w:rsidRPr="000076CA">
        <w:rPr>
          <w:rStyle w:val="Strong"/>
          <w:rFonts w:asciiTheme="minorHAnsi" w:eastAsiaTheme="majorEastAsia" w:hAnsiTheme="minorHAnsi"/>
          <w:b w:val="0"/>
          <w:color w:val="000000"/>
          <w:sz w:val="22"/>
          <w:szCs w:val="22"/>
        </w:rPr>
        <w:t>More guidance can be found in your chosen</w:t>
      </w:r>
      <w:r w:rsidRPr="000076CA">
        <w:rPr>
          <w:rStyle w:val="apple-converted-space"/>
          <w:rFonts w:asciiTheme="minorHAnsi" w:hAnsiTheme="minorHAnsi"/>
          <w:b/>
          <w:bCs/>
          <w:color w:val="000000"/>
          <w:sz w:val="22"/>
          <w:szCs w:val="22"/>
        </w:rPr>
        <w:t> </w:t>
      </w:r>
      <w:r w:rsidRPr="000076CA">
        <w:rPr>
          <w:rStyle w:val="Strong"/>
          <w:rFonts w:asciiTheme="minorHAnsi" w:hAnsiTheme="minorHAnsi"/>
          <w:b w:val="0"/>
          <w:color w:val="000000"/>
          <w:sz w:val="22"/>
          <w:szCs w:val="22"/>
        </w:rPr>
        <w:t>Content Standard</w:t>
      </w:r>
      <w:r w:rsidRPr="000076CA">
        <w:rPr>
          <w:rStyle w:val="Strong"/>
          <w:rFonts w:asciiTheme="minorHAnsi" w:eastAsiaTheme="majorEastAsia" w:hAnsiTheme="minorHAnsi"/>
          <w:b w:val="0"/>
          <w:color w:val="000000"/>
          <w:sz w:val="22"/>
          <w:szCs w:val="22"/>
        </w:rPr>
        <w:t>.</w:t>
      </w:r>
    </w:p>
    <w:p w:rsidR="000076CA" w:rsidRPr="000076CA" w:rsidRDefault="000076CA" w:rsidP="000076CA">
      <w:pPr>
        <w:pStyle w:val="Heading4"/>
        <w:spacing w:before="0" w:beforeAutospacing="0" w:after="0" w:afterAutospacing="0"/>
        <w:rPr>
          <w:rFonts w:asciiTheme="minorHAnsi" w:hAnsiTheme="minorHAnsi"/>
          <w:color w:val="000000"/>
          <w:sz w:val="22"/>
          <w:szCs w:val="22"/>
        </w:rPr>
      </w:pPr>
      <w:bookmarkStart w:id="72" w:name="contributor_expressed_by_select_metadata"/>
      <w:r>
        <w:rPr>
          <w:rFonts w:asciiTheme="minorHAnsi" w:hAnsiTheme="minorHAnsi"/>
          <w:color w:val="000000"/>
          <w:sz w:val="22"/>
          <w:szCs w:val="22"/>
        </w:rPr>
        <w:br/>
      </w:r>
      <w:r w:rsidRPr="000076CA">
        <w:rPr>
          <w:rFonts w:asciiTheme="minorHAnsi" w:hAnsiTheme="minorHAnsi"/>
          <w:color w:val="000000"/>
          <w:sz w:val="22"/>
          <w:szCs w:val="22"/>
        </w:rPr>
        <w:t>Contributor expressed by select metadata schema</w:t>
      </w:r>
      <w:bookmarkEnd w:id="72"/>
    </w:p>
    <w:p w:rsidR="000076CA" w:rsidRPr="000076CA" w:rsidRDefault="007443C5" w:rsidP="007443C5">
      <w:pPr>
        <w:pStyle w:val="NormalWeb"/>
        <w:spacing w:before="0" w:beforeAutospacing="0" w:after="0" w:afterAutospacing="0"/>
        <w:rPr>
          <w:rFonts w:asciiTheme="minorHAnsi" w:hAnsiTheme="minorHAnsi"/>
          <w:color w:val="000000"/>
          <w:sz w:val="22"/>
          <w:szCs w:val="22"/>
        </w:rPr>
      </w:pPr>
      <w:hyperlink r:id="rId128" w:tooltip="http://dublincore.org/documents/dces/" w:history="1">
        <w:r w:rsidR="000076CA" w:rsidRPr="000076CA">
          <w:rPr>
            <w:rStyle w:val="Hyperlink"/>
            <w:rFonts w:asciiTheme="minorHAnsi" w:hAnsiTheme="minorHAnsi"/>
            <w:color w:val="436976"/>
            <w:sz w:val="22"/>
            <w:szCs w:val="22"/>
          </w:rPr>
          <w:t>Dublin Core</w:t>
        </w:r>
      </w:hyperlink>
      <w:r w:rsidR="000076CA" w:rsidRPr="000076CA">
        <w:rPr>
          <w:rFonts w:asciiTheme="minorHAnsi" w:hAnsiTheme="minorHAnsi"/>
          <w:color w:val="000000"/>
          <w:sz w:val="22"/>
          <w:szCs w:val="22"/>
        </w:rPr>
        <w:t>, see contributor</w:t>
      </w:r>
      <w:r w:rsidR="000076CA">
        <w:rPr>
          <w:rFonts w:asciiTheme="minorHAnsi" w:hAnsiTheme="minorHAnsi"/>
          <w:color w:val="000000"/>
          <w:sz w:val="22"/>
          <w:szCs w:val="22"/>
        </w:rPr>
        <w:br/>
      </w:r>
      <w:r w:rsidRPr="007443C5">
        <w:rPr>
          <w:rFonts w:asciiTheme="minorHAnsi" w:hAnsiTheme="minorHAnsi" w:cstheme="minorHAnsi"/>
          <w:sz w:val="22"/>
          <w:szCs w:val="22"/>
        </w:rPr>
        <w:t>Control Access (encoding analog 7XX)</w:t>
      </w:r>
      <w:r w:rsidR="000076CA">
        <w:rPr>
          <w:rFonts w:asciiTheme="minorHAnsi" w:hAnsiTheme="minorHAnsi"/>
          <w:color w:val="000000"/>
          <w:sz w:val="22"/>
          <w:szCs w:val="22"/>
        </w:rPr>
        <w:br/>
      </w:r>
      <w:hyperlink r:id="rId129" w:tooltip="http://www.loc.gov/marc/bibliographic/bd70x75x.html" w:history="1">
        <w:r w:rsidR="000076CA" w:rsidRPr="000076CA">
          <w:rPr>
            <w:rStyle w:val="Hyperlink"/>
            <w:rFonts w:asciiTheme="minorHAnsi" w:hAnsiTheme="minorHAnsi"/>
            <w:color w:val="436976"/>
            <w:sz w:val="22"/>
            <w:szCs w:val="22"/>
          </w:rPr>
          <w:t>MARC 7xx Added Entry Elements</w:t>
        </w:r>
      </w:hyperlink>
      <w:r w:rsidR="000076CA">
        <w:rPr>
          <w:rFonts w:asciiTheme="minorHAnsi" w:hAnsiTheme="minorHAnsi"/>
          <w:color w:val="000000"/>
          <w:sz w:val="22"/>
          <w:szCs w:val="22"/>
        </w:rPr>
        <w:br/>
      </w:r>
      <w:hyperlink r:id="rId130" w:anchor="name" w:tooltip="http://www.loc.gov/standards/mods/v3/mods-userguide-elements.html#name" w:history="1">
        <w:r w:rsidR="000076CA" w:rsidRPr="000076CA">
          <w:rPr>
            <w:rStyle w:val="Hyperlink"/>
            <w:rFonts w:asciiTheme="minorHAnsi" w:hAnsiTheme="minorHAnsi"/>
            <w:color w:val="436976"/>
            <w:sz w:val="22"/>
            <w:szCs w:val="22"/>
          </w:rPr>
          <w:t>MODS Name</w:t>
        </w:r>
      </w:hyperlink>
      <w:r w:rsidR="000076CA" w:rsidRPr="000076CA">
        <w:rPr>
          <w:rStyle w:val="apple-converted-space"/>
          <w:rFonts w:asciiTheme="minorHAnsi" w:hAnsiTheme="minorHAnsi"/>
          <w:color w:val="000000"/>
          <w:sz w:val="22"/>
          <w:szCs w:val="22"/>
        </w:rPr>
        <w:t> </w:t>
      </w:r>
      <w:r w:rsidR="000076CA" w:rsidRPr="000076CA">
        <w:rPr>
          <w:rFonts w:asciiTheme="minorHAnsi" w:hAnsiTheme="minorHAnsi"/>
          <w:color w:val="000000"/>
          <w:sz w:val="22"/>
          <w:szCs w:val="22"/>
        </w:rPr>
        <w:t>(Use the role sub-element to define the type of contributor.)</w:t>
      </w:r>
      <w:r w:rsidR="000076CA">
        <w:rPr>
          <w:rFonts w:asciiTheme="minorHAnsi" w:hAnsiTheme="minorHAnsi"/>
          <w:color w:val="000000"/>
          <w:sz w:val="22"/>
          <w:szCs w:val="22"/>
        </w:rPr>
        <w:br/>
      </w:r>
      <w:hyperlink r:id="rId131" w:tooltip="http://www.vraweb.org/projects/vracore4/VRA_Core4_Element_Description.pdf" w:history="1">
        <w:r w:rsidR="000076CA" w:rsidRPr="000076CA">
          <w:rPr>
            <w:rStyle w:val="Hyperlink"/>
            <w:rFonts w:asciiTheme="minorHAnsi" w:hAnsiTheme="minorHAnsi"/>
            <w:color w:val="436976"/>
            <w:sz w:val="22"/>
            <w:szCs w:val="22"/>
          </w:rPr>
          <w:t>VRA Core 4.0 Element Description and Tagging Examples (PDF)</w:t>
        </w:r>
      </w:hyperlink>
    </w:p>
    <w:p w:rsidR="000076CA" w:rsidRPr="000076CA" w:rsidRDefault="000076CA" w:rsidP="000076CA">
      <w:pPr>
        <w:pStyle w:val="Heading4"/>
        <w:spacing w:before="0" w:beforeAutospacing="0" w:after="0" w:afterAutospacing="0"/>
        <w:rPr>
          <w:rFonts w:asciiTheme="minorHAnsi" w:hAnsiTheme="minorHAnsi"/>
          <w:color w:val="000000"/>
        </w:rPr>
      </w:pPr>
      <w:r w:rsidRPr="000076CA">
        <w:rPr>
          <w:rFonts w:asciiTheme="minorHAnsi" w:hAnsiTheme="minorHAnsi"/>
          <w:color w:val="000000"/>
        </w:rPr>
        <w:t>Examples</w:t>
      </w:r>
    </w:p>
    <w:p w:rsidR="000076CA" w:rsidRPr="000076CA" w:rsidRDefault="000076CA" w:rsidP="000076CA">
      <w:pPr>
        <w:pStyle w:val="NormalWeb"/>
        <w:spacing w:before="0" w:beforeAutospacing="0" w:after="240" w:afterAutospacing="0"/>
        <w:rPr>
          <w:rFonts w:asciiTheme="minorHAnsi" w:hAnsiTheme="minorHAnsi"/>
          <w:color w:val="000000"/>
          <w:sz w:val="22"/>
          <w:szCs w:val="22"/>
        </w:rPr>
      </w:pPr>
      <w:r w:rsidRPr="000076CA">
        <w:rPr>
          <w:rFonts w:asciiTheme="minorHAnsi" w:hAnsiTheme="minorHAnsi"/>
          <w:color w:val="000000"/>
          <w:sz w:val="22"/>
          <w:szCs w:val="22"/>
        </w:rPr>
        <w:t>Contributor: Frey, Derek</w:t>
      </w:r>
    </w:p>
    <w:p w:rsidR="000076CA" w:rsidRPr="000076CA" w:rsidRDefault="000076CA" w:rsidP="000076CA">
      <w:pPr>
        <w:pStyle w:val="Heading4"/>
        <w:spacing w:before="0" w:beforeAutospacing="0" w:after="0" w:afterAutospacing="0"/>
        <w:rPr>
          <w:rFonts w:asciiTheme="minorHAnsi" w:hAnsiTheme="minorHAnsi"/>
          <w:color w:val="000000"/>
        </w:rPr>
      </w:pPr>
      <w:r w:rsidRPr="000076CA">
        <w:rPr>
          <w:rFonts w:asciiTheme="minorHAnsi" w:hAnsiTheme="minorHAnsi"/>
          <w:color w:val="000000"/>
        </w:rPr>
        <w:t>Encoded Examples</w:t>
      </w:r>
    </w:p>
    <w:p w:rsidR="000076CA" w:rsidRPr="000076CA" w:rsidRDefault="000076CA" w:rsidP="000076CA">
      <w:pPr>
        <w:pStyle w:val="Heading5"/>
        <w:spacing w:before="0" w:line="240" w:lineRule="auto"/>
        <w:rPr>
          <w:rFonts w:asciiTheme="minorHAnsi" w:hAnsiTheme="minorHAnsi"/>
          <w:color w:val="000000"/>
        </w:rPr>
      </w:pPr>
      <w:r w:rsidRPr="000076CA">
        <w:rPr>
          <w:rFonts w:asciiTheme="minorHAnsi" w:hAnsiTheme="minorHAnsi"/>
          <w:color w:val="000000"/>
        </w:rPr>
        <w:t>Dublin Core</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&lt;</w:t>
      </w:r>
      <w:proofErr w:type="gramStart"/>
      <w:r w:rsidRPr="000076CA">
        <w:rPr>
          <w:rFonts w:asciiTheme="minorHAnsi" w:hAnsiTheme="minorHAnsi"/>
          <w:color w:val="000000"/>
          <w:sz w:val="22"/>
          <w:szCs w:val="22"/>
        </w:rPr>
        <w:t>contributor&gt;</w:t>
      </w:r>
      <w:proofErr w:type="gramEnd"/>
      <w:r w:rsidRPr="000076CA">
        <w:rPr>
          <w:rFonts w:asciiTheme="minorHAnsi" w:hAnsiTheme="minorHAnsi"/>
          <w:color w:val="000000"/>
          <w:sz w:val="22"/>
          <w:szCs w:val="22"/>
        </w:rPr>
        <w:t>Proper, David R.&lt;/contributor&gt;</w:t>
      </w:r>
    </w:p>
    <w:p w:rsidR="000076CA" w:rsidRPr="000076CA" w:rsidRDefault="000076CA" w:rsidP="000076CA">
      <w:pPr>
        <w:pStyle w:val="Heading5"/>
        <w:spacing w:before="0" w:line="240" w:lineRule="auto"/>
        <w:rPr>
          <w:rFonts w:asciiTheme="minorHAnsi" w:hAnsiTheme="minorHAnsi"/>
          <w:color w:val="000000"/>
        </w:rPr>
      </w:pPr>
      <w:r w:rsidRPr="000076CA">
        <w:rPr>
          <w:rFonts w:asciiTheme="minorHAnsi" w:hAnsiTheme="minorHAnsi"/>
          <w:color w:val="000000"/>
        </w:rPr>
        <w:t>EAD</w:t>
      </w:r>
    </w:p>
    <w:p w:rsidR="00B7081C" w:rsidRDefault="00B7081C"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Pr>
          <w:rFonts w:asciiTheme="minorHAnsi" w:hAnsiTheme="minorHAnsi"/>
          <w:color w:val="000000"/>
          <w:sz w:val="22"/>
          <w:szCs w:val="22"/>
        </w:rPr>
        <w:t>&lt;</w:t>
      </w:r>
      <w:proofErr w:type="spellStart"/>
      <w:proofErr w:type="gramStart"/>
      <w:r>
        <w:rPr>
          <w:rFonts w:asciiTheme="minorHAnsi" w:hAnsiTheme="minorHAnsi"/>
          <w:color w:val="000000"/>
          <w:sz w:val="22"/>
          <w:szCs w:val="22"/>
        </w:rPr>
        <w:t>controlaccess</w:t>
      </w:r>
      <w:proofErr w:type="spellEnd"/>
      <w:proofErr w:type="gramEnd"/>
      <w:r>
        <w:rPr>
          <w:rFonts w:asciiTheme="minorHAnsi" w:hAnsiTheme="minorHAnsi"/>
          <w:color w:val="000000"/>
          <w:sz w:val="22"/>
          <w:szCs w:val="22"/>
        </w:rPr>
        <w:t>&gt;</w:t>
      </w:r>
    </w:p>
    <w:p w:rsid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&lt;</w:t>
      </w:r>
      <w:proofErr w:type="spellStart"/>
      <w:r w:rsidRPr="000076CA">
        <w:rPr>
          <w:rFonts w:asciiTheme="minorHAnsi" w:hAnsiTheme="minorHAnsi"/>
          <w:color w:val="000000"/>
          <w:sz w:val="22"/>
          <w:szCs w:val="22"/>
        </w:rPr>
        <w:t>persname</w:t>
      </w:r>
      <w:proofErr w:type="spellEnd"/>
      <w:r w:rsidRPr="000076CA">
        <w:rPr>
          <w:rFonts w:asciiTheme="minorHAnsi" w:hAnsiTheme="minorHAnsi"/>
          <w:color w:val="000000"/>
          <w:sz w:val="22"/>
          <w:szCs w:val="22"/>
        </w:rPr>
        <w:t xml:space="preserve"> </w:t>
      </w:r>
      <w:proofErr w:type="spellStart"/>
      <w:r w:rsidR="00B7081C">
        <w:rPr>
          <w:rFonts w:asciiTheme="minorHAnsi" w:hAnsiTheme="minorHAnsi"/>
          <w:color w:val="000000"/>
          <w:sz w:val="22"/>
          <w:szCs w:val="22"/>
        </w:rPr>
        <w:t>encodinganalog</w:t>
      </w:r>
      <w:proofErr w:type="spellEnd"/>
      <w:r w:rsidR="00B7081C">
        <w:rPr>
          <w:rFonts w:asciiTheme="minorHAnsi" w:hAnsiTheme="minorHAnsi"/>
          <w:color w:val="000000"/>
          <w:sz w:val="22"/>
          <w:szCs w:val="22"/>
        </w:rPr>
        <w:t>=”700” source=”</w:t>
      </w:r>
      <w:proofErr w:type="spellStart"/>
      <w:r w:rsidR="00B7081C">
        <w:rPr>
          <w:rFonts w:asciiTheme="minorHAnsi" w:hAnsiTheme="minorHAnsi"/>
          <w:color w:val="000000"/>
          <w:sz w:val="22"/>
          <w:szCs w:val="22"/>
        </w:rPr>
        <w:t>lcnaf</w:t>
      </w:r>
      <w:proofErr w:type="spellEnd"/>
      <w:r w:rsidR="00B7081C">
        <w:rPr>
          <w:rFonts w:asciiTheme="minorHAnsi" w:hAnsiTheme="minorHAnsi"/>
          <w:color w:val="000000"/>
          <w:sz w:val="22"/>
          <w:szCs w:val="22"/>
        </w:rPr>
        <w:t>”</w:t>
      </w:r>
      <w:r w:rsidRPr="000076CA">
        <w:rPr>
          <w:rFonts w:asciiTheme="minorHAnsi" w:hAnsiTheme="minorHAnsi"/>
          <w:color w:val="000000"/>
          <w:sz w:val="22"/>
          <w:szCs w:val="22"/>
        </w:rPr>
        <w:t>&gt;Davenport, Mildred, 1900-1990&lt;/</w:t>
      </w:r>
      <w:proofErr w:type="spellStart"/>
      <w:r w:rsidRPr="000076CA">
        <w:rPr>
          <w:rFonts w:asciiTheme="minorHAnsi" w:hAnsiTheme="minorHAnsi"/>
          <w:color w:val="000000"/>
          <w:sz w:val="22"/>
          <w:szCs w:val="22"/>
        </w:rPr>
        <w:t>persname</w:t>
      </w:r>
      <w:proofErr w:type="spellEnd"/>
      <w:r w:rsidRPr="000076CA">
        <w:rPr>
          <w:rFonts w:asciiTheme="minorHAnsi" w:hAnsiTheme="minorHAnsi"/>
          <w:color w:val="000000"/>
          <w:sz w:val="22"/>
          <w:szCs w:val="22"/>
        </w:rPr>
        <w:t>&gt;</w:t>
      </w:r>
    </w:p>
    <w:p w:rsidR="00B7081C" w:rsidRDefault="00B7081C"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Pr>
          <w:rFonts w:asciiTheme="minorHAnsi" w:hAnsiTheme="minorHAnsi"/>
          <w:color w:val="000000"/>
          <w:sz w:val="22"/>
          <w:szCs w:val="22"/>
        </w:rPr>
        <w:t>&lt;</w:t>
      </w:r>
      <w:proofErr w:type="spellStart"/>
      <w:r>
        <w:rPr>
          <w:rFonts w:asciiTheme="minorHAnsi" w:hAnsiTheme="minorHAnsi"/>
          <w:color w:val="000000"/>
          <w:sz w:val="22"/>
          <w:szCs w:val="22"/>
        </w:rPr>
        <w:t>corpname</w:t>
      </w:r>
      <w:proofErr w:type="spellEnd"/>
      <w:r>
        <w:rPr>
          <w:rFonts w:asciiTheme="minorHAnsi" w:hAnsiTheme="minorHAnsi"/>
          <w:color w:val="000000"/>
          <w:sz w:val="22"/>
          <w:szCs w:val="22"/>
        </w:rPr>
        <w:t xml:space="preserve"> </w:t>
      </w:r>
      <w:proofErr w:type="spellStart"/>
      <w:r>
        <w:rPr>
          <w:rFonts w:asciiTheme="minorHAnsi" w:hAnsiTheme="minorHAnsi"/>
          <w:color w:val="000000"/>
          <w:sz w:val="22"/>
          <w:szCs w:val="22"/>
        </w:rPr>
        <w:t>encodinganalog</w:t>
      </w:r>
      <w:proofErr w:type="spellEnd"/>
      <w:r>
        <w:rPr>
          <w:rFonts w:asciiTheme="minorHAnsi" w:hAnsiTheme="minorHAnsi"/>
          <w:color w:val="000000"/>
          <w:sz w:val="22"/>
          <w:szCs w:val="22"/>
        </w:rPr>
        <w:t>=”710” source=”</w:t>
      </w:r>
      <w:proofErr w:type="spellStart"/>
      <w:r>
        <w:rPr>
          <w:rFonts w:asciiTheme="minorHAnsi" w:hAnsiTheme="minorHAnsi"/>
          <w:color w:val="000000"/>
          <w:sz w:val="22"/>
          <w:szCs w:val="22"/>
        </w:rPr>
        <w:t>lcnaf</w:t>
      </w:r>
      <w:proofErr w:type="spellEnd"/>
      <w:r>
        <w:rPr>
          <w:rFonts w:asciiTheme="minorHAnsi" w:hAnsiTheme="minorHAnsi"/>
          <w:color w:val="000000"/>
          <w:sz w:val="22"/>
          <w:szCs w:val="22"/>
        </w:rPr>
        <w:t xml:space="preserve">”&gt;National Association for the Advancement of Colored </w:t>
      </w:r>
      <w:r w:rsidR="002D05B0">
        <w:rPr>
          <w:rFonts w:asciiTheme="minorHAnsi" w:hAnsiTheme="minorHAnsi"/>
          <w:color w:val="000000"/>
          <w:sz w:val="22"/>
          <w:szCs w:val="22"/>
        </w:rPr>
        <w:t xml:space="preserve">  </w:t>
      </w:r>
      <w:r>
        <w:rPr>
          <w:rFonts w:asciiTheme="minorHAnsi" w:hAnsiTheme="minorHAnsi"/>
          <w:color w:val="000000"/>
          <w:sz w:val="22"/>
          <w:szCs w:val="22"/>
        </w:rPr>
        <w:t>People&lt;</w:t>
      </w:r>
      <w:r w:rsidR="002D05B0">
        <w:rPr>
          <w:rFonts w:asciiTheme="minorHAnsi" w:hAnsiTheme="minorHAnsi"/>
          <w:color w:val="000000"/>
          <w:sz w:val="22"/>
          <w:szCs w:val="22"/>
        </w:rPr>
        <w:t>/</w:t>
      </w:r>
      <w:proofErr w:type="spellStart"/>
      <w:r w:rsidR="002D05B0">
        <w:rPr>
          <w:rFonts w:asciiTheme="minorHAnsi" w:hAnsiTheme="minorHAnsi"/>
          <w:color w:val="000000"/>
          <w:sz w:val="22"/>
          <w:szCs w:val="22"/>
        </w:rPr>
        <w:t>corpname</w:t>
      </w:r>
      <w:proofErr w:type="spellEnd"/>
      <w:r w:rsidR="002D05B0">
        <w:rPr>
          <w:rFonts w:asciiTheme="minorHAnsi" w:hAnsiTheme="minorHAnsi"/>
          <w:color w:val="000000"/>
          <w:sz w:val="22"/>
          <w:szCs w:val="22"/>
        </w:rPr>
        <w:t>&gt;</w:t>
      </w:r>
    </w:p>
    <w:p w:rsidR="002D05B0" w:rsidRDefault="002D05B0"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Pr>
          <w:rFonts w:asciiTheme="minorHAnsi" w:hAnsiTheme="minorHAnsi"/>
          <w:color w:val="000000"/>
          <w:sz w:val="22"/>
          <w:szCs w:val="22"/>
        </w:rPr>
        <w:t>&lt;</w:t>
      </w:r>
      <w:proofErr w:type="spellStart"/>
      <w:r>
        <w:rPr>
          <w:rFonts w:asciiTheme="minorHAnsi" w:hAnsiTheme="minorHAnsi"/>
          <w:color w:val="000000"/>
          <w:sz w:val="22"/>
          <w:szCs w:val="22"/>
        </w:rPr>
        <w:t>famname</w:t>
      </w:r>
      <w:proofErr w:type="spellEnd"/>
      <w:r>
        <w:rPr>
          <w:rFonts w:asciiTheme="minorHAnsi" w:hAnsiTheme="minorHAnsi"/>
          <w:color w:val="000000"/>
          <w:sz w:val="22"/>
          <w:szCs w:val="22"/>
        </w:rPr>
        <w:t xml:space="preserve"> encodinganalog-“700” source=”</w:t>
      </w:r>
      <w:proofErr w:type="spellStart"/>
      <w:r>
        <w:rPr>
          <w:rFonts w:asciiTheme="minorHAnsi" w:hAnsiTheme="minorHAnsi"/>
          <w:color w:val="000000"/>
          <w:sz w:val="22"/>
          <w:szCs w:val="22"/>
        </w:rPr>
        <w:t>lcnaf</w:t>
      </w:r>
      <w:proofErr w:type="spellEnd"/>
      <w:r>
        <w:rPr>
          <w:rFonts w:asciiTheme="minorHAnsi" w:hAnsiTheme="minorHAnsi"/>
          <w:color w:val="000000"/>
          <w:sz w:val="22"/>
          <w:szCs w:val="22"/>
        </w:rPr>
        <w:t>”&gt;Ferry family&lt;/</w:t>
      </w:r>
      <w:proofErr w:type="spellStart"/>
      <w:r>
        <w:rPr>
          <w:rFonts w:asciiTheme="minorHAnsi" w:hAnsiTheme="minorHAnsi"/>
          <w:color w:val="000000"/>
          <w:sz w:val="22"/>
          <w:szCs w:val="22"/>
        </w:rPr>
        <w:t>famname</w:t>
      </w:r>
      <w:proofErr w:type="spellEnd"/>
      <w:r>
        <w:rPr>
          <w:rFonts w:asciiTheme="minorHAnsi" w:hAnsiTheme="minorHAnsi"/>
          <w:color w:val="000000"/>
          <w:sz w:val="22"/>
          <w:szCs w:val="22"/>
        </w:rPr>
        <w:t>&gt;</w:t>
      </w:r>
    </w:p>
    <w:p w:rsidR="002D05B0" w:rsidRPr="000076CA" w:rsidRDefault="002D05B0"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Pr>
          <w:rFonts w:asciiTheme="minorHAnsi" w:hAnsiTheme="minorHAnsi"/>
          <w:color w:val="000000"/>
          <w:sz w:val="22"/>
          <w:szCs w:val="22"/>
        </w:rPr>
        <w:t>&lt;/</w:t>
      </w:r>
      <w:proofErr w:type="spellStart"/>
      <w:r>
        <w:rPr>
          <w:rFonts w:asciiTheme="minorHAnsi" w:hAnsiTheme="minorHAnsi"/>
          <w:color w:val="000000"/>
          <w:sz w:val="22"/>
          <w:szCs w:val="22"/>
        </w:rPr>
        <w:t>controlaccess</w:t>
      </w:r>
      <w:proofErr w:type="spellEnd"/>
      <w:r>
        <w:rPr>
          <w:rFonts w:asciiTheme="minorHAnsi" w:hAnsiTheme="minorHAnsi"/>
          <w:color w:val="000000"/>
          <w:sz w:val="22"/>
          <w:szCs w:val="22"/>
        </w:rPr>
        <w:t>&gt;</w:t>
      </w:r>
    </w:p>
    <w:p w:rsidR="000076CA" w:rsidRPr="000076CA" w:rsidRDefault="000076CA" w:rsidP="000076CA">
      <w:pPr>
        <w:pStyle w:val="Heading5"/>
        <w:spacing w:before="0" w:line="240" w:lineRule="auto"/>
        <w:rPr>
          <w:rFonts w:asciiTheme="minorHAnsi" w:hAnsiTheme="minorHAnsi"/>
          <w:color w:val="000000"/>
        </w:rPr>
      </w:pPr>
      <w:r w:rsidRPr="000076CA">
        <w:rPr>
          <w:rFonts w:asciiTheme="minorHAnsi" w:hAnsiTheme="minorHAnsi"/>
          <w:color w:val="000000"/>
        </w:rPr>
        <w:lastRenderedPageBreak/>
        <w:t>MARC</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proofErr w:type="gramStart"/>
      <w:r w:rsidRPr="000076CA">
        <w:rPr>
          <w:rFonts w:asciiTheme="minorHAnsi" w:hAnsiTheme="minorHAnsi"/>
          <w:color w:val="000000"/>
          <w:sz w:val="22"/>
          <w:szCs w:val="22"/>
        </w:rPr>
        <w:t xml:space="preserve">700 1 </w:t>
      </w:r>
      <w:proofErr w:type="spellStart"/>
      <w:r w:rsidRPr="000076CA">
        <w:rPr>
          <w:rFonts w:asciiTheme="minorHAnsi" w:hAnsiTheme="minorHAnsi"/>
          <w:color w:val="000000"/>
          <w:sz w:val="22"/>
          <w:szCs w:val="22"/>
        </w:rPr>
        <w:t>Mayne</w:t>
      </w:r>
      <w:proofErr w:type="spellEnd"/>
      <w:r w:rsidRPr="000076CA">
        <w:rPr>
          <w:rFonts w:asciiTheme="minorHAnsi" w:hAnsiTheme="minorHAnsi"/>
          <w:color w:val="000000"/>
          <w:sz w:val="22"/>
          <w:szCs w:val="22"/>
        </w:rPr>
        <w:t>, Thom.</w:t>
      </w:r>
      <w:proofErr w:type="gramEnd"/>
      <w:r w:rsidRPr="000076CA">
        <w:rPr>
          <w:rFonts w:asciiTheme="minorHAnsi" w:hAnsiTheme="minorHAnsi"/>
          <w:color w:val="000000"/>
          <w:sz w:val="22"/>
          <w:szCs w:val="22"/>
        </w:rPr>
        <w:t xml:space="preserve"> </w:t>
      </w:r>
      <w:r w:rsidRPr="000076CA">
        <w:rPr>
          <w:rFonts w:ascii="Lucida Sans Unicode" w:hAnsi="Lucida Sans Unicode" w:cs="Lucida Sans Unicode"/>
          <w:color w:val="000000"/>
          <w:sz w:val="22"/>
          <w:szCs w:val="22"/>
        </w:rPr>
        <w:t>ǂ</w:t>
      </w:r>
      <w:r w:rsidRPr="000076CA">
        <w:rPr>
          <w:rFonts w:asciiTheme="minorHAnsi" w:hAnsiTheme="minorHAnsi"/>
          <w:color w:val="000000"/>
          <w:sz w:val="22"/>
          <w:szCs w:val="22"/>
        </w:rPr>
        <w:t>4 arc</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700 1 Howard, Edgar B. </w:t>
      </w:r>
      <w:r w:rsidRPr="000076CA">
        <w:rPr>
          <w:rFonts w:ascii="Lucida Sans Unicode" w:hAnsi="Lucida Sans Unicode" w:cs="Lucida Sans Unicode"/>
          <w:color w:val="000000"/>
          <w:sz w:val="22"/>
          <w:szCs w:val="22"/>
        </w:rPr>
        <w:t>ǂ</w:t>
      </w:r>
      <w:r w:rsidRPr="000076CA">
        <w:rPr>
          <w:rFonts w:asciiTheme="minorHAnsi" w:hAnsiTheme="minorHAnsi"/>
          <w:color w:val="000000"/>
          <w:sz w:val="22"/>
          <w:szCs w:val="22"/>
        </w:rPr>
        <w:t>4 pro</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proofErr w:type="gramStart"/>
      <w:r w:rsidRPr="000076CA">
        <w:rPr>
          <w:rFonts w:asciiTheme="minorHAnsi" w:hAnsiTheme="minorHAnsi"/>
          <w:color w:val="000000"/>
          <w:sz w:val="22"/>
          <w:szCs w:val="22"/>
        </w:rPr>
        <w:t>700 1 Piper, Tom.</w:t>
      </w:r>
      <w:proofErr w:type="gramEnd"/>
      <w:r w:rsidRPr="000076CA">
        <w:rPr>
          <w:rFonts w:asciiTheme="minorHAnsi" w:hAnsiTheme="minorHAnsi"/>
          <w:color w:val="000000"/>
          <w:sz w:val="22"/>
          <w:szCs w:val="22"/>
        </w:rPr>
        <w:t xml:space="preserve"> </w:t>
      </w:r>
      <w:r w:rsidRPr="000076CA">
        <w:rPr>
          <w:rFonts w:ascii="Lucida Sans Unicode" w:hAnsi="Lucida Sans Unicode" w:cs="Lucida Sans Unicode"/>
          <w:color w:val="000000"/>
          <w:sz w:val="22"/>
          <w:szCs w:val="22"/>
        </w:rPr>
        <w:t>ǂ</w:t>
      </w:r>
      <w:r w:rsidRPr="000076CA">
        <w:rPr>
          <w:rFonts w:asciiTheme="minorHAnsi" w:hAnsiTheme="minorHAnsi"/>
          <w:color w:val="000000"/>
          <w:sz w:val="22"/>
          <w:szCs w:val="22"/>
        </w:rPr>
        <w:t xml:space="preserve">4 </w:t>
      </w:r>
      <w:proofErr w:type="spellStart"/>
      <w:r w:rsidRPr="000076CA">
        <w:rPr>
          <w:rFonts w:asciiTheme="minorHAnsi" w:hAnsiTheme="minorHAnsi"/>
          <w:color w:val="000000"/>
          <w:sz w:val="22"/>
          <w:szCs w:val="22"/>
        </w:rPr>
        <w:t>drt</w:t>
      </w:r>
      <w:proofErr w:type="spellEnd"/>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proofErr w:type="gramStart"/>
      <w:r w:rsidRPr="000076CA">
        <w:rPr>
          <w:rFonts w:asciiTheme="minorHAnsi" w:hAnsiTheme="minorHAnsi"/>
          <w:color w:val="000000"/>
          <w:sz w:val="22"/>
          <w:szCs w:val="22"/>
        </w:rPr>
        <w:t xml:space="preserve">700 1 </w:t>
      </w:r>
      <w:proofErr w:type="spellStart"/>
      <w:r w:rsidRPr="000076CA">
        <w:rPr>
          <w:rFonts w:asciiTheme="minorHAnsi" w:hAnsiTheme="minorHAnsi"/>
          <w:color w:val="000000"/>
          <w:sz w:val="22"/>
          <w:szCs w:val="22"/>
        </w:rPr>
        <w:t>Gansa</w:t>
      </w:r>
      <w:proofErr w:type="spellEnd"/>
      <w:r w:rsidRPr="000076CA">
        <w:rPr>
          <w:rFonts w:asciiTheme="minorHAnsi" w:hAnsiTheme="minorHAnsi"/>
          <w:color w:val="000000"/>
          <w:sz w:val="22"/>
          <w:szCs w:val="22"/>
        </w:rPr>
        <w:t>, Charles.</w:t>
      </w:r>
      <w:proofErr w:type="gramEnd"/>
      <w:r w:rsidRPr="000076CA">
        <w:rPr>
          <w:rFonts w:asciiTheme="minorHAnsi" w:hAnsiTheme="minorHAnsi"/>
          <w:color w:val="000000"/>
          <w:sz w:val="22"/>
          <w:szCs w:val="22"/>
        </w:rPr>
        <w:t xml:space="preserve"> </w:t>
      </w:r>
      <w:r w:rsidRPr="000076CA">
        <w:rPr>
          <w:rFonts w:ascii="Lucida Sans Unicode" w:hAnsi="Lucida Sans Unicode" w:cs="Lucida Sans Unicode"/>
          <w:color w:val="000000"/>
          <w:sz w:val="22"/>
          <w:szCs w:val="22"/>
        </w:rPr>
        <w:t>ǂ</w:t>
      </w:r>
      <w:r w:rsidRPr="000076CA">
        <w:rPr>
          <w:rFonts w:asciiTheme="minorHAnsi" w:hAnsiTheme="minorHAnsi"/>
          <w:color w:val="000000"/>
          <w:sz w:val="22"/>
          <w:szCs w:val="22"/>
        </w:rPr>
        <w:t xml:space="preserve">4 </w:t>
      </w:r>
      <w:proofErr w:type="spellStart"/>
      <w:r w:rsidRPr="000076CA">
        <w:rPr>
          <w:rFonts w:asciiTheme="minorHAnsi" w:hAnsiTheme="minorHAnsi"/>
          <w:color w:val="000000"/>
          <w:sz w:val="22"/>
          <w:szCs w:val="22"/>
        </w:rPr>
        <w:t>drt</w:t>
      </w:r>
      <w:proofErr w:type="spellEnd"/>
      <w:r w:rsidRPr="000076CA">
        <w:rPr>
          <w:rFonts w:asciiTheme="minorHAnsi" w:hAnsiTheme="minorHAnsi"/>
          <w:color w:val="000000"/>
          <w:sz w:val="22"/>
          <w:szCs w:val="22"/>
        </w:rPr>
        <w:t xml:space="preserve"> </w:t>
      </w:r>
      <w:r w:rsidRPr="000076CA">
        <w:rPr>
          <w:rFonts w:ascii="Lucida Sans Unicode" w:hAnsi="Lucida Sans Unicode" w:cs="Lucida Sans Unicode"/>
          <w:color w:val="000000"/>
          <w:sz w:val="22"/>
          <w:szCs w:val="22"/>
        </w:rPr>
        <w:t>ǂ</w:t>
      </w:r>
      <w:r w:rsidRPr="000076CA">
        <w:rPr>
          <w:rFonts w:asciiTheme="minorHAnsi" w:hAnsiTheme="minorHAnsi"/>
          <w:color w:val="000000"/>
          <w:sz w:val="22"/>
          <w:szCs w:val="22"/>
        </w:rPr>
        <w:t xml:space="preserve">4 </w:t>
      </w:r>
      <w:proofErr w:type="spellStart"/>
      <w:r w:rsidRPr="000076CA">
        <w:rPr>
          <w:rFonts w:asciiTheme="minorHAnsi" w:hAnsiTheme="minorHAnsi"/>
          <w:color w:val="000000"/>
          <w:sz w:val="22"/>
          <w:szCs w:val="22"/>
        </w:rPr>
        <w:t>flm</w:t>
      </w:r>
      <w:proofErr w:type="spellEnd"/>
      <w:r w:rsidRPr="000076CA">
        <w:rPr>
          <w:rFonts w:asciiTheme="minorHAnsi" w:hAnsiTheme="minorHAnsi"/>
          <w:color w:val="000000"/>
          <w:sz w:val="22"/>
          <w:szCs w:val="22"/>
        </w:rPr>
        <w:t xml:space="preserve"> </w:t>
      </w:r>
      <w:r w:rsidRPr="000076CA">
        <w:rPr>
          <w:rFonts w:ascii="Lucida Sans Unicode" w:hAnsi="Lucida Sans Unicode" w:cs="Lucida Sans Unicode"/>
          <w:color w:val="000000"/>
          <w:sz w:val="22"/>
          <w:szCs w:val="22"/>
        </w:rPr>
        <w:t>ǂ</w:t>
      </w:r>
      <w:r w:rsidRPr="000076CA">
        <w:rPr>
          <w:rFonts w:asciiTheme="minorHAnsi" w:hAnsiTheme="minorHAnsi"/>
          <w:color w:val="000000"/>
          <w:sz w:val="22"/>
          <w:szCs w:val="22"/>
        </w:rPr>
        <w:t xml:space="preserve">4 </w:t>
      </w:r>
      <w:proofErr w:type="spellStart"/>
      <w:r w:rsidRPr="000076CA">
        <w:rPr>
          <w:rFonts w:asciiTheme="minorHAnsi" w:hAnsiTheme="minorHAnsi"/>
          <w:color w:val="000000"/>
          <w:sz w:val="22"/>
          <w:szCs w:val="22"/>
        </w:rPr>
        <w:t>cmp</w:t>
      </w:r>
      <w:proofErr w:type="spellEnd"/>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700 1 </w:t>
      </w:r>
      <w:proofErr w:type="spellStart"/>
      <w:r w:rsidRPr="000076CA">
        <w:rPr>
          <w:rFonts w:asciiTheme="minorHAnsi" w:hAnsiTheme="minorHAnsi"/>
          <w:color w:val="000000"/>
          <w:sz w:val="22"/>
          <w:szCs w:val="22"/>
        </w:rPr>
        <w:t>Leitner</w:t>
      </w:r>
      <w:proofErr w:type="spellEnd"/>
      <w:r w:rsidRPr="000076CA">
        <w:rPr>
          <w:rFonts w:asciiTheme="minorHAnsi" w:hAnsiTheme="minorHAnsi"/>
          <w:color w:val="000000"/>
          <w:sz w:val="22"/>
          <w:szCs w:val="22"/>
        </w:rPr>
        <w:t xml:space="preserve">, David W. </w:t>
      </w:r>
      <w:r w:rsidRPr="000076CA">
        <w:rPr>
          <w:rFonts w:ascii="Lucida Sans Unicode" w:hAnsi="Lucida Sans Unicode" w:cs="Lucida Sans Unicode"/>
          <w:color w:val="000000"/>
          <w:sz w:val="22"/>
          <w:szCs w:val="22"/>
        </w:rPr>
        <w:t>ǂ</w:t>
      </w:r>
      <w:r w:rsidRPr="000076CA">
        <w:rPr>
          <w:rFonts w:asciiTheme="minorHAnsi" w:hAnsiTheme="minorHAnsi"/>
          <w:color w:val="000000"/>
          <w:sz w:val="22"/>
          <w:szCs w:val="22"/>
        </w:rPr>
        <w:t xml:space="preserve">4 </w:t>
      </w:r>
      <w:proofErr w:type="spellStart"/>
      <w:r w:rsidRPr="000076CA">
        <w:rPr>
          <w:rFonts w:asciiTheme="minorHAnsi" w:hAnsiTheme="minorHAnsi"/>
          <w:color w:val="000000"/>
          <w:sz w:val="22"/>
          <w:szCs w:val="22"/>
        </w:rPr>
        <w:t>pht</w:t>
      </w:r>
      <w:proofErr w:type="spellEnd"/>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proofErr w:type="gramStart"/>
      <w:r w:rsidRPr="000076CA">
        <w:rPr>
          <w:rFonts w:asciiTheme="minorHAnsi" w:hAnsiTheme="minorHAnsi"/>
          <w:color w:val="000000"/>
          <w:sz w:val="22"/>
          <w:szCs w:val="22"/>
        </w:rPr>
        <w:t xml:space="preserve">710 2 </w:t>
      </w:r>
      <w:proofErr w:type="spellStart"/>
      <w:r w:rsidRPr="000076CA">
        <w:rPr>
          <w:rFonts w:asciiTheme="minorHAnsi" w:hAnsiTheme="minorHAnsi"/>
          <w:color w:val="000000"/>
          <w:sz w:val="22"/>
          <w:szCs w:val="22"/>
        </w:rPr>
        <w:t>Morphosis</w:t>
      </w:r>
      <w:proofErr w:type="spellEnd"/>
      <w:r w:rsidRPr="000076CA">
        <w:rPr>
          <w:rFonts w:asciiTheme="minorHAnsi" w:hAnsiTheme="minorHAnsi"/>
          <w:color w:val="000000"/>
          <w:sz w:val="22"/>
          <w:szCs w:val="22"/>
        </w:rPr>
        <w:t xml:space="preserve"> Architects.</w:t>
      </w:r>
      <w:proofErr w:type="gramEnd"/>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proofErr w:type="gramStart"/>
      <w:r w:rsidRPr="000076CA">
        <w:rPr>
          <w:rFonts w:asciiTheme="minorHAnsi" w:hAnsiTheme="minorHAnsi"/>
          <w:color w:val="000000"/>
          <w:sz w:val="22"/>
          <w:szCs w:val="22"/>
        </w:rPr>
        <w:t>710 2 Checkerboard Foundation.</w:t>
      </w:r>
      <w:proofErr w:type="gramEnd"/>
    </w:p>
    <w:p w:rsidR="000076CA" w:rsidRPr="000076CA" w:rsidRDefault="000076CA" w:rsidP="000076CA">
      <w:pPr>
        <w:pStyle w:val="Heading5"/>
        <w:spacing w:before="0" w:line="240" w:lineRule="auto"/>
        <w:rPr>
          <w:rFonts w:asciiTheme="minorHAnsi" w:hAnsiTheme="minorHAnsi"/>
          <w:color w:val="000000"/>
        </w:rPr>
      </w:pPr>
      <w:r w:rsidRPr="000076CA">
        <w:rPr>
          <w:rFonts w:asciiTheme="minorHAnsi" w:hAnsiTheme="minorHAnsi"/>
          <w:color w:val="000000"/>
        </w:rPr>
        <w:t>MODS</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&lt;</w:t>
      </w:r>
      <w:proofErr w:type="spellStart"/>
      <w:r w:rsidRPr="000076CA">
        <w:rPr>
          <w:rFonts w:asciiTheme="minorHAnsi" w:hAnsiTheme="minorHAnsi"/>
          <w:color w:val="000000"/>
          <w:sz w:val="22"/>
          <w:szCs w:val="22"/>
        </w:rPr>
        <w:t>mods</w:t>
      </w:r>
      <w:proofErr w:type="gramStart"/>
      <w:r w:rsidRPr="000076CA">
        <w:rPr>
          <w:rFonts w:asciiTheme="minorHAnsi" w:hAnsiTheme="minorHAnsi"/>
          <w:color w:val="000000"/>
          <w:sz w:val="22"/>
          <w:szCs w:val="22"/>
        </w:rPr>
        <w:t>:name</w:t>
      </w:r>
      <w:proofErr w:type="spellEnd"/>
      <w:proofErr w:type="gramEnd"/>
      <w:r w:rsidRPr="000076CA">
        <w:rPr>
          <w:rFonts w:asciiTheme="minorHAnsi" w:hAnsiTheme="minorHAnsi"/>
          <w:color w:val="000000"/>
          <w:sz w:val="22"/>
          <w:szCs w:val="22"/>
        </w:rPr>
        <w:t xml:space="preserve"> type="personal" authority="</w:t>
      </w:r>
      <w:proofErr w:type="spellStart"/>
      <w:r w:rsidRPr="000076CA">
        <w:rPr>
          <w:rFonts w:asciiTheme="minorHAnsi" w:hAnsiTheme="minorHAnsi"/>
          <w:color w:val="000000"/>
          <w:sz w:val="22"/>
          <w:szCs w:val="22"/>
        </w:rPr>
        <w:t>naf</w:t>
      </w:r>
      <w:proofErr w:type="spellEnd"/>
      <w:r w:rsidRPr="000076CA">
        <w:rPr>
          <w:rFonts w:asciiTheme="minorHAnsi" w:hAnsiTheme="minorHAnsi"/>
          <w:color w:val="000000"/>
          <w:sz w:val="22"/>
          <w:szCs w:val="22"/>
        </w:rPr>
        <w:t>"&gt;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spellStart"/>
      <w:r w:rsidRPr="000076CA">
        <w:rPr>
          <w:rFonts w:asciiTheme="minorHAnsi" w:hAnsiTheme="minorHAnsi"/>
          <w:color w:val="000000"/>
          <w:sz w:val="22"/>
          <w:szCs w:val="22"/>
        </w:rPr>
        <w:t>mods</w:t>
      </w:r>
      <w:proofErr w:type="gramStart"/>
      <w:r w:rsidRPr="000076CA">
        <w:rPr>
          <w:rFonts w:asciiTheme="minorHAnsi" w:hAnsiTheme="minorHAnsi"/>
          <w:color w:val="000000"/>
          <w:sz w:val="22"/>
          <w:szCs w:val="22"/>
        </w:rPr>
        <w:t>:namePart</w:t>
      </w:r>
      <w:proofErr w:type="spellEnd"/>
      <w:proofErr w:type="gramEnd"/>
      <w:r w:rsidRPr="000076CA">
        <w:rPr>
          <w:rFonts w:asciiTheme="minorHAnsi" w:hAnsiTheme="minorHAnsi"/>
          <w:color w:val="000000"/>
          <w:sz w:val="22"/>
          <w:szCs w:val="22"/>
        </w:rPr>
        <w:t xml:space="preserve"> type="family"&gt;Du Bois&lt;/</w:t>
      </w:r>
      <w:proofErr w:type="spellStart"/>
      <w:r w:rsidRPr="000076CA">
        <w:rPr>
          <w:rFonts w:asciiTheme="minorHAnsi" w:hAnsiTheme="minorHAnsi"/>
          <w:color w:val="000000"/>
          <w:sz w:val="22"/>
          <w:szCs w:val="22"/>
        </w:rPr>
        <w:t>mods:namePart</w:t>
      </w:r>
      <w:proofErr w:type="spellEnd"/>
      <w:r w:rsidRPr="000076CA">
        <w:rPr>
          <w:rFonts w:asciiTheme="minorHAnsi" w:hAnsiTheme="minorHAnsi"/>
          <w:color w:val="000000"/>
          <w:sz w:val="22"/>
          <w:szCs w:val="22"/>
        </w:rPr>
        <w:t xml:space="preserve">&gt; </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spellStart"/>
      <w:r w:rsidRPr="000076CA">
        <w:rPr>
          <w:rFonts w:asciiTheme="minorHAnsi" w:hAnsiTheme="minorHAnsi"/>
          <w:color w:val="000000"/>
          <w:sz w:val="22"/>
          <w:szCs w:val="22"/>
        </w:rPr>
        <w:t>mods</w:t>
      </w:r>
      <w:proofErr w:type="gramStart"/>
      <w:r w:rsidRPr="000076CA">
        <w:rPr>
          <w:rFonts w:asciiTheme="minorHAnsi" w:hAnsiTheme="minorHAnsi"/>
          <w:color w:val="000000"/>
          <w:sz w:val="22"/>
          <w:szCs w:val="22"/>
        </w:rPr>
        <w:t>:namePart</w:t>
      </w:r>
      <w:proofErr w:type="spellEnd"/>
      <w:proofErr w:type="gramEnd"/>
      <w:r w:rsidRPr="000076CA">
        <w:rPr>
          <w:rFonts w:asciiTheme="minorHAnsi" w:hAnsiTheme="minorHAnsi"/>
          <w:color w:val="000000"/>
          <w:sz w:val="22"/>
          <w:szCs w:val="22"/>
        </w:rPr>
        <w:t xml:space="preserve"> type="given"&gt;W. E. B. (William Edward </w:t>
      </w:r>
      <w:proofErr w:type="spellStart"/>
      <w:r w:rsidRPr="000076CA">
        <w:rPr>
          <w:rFonts w:asciiTheme="minorHAnsi" w:hAnsiTheme="minorHAnsi"/>
          <w:color w:val="000000"/>
          <w:sz w:val="22"/>
          <w:szCs w:val="22"/>
        </w:rPr>
        <w:t>Burghardt</w:t>
      </w:r>
      <w:proofErr w:type="spellEnd"/>
      <w:r w:rsidRPr="000076CA">
        <w:rPr>
          <w:rFonts w:asciiTheme="minorHAnsi" w:hAnsiTheme="minorHAnsi"/>
          <w:color w:val="000000"/>
          <w:sz w:val="22"/>
          <w:szCs w:val="22"/>
        </w:rPr>
        <w:t>)&lt;/</w:t>
      </w:r>
      <w:proofErr w:type="spellStart"/>
      <w:r w:rsidRPr="000076CA">
        <w:rPr>
          <w:rFonts w:asciiTheme="minorHAnsi" w:hAnsiTheme="minorHAnsi"/>
          <w:color w:val="000000"/>
          <w:sz w:val="22"/>
          <w:szCs w:val="22"/>
        </w:rPr>
        <w:t>mods:namePart</w:t>
      </w:r>
      <w:proofErr w:type="spellEnd"/>
      <w:r w:rsidRPr="000076CA">
        <w:rPr>
          <w:rFonts w:asciiTheme="minorHAnsi" w:hAnsiTheme="minorHAnsi"/>
          <w:color w:val="000000"/>
          <w:sz w:val="22"/>
          <w:szCs w:val="22"/>
        </w:rPr>
        <w:t xml:space="preserve">&gt; </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spellStart"/>
      <w:r w:rsidRPr="000076CA">
        <w:rPr>
          <w:rFonts w:asciiTheme="minorHAnsi" w:hAnsiTheme="minorHAnsi"/>
          <w:color w:val="000000"/>
          <w:sz w:val="22"/>
          <w:szCs w:val="22"/>
        </w:rPr>
        <w:t>mods</w:t>
      </w:r>
      <w:proofErr w:type="gramStart"/>
      <w:r w:rsidRPr="000076CA">
        <w:rPr>
          <w:rFonts w:asciiTheme="minorHAnsi" w:hAnsiTheme="minorHAnsi"/>
          <w:color w:val="000000"/>
          <w:sz w:val="22"/>
          <w:szCs w:val="22"/>
        </w:rPr>
        <w:t>:namePart</w:t>
      </w:r>
      <w:proofErr w:type="spellEnd"/>
      <w:proofErr w:type="gramEnd"/>
      <w:r w:rsidRPr="000076CA">
        <w:rPr>
          <w:rFonts w:asciiTheme="minorHAnsi" w:hAnsiTheme="minorHAnsi"/>
          <w:color w:val="000000"/>
          <w:sz w:val="22"/>
          <w:szCs w:val="22"/>
        </w:rPr>
        <w:t xml:space="preserve"> type="date"&gt;1868-1963&lt;/</w:t>
      </w:r>
      <w:proofErr w:type="spellStart"/>
      <w:r w:rsidRPr="000076CA">
        <w:rPr>
          <w:rFonts w:asciiTheme="minorHAnsi" w:hAnsiTheme="minorHAnsi"/>
          <w:color w:val="000000"/>
          <w:sz w:val="22"/>
          <w:szCs w:val="22"/>
        </w:rPr>
        <w:t>mods:namePart</w:t>
      </w:r>
      <w:proofErr w:type="spellEnd"/>
      <w:r w:rsidRPr="000076CA">
        <w:rPr>
          <w:rFonts w:asciiTheme="minorHAnsi" w:hAnsiTheme="minorHAnsi"/>
          <w:color w:val="000000"/>
          <w:sz w:val="22"/>
          <w:szCs w:val="22"/>
        </w:rPr>
        <w:t xml:space="preserve">&gt; </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spellStart"/>
      <w:proofErr w:type="gramStart"/>
      <w:r w:rsidRPr="000076CA">
        <w:rPr>
          <w:rFonts w:asciiTheme="minorHAnsi" w:hAnsiTheme="minorHAnsi"/>
          <w:color w:val="000000"/>
          <w:sz w:val="22"/>
          <w:szCs w:val="22"/>
        </w:rPr>
        <w:t>mods:</w:t>
      </w:r>
      <w:proofErr w:type="gramEnd"/>
      <w:r w:rsidRPr="000076CA">
        <w:rPr>
          <w:rFonts w:asciiTheme="minorHAnsi" w:hAnsiTheme="minorHAnsi"/>
          <w:color w:val="000000"/>
          <w:sz w:val="22"/>
          <w:szCs w:val="22"/>
        </w:rPr>
        <w:t>role</w:t>
      </w:r>
      <w:proofErr w:type="spellEnd"/>
      <w:r w:rsidRPr="000076CA">
        <w:rPr>
          <w:rFonts w:asciiTheme="minorHAnsi" w:hAnsiTheme="minorHAnsi"/>
          <w:color w:val="000000"/>
          <w:sz w:val="22"/>
          <w:szCs w:val="22"/>
        </w:rPr>
        <w:t>&gt;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spellStart"/>
      <w:r w:rsidRPr="000076CA">
        <w:rPr>
          <w:rFonts w:asciiTheme="minorHAnsi" w:hAnsiTheme="minorHAnsi"/>
          <w:color w:val="000000"/>
          <w:sz w:val="22"/>
          <w:szCs w:val="22"/>
        </w:rPr>
        <w:t>mods</w:t>
      </w:r>
      <w:proofErr w:type="gramStart"/>
      <w:r w:rsidRPr="000076CA">
        <w:rPr>
          <w:rFonts w:asciiTheme="minorHAnsi" w:hAnsiTheme="minorHAnsi"/>
          <w:color w:val="000000"/>
          <w:sz w:val="22"/>
          <w:szCs w:val="22"/>
        </w:rPr>
        <w:t>:roleTerm</w:t>
      </w:r>
      <w:proofErr w:type="spellEnd"/>
      <w:proofErr w:type="gramEnd"/>
      <w:r w:rsidRPr="000076CA">
        <w:rPr>
          <w:rFonts w:asciiTheme="minorHAnsi" w:hAnsiTheme="minorHAnsi"/>
          <w:color w:val="000000"/>
          <w:sz w:val="22"/>
          <w:szCs w:val="22"/>
        </w:rPr>
        <w:t xml:space="preserve"> type="text"&gt;recipient&lt;/</w:t>
      </w:r>
      <w:proofErr w:type="spellStart"/>
      <w:r w:rsidRPr="000076CA">
        <w:rPr>
          <w:rFonts w:asciiTheme="minorHAnsi" w:hAnsiTheme="minorHAnsi"/>
          <w:color w:val="000000"/>
          <w:sz w:val="22"/>
          <w:szCs w:val="22"/>
        </w:rPr>
        <w:t>mods:roleTerm</w:t>
      </w:r>
      <w:proofErr w:type="spellEnd"/>
      <w:r w:rsidRPr="000076CA">
        <w:rPr>
          <w:rFonts w:asciiTheme="minorHAnsi" w:hAnsiTheme="minorHAnsi"/>
          <w:color w:val="000000"/>
          <w:sz w:val="22"/>
          <w:szCs w:val="22"/>
        </w:rPr>
        <w:t xml:space="preserve">&gt; </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spellStart"/>
      <w:r w:rsidRPr="000076CA">
        <w:rPr>
          <w:rFonts w:asciiTheme="minorHAnsi" w:hAnsiTheme="minorHAnsi"/>
          <w:color w:val="000000"/>
          <w:sz w:val="22"/>
          <w:szCs w:val="22"/>
        </w:rPr>
        <w:t>mods</w:t>
      </w:r>
      <w:proofErr w:type="gramStart"/>
      <w:r w:rsidRPr="000076CA">
        <w:rPr>
          <w:rFonts w:asciiTheme="minorHAnsi" w:hAnsiTheme="minorHAnsi"/>
          <w:color w:val="000000"/>
          <w:sz w:val="22"/>
          <w:szCs w:val="22"/>
        </w:rPr>
        <w:t>:roleTerm</w:t>
      </w:r>
      <w:proofErr w:type="spellEnd"/>
      <w:proofErr w:type="gramEnd"/>
      <w:r w:rsidRPr="000076CA">
        <w:rPr>
          <w:rFonts w:asciiTheme="minorHAnsi" w:hAnsiTheme="minorHAnsi"/>
          <w:color w:val="000000"/>
          <w:sz w:val="22"/>
          <w:szCs w:val="22"/>
        </w:rPr>
        <w:t xml:space="preserve"> type="code"&gt;</w:t>
      </w:r>
      <w:proofErr w:type="spellStart"/>
      <w:r w:rsidRPr="000076CA">
        <w:rPr>
          <w:rFonts w:asciiTheme="minorHAnsi" w:hAnsiTheme="minorHAnsi"/>
          <w:color w:val="000000"/>
          <w:sz w:val="22"/>
          <w:szCs w:val="22"/>
        </w:rPr>
        <w:t>rcp</w:t>
      </w:r>
      <w:proofErr w:type="spellEnd"/>
      <w:r w:rsidRPr="000076CA">
        <w:rPr>
          <w:rFonts w:asciiTheme="minorHAnsi" w:hAnsiTheme="minorHAnsi"/>
          <w:color w:val="000000"/>
          <w:sz w:val="22"/>
          <w:szCs w:val="22"/>
        </w:rPr>
        <w:t>&lt;/</w:t>
      </w:r>
      <w:proofErr w:type="spellStart"/>
      <w:r w:rsidRPr="000076CA">
        <w:rPr>
          <w:rFonts w:asciiTheme="minorHAnsi" w:hAnsiTheme="minorHAnsi"/>
          <w:color w:val="000000"/>
          <w:sz w:val="22"/>
          <w:szCs w:val="22"/>
        </w:rPr>
        <w:t>mods:roleTerm</w:t>
      </w:r>
      <w:proofErr w:type="spellEnd"/>
      <w:r w:rsidRPr="000076CA">
        <w:rPr>
          <w:rFonts w:asciiTheme="minorHAnsi" w:hAnsiTheme="minorHAnsi"/>
          <w:color w:val="000000"/>
          <w:sz w:val="22"/>
          <w:szCs w:val="22"/>
        </w:rPr>
        <w:t xml:space="preserve">&gt; </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spellStart"/>
      <w:r w:rsidRPr="000076CA">
        <w:rPr>
          <w:rFonts w:asciiTheme="minorHAnsi" w:hAnsiTheme="minorHAnsi"/>
          <w:color w:val="000000"/>
          <w:sz w:val="22"/>
          <w:szCs w:val="22"/>
        </w:rPr>
        <w:t>mods</w:t>
      </w:r>
      <w:proofErr w:type="gramStart"/>
      <w:r w:rsidRPr="000076CA">
        <w:rPr>
          <w:rFonts w:asciiTheme="minorHAnsi" w:hAnsiTheme="minorHAnsi"/>
          <w:color w:val="000000"/>
          <w:sz w:val="22"/>
          <w:szCs w:val="22"/>
        </w:rPr>
        <w:t>:role</w:t>
      </w:r>
      <w:proofErr w:type="spellEnd"/>
      <w:proofErr w:type="gramEnd"/>
      <w:r w:rsidRPr="000076CA">
        <w:rPr>
          <w:rFonts w:asciiTheme="minorHAnsi" w:hAnsiTheme="minorHAnsi"/>
          <w:color w:val="000000"/>
          <w:sz w:val="22"/>
          <w:szCs w:val="22"/>
        </w:rPr>
        <w:t>&gt;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&lt;/</w:t>
      </w:r>
      <w:proofErr w:type="spellStart"/>
      <w:r w:rsidRPr="000076CA">
        <w:rPr>
          <w:rFonts w:asciiTheme="minorHAnsi" w:hAnsiTheme="minorHAnsi"/>
          <w:color w:val="000000"/>
          <w:sz w:val="22"/>
          <w:szCs w:val="22"/>
        </w:rPr>
        <w:t>mods</w:t>
      </w:r>
      <w:proofErr w:type="gramStart"/>
      <w:r w:rsidRPr="000076CA">
        <w:rPr>
          <w:rFonts w:asciiTheme="minorHAnsi" w:hAnsiTheme="minorHAnsi"/>
          <w:color w:val="000000"/>
          <w:sz w:val="22"/>
          <w:szCs w:val="22"/>
        </w:rPr>
        <w:t>:name</w:t>
      </w:r>
      <w:proofErr w:type="spellEnd"/>
      <w:proofErr w:type="gramEnd"/>
      <w:r w:rsidRPr="000076CA">
        <w:rPr>
          <w:rFonts w:asciiTheme="minorHAnsi" w:hAnsiTheme="minorHAnsi"/>
          <w:color w:val="000000"/>
          <w:sz w:val="22"/>
          <w:szCs w:val="22"/>
        </w:rPr>
        <w:t>&gt;</w:t>
      </w:r>
    </w:p>
    <w:p w:rsidR="000076CA" w:rsidRPr="000076CA" w:rsidRDefault="000076CA" w:rsidP="000076CA">
      <w:pPr>
        <w:pStyle w:val="Heading5"/>
        <w:spacing w:before="0" w:line="240" w:lineRule="auto"/>
        <w:rPr>
          <w:rFonts w:asciiTheme="minorHAnsi" w:hAnsiTheme="minorHAnsi"/>
          <w:color w:val="000000"/>
        </w:rPr>
      </w:pPr>
      <w:r w:rsidRPr="000076CA">
        <w:rPr>
          <w:rFonts w:asciiTheme="minorHAnsi" w:hAnsiTheme="minorHAnsi"/>
          <w:color w:val="000000"/>
        </w:rPr>
        <w:t>VRA</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spellStart"/>
      <w:proofErr w:type="gramStart"/>
      <w:r w:rsidRPr="000076CA">
        <w:rPr>
          <w:rFonts w:asciiTheme="minorHAnsi" w:hAnsiTheme="minorHAnsi"/>
          <w:color w:val="000000"/>
          <w:sz w:val="22"/>
          <w:szCs w:val="22"/>
        </w:rPr>
        <w:t>agentSet</w:t>
      </w:r>
      <w:proofErr w:type="spellEnd"/>
      <w:proofErr w:type="gramEnd"/>
      <w:r w:rsidRPr="000076CA">
        <w:rPr>
          <w:rFonts w:asciiTheme="minorHAnsi" w:hAnsiTheme="minorHAnsi"/>
          <w:color w:val="000000"/>
          <w:sz w:val="22"/>
          <w:szCs w:val="22"/>
        </w:rPr>
        <w:t>&gt;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gramStart"/>
      <w:r w:rsidRPr="000076CA">
        <w:rPr>
          <w:rFonts w:asciiTheme="minorHAnsi" w:hAnsiTheme="minorHAnsi"/>
          <w:color w:val="000000"/>
          <w:sz w:val="22"/>
          <w:szCs w:val="22"/>
        </w:rPr>
        <w:t>display&gt;</w:t>
      </w:r>
      <w:proofErr w:type="gramEnd"/>
      <w:r w:rsidRPr="000076CA">
        <w:rPr>
          <w:rFonts w:asciiTheme="minorHAnsi" w:hAnsiTheme="minorHAnsi"/>
          <w:color w:val="000000"/>
          <w:sz w:val="22"/>
          <w:szCs w:val="22"/>
        </w:rPr>
        <w:t>Francisco Goya (Spanish, 1746-1828)&lt;/display&gt;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&lt;agent vocab="ULAN" </w:t>
      </w:r>
      <w:proofErr w:type="spellStart"/>
      <w:r w:rsidRPr="000076CA">
        <w:rPr>
          <w:rFonts w:asciiTheme="minorHAnsi" w:hAnsiTheme="minorHAnsi"/>
          <w:color w:val="000000"/>
          <w:sz w:val="22"/>
          <w:szCs w:val="22"/>
        </w:rPr>
        <w:t>refid</w:t>
      </w:r>
      <w:proofErr w:type="spellEnd"/>
      <w:r w:rsidRPr="000076CA">
        <w:rPr>
          <w:rFonts w:asciiTheme="minorHAnsi" w:hAnsiTheme="minorHAnsi"/>
          <w:color w:val="000000"/>
          <w:sz w:val="22"/>
          <w:szCs w:val="22"/>
        </w:rPr>
        <w:t>=" 500035328"&gt;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&lt;dates type="life"&gt;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spellStart"/>
      <w:proofErr w:type="gramStart"/>
      <w:r w:rsidRPr="000076CA">
        <w:rPr>
          <w:rFonts w:asciiTheme="minorHAnsi" w:hAnsiTheme="minorHAnsi"/>
          <w:color w:val="000000"/>
          <w:sz w:val="22"/>
          <w:szCs w:val="22"/>
        </w:rPr>
        <w:t>earliestDate</w:t>
      </w:r>
      <w:proofErr w:type="spellEnd"/>
      <w:r w:rsidRPr="000076CA">
        <w:rPr>
          <w:rFonts w:asciiTheme="minorHAnsi" w:hAnsiTheme="minorHAnsi"/>
          <w:color w:val="000000"/>
          <w:sz w:val="22"/>
          <w:szCs w:val="22"/>
        </w:rPr>
        <w:t>&gt;</w:t>
      </w:r>
      <w:proofErr w:type="gramEnd"/>
      <w:r w:rsidRPr="000076CA">
        <w:rPr>
          <w:rFonts w:asciiTheme="minorHAnsi" w:hAnsiTheme="minorHAnsi"/>
          <w:color w:val="000000"/>
          <w:sz w:val="22"/>
          <w:szCs w:val="22"/>
        </w:rPr>
        <w:t>1746&lt;/</w:t>
      </w:r>
      <w:proofErr w:type="spellStart"/>
      <w:r w:rsidRPr="000076CA">
        <w:rPr>
          <w:rFonts w:asciiTheme="minorHAnsi" w:hAnsiTheme="minorHAnsi"/>
          <w:color w:val="000000"/>
          <w:sz w:val="22"/>
          <w:szCs w:val="22"/>
        </w:rPr>
        <w:t>earliestDate</w:t>
      </w:r>
      <w:proofErr w:type="spellEnd"/>
      <w:r w:rsidRPr="000076CA">
        <w:rPr>
          <w:rFonts w:asciiTheme="minorHAnsi" w:hAnsiTheme="minorHAnsi"/>
          <w:color w:val="000000"/>
          <w:sz w:val="22"/>
          <w:szCs w:val="22"/>
        </w:rPr>
        <w:t>&gt;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spellStart"/>
      <w:proofErr w:type="gramStart"/>
      <w:r w:rsidRPr="000076CA">
        <w:rPr>
          <w:rFonts w:asciiTheme="minorHAnsi" w:hAnsiTheme="minorHAnsi"/>
          <w:color w:val="000000"/>
          <w:sz w:val="22"/>
          <w:szCs w:val="22"/>
        </w:rPr>
        <w:t>latestDate</w:t>
      </w:r>
      <w:proofErr w:type="spellEnd"/>
      <w:r w:rsidRPr="000076CA">
        <w:rPr>
          <w:rFonts w:asciiTheme="minorHAnsi" w:hAnsiTheme="minorHAnsi"/>
          <w:color w:val="000000"/>
          <w:sz w:val="22"/>
          <w:szCs w:val="22"/>
        </w:rPr>
        <w:t>&gt;</w:t>
      </w:r>
      <w:proofErr w:type="gramEnd"/>
      <w:r w:rsidRPr="000076CA">
        <w:rPr>
          <w:rFonts w:asciiTheme="minorHAnsi" w:hAnsiTheme="minorHAnsi"/>
          <w:color w:val="000000"/>
          <w:sz w:val="22"/>
          <w:szCs w:val="22"/>
        </w:rPr>
        <w:t>1828&lt;/</w:t>
      </w:r>
      <w:proofErr w:type="spellStart"/>
      <w:r w:rsidRPr="000076CA">
        <w:rPr>
          <w:rFonts w:asciiTheme="minorHAnsi" w:hAnsiTheme="minorHAnsi"/>
          <w:color w:val="000000"/>
          <w:sz w:val="22"/>
          <w:szCs w:val="22"/>
        </w:rPr>
        <w:t>latestDate</w:t>
      </w:r>
      <w:proofErr w:type="spellEnd"/>
      <w:r w:rsidRPr="000076CA">
        <w:rPr>
          <w:rFonts w:asciiTheme="minorHAnsi" w:hAnsiTheme="minorHAnsi"/>
          <w:color w:val="000000"/>
          <w:sz w:val="22"/>
          <w:szCs w:val="22"/>
        </w:rPr>
        <w:t>&gt;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lastRenderedPageBreak/>
        <w:t xml:space="preserve">        &lt;/dates&gt;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gramStart"/>
      <w:r w:rsidRPr="000076CA">
        <w:rPr>
          <w:rFonts w:asciiTheme="minorHAnsi" w:hAnsiTheme="minorHAnsi"/>
          <w:color w:val="000000"/>
          <w:sz w:val="22"/>
          <w:szCs w:val="22"/>
        </w:rPr>
        <w:t>culture&gt;</w:t>
      </w:r>
      <w:proofErr w:type="gramEnd"/>
      <w:r w:rsidRPr="000076CA">
        <w:rPr>
          <w:rFonts w:asciiTheme="minorHAnsi" w:hAnsiTheme="minorHAnsi"/>
          <w:color w:val="000000"/>
          <w:sz w:val="22"/>
          <w:szCs w:val="22"/>
        </w:rPr>
        <w:t>Spanish&lt;/culture&gt;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&lt;role vocab="AAT" </w:t>
      </w:r>
      <w:proofErr w:type="spellStart"/>
      <w:r w:rsidRPr="000076CA">
        <w:rPr>
          <w:rFonts w:asciiTheme="minorHAnsi" w:hAnsiTheme="minorHAnsi"/>
          <w:color w:val="000000"/>
          <w:sz w:val="22"/>
          <w:szCs w:val="22"/>
        </w:rPr>
        <w:t>refid</w:t>
      </w:r>
      <w:proofErr w:type="spellEnd"/>
      <w:r w:rsidRPr="000076CA">
        <w:rPr>
          <w:rFonts w:asciiTheme="minorHAnsi" w:hAnsiTheme="minorHAnsi"/>
          <w:color w:val="000000"/>
          <w:sz w:val="22"/>
          <w:szCs w:val="22"/>
        </w:rPr>
        <w:t>=" 300025164"&gt;printmaker&lt;/role&gt;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&lt;/agent&gt;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spellStart"/>
      <w:r w:rsidRPr="000076CA">
        <w:rPr>
          <w:rFonts w:asciiTheme="minorHAnsi" w:hAnsiTheme="minorHAnsi"/>
          <w:color w:val="000000"/>
          <w:sz w:val="22"/>
          <w:szCs w:val="22"/>
        </w:rPr>
        <w:t>agentSet</w:t>
      </w:r>
      <w:proofErr w:type="spellEnd"/>
      <w:r w:rsidRPr="000076CA">
        <w:rPr>
          <w:rFonts w:asciiTheme="minorHAnsi" w:hAnsiTheme="minorHAnsi"/>
          <w:color w:val="000000"/>
          <w:sz w:val="22"/>
          <w:szCs w:val="22"/>
        </w:rPr>
        <w:t>&gt;</w:t>
      </w:r>
    </w:p>
    <w:p w:rsidR="000076CA" w:rsidRPr="000076CA" w:rsidRDefault="004820E4" w:rsidP="000076CA">
      <w:pPr>
        <w:pStyle w:val="NormalWeb"/>
        <w:spacing w:before="0" w:beforeAutospacing="0" w:after="0" w:afterAutospacing="0"/>
        <w:rPr>
          <w:rFonts w:asciiTheme="minorHAnsi" w:hAnsiTheme="minorHAnsi"/>
          <w:color w:val="000000"/>
          <w:sz w:val="22"/>
          <w:szCs w:val="22"/>
        </w:rPr>
      </w:pPr>
      <w:r>
        <w:rPr>
          <w:rFonts w:asciiTheme="minorHAnsi" w:hAnsiTheme="minorHAnsi"/>
          <w:sz w:val="22"/>
          <w:szCs w:val="22"/>
        </w:rPr>
        <w:br/>
      </w:r>
      <w:r>
        <w:rPr>
          <w:rFonts w:asciiTheme="minorHAnsi" w:hAnsiTheme="minorHAnsi"/>
          <w:sz w:val="22"/>
          <w:szCs w:val="22"/>
        </w:rPr>
        <w:br/>
      </w:r>
      <w:bookmarkStart w:id="73" w:name="_Toc302391178"/>
      <w:r w:rsidRPr="000D7E9A">
        <w:rPr>
          <w:rStyle w:val="Heading3Char"/>
        </w:rPr>
        <w:t>Genre</w:t>
      </w:r>
      <w:bookmarkEnd w:id="73"/>
      <w:r w:rsidR="000076CA">
        <w:rPr>
          <w:rFonts w:asciiTheme="minorHAnsi" w:hAnsiTheme="minorHAnsi"/>
          <w:sz w:val="22"/>
          <w:szCs w:val="22"/>
        </w:rPr>
        <w:br/>
      </w:r>
      <w:r w:rsidR="000076CA" w:rsidRPr="000076CA">
        <w:rPr>
          <w:rStyle w:val="Emphasis"/>
          <w:rFonts w:asciiTheme="minorHAnsi" w:hAnsiTheme="minorHAnsi"/>
          <w:color w:val="000000"/>
          <w:sz w:val="22"/>
          <w:szCs w:val="22"/>
        </w:rPr>
        <w:t>Recommended Dublin Core map: type</w:t>
      </w:r>
    </w:p>
    <w:p w:rsidR="000076CA" w:rsidRPr="000076CA" w:rsidRDefault="000076CA" w:rsidP="000076CA">
      <w:pPr>
        <w:pStyle w:val="NormalWeb"/>
        <w:spacing w:before="0" w:beforeAutospacing="0" w:after="0" w:afterAutospacing="0"/>
        <w:rPr>
          <w:rFonts w:asciiTheme="minorHAnsi" w:hAnsiTheme="minorHAnsi"/>
          <w:color w:val="000000"/>
          <w:sz w:val="22"/>
          <w:szCs w:val="22"/>
        </w:rPr>
      </w:pPr>
      <w:r w:rsidRPr="000076CA">
        <w:rPr>
          <w:rFonts w:asciiTheme="minorHAnsi" w:hAnsiTheme="minorHAnsi"/>
          <w:color w:val="000000"/>
          <w:sz w:val="22"/>
          <w:szCs w:val="22"/>
        </w:rPr>
        <w:t>(Optional,</w:t>
      </w:r>
      <w:r w:rsidRPr="000076CA">
        <w:rPr>
          <w:rStyle w:val="apple-converted-space"/>
          <w:rFonts w:asciiTheme="minorHAnsi" w:hAnsiTheme="minorHAnsi"/>
          <w:color w:val="000000"/>
          <w:sz w:val="22"/>
          <w:szCs w:val="22"/>
        </w:rPr>
        <w:t> </w:t>
      </w:r>
      <w:r w:rsidRPr="000076CA">
        <w:rPr>
          <w:rFonts w:asciiTheme="minorHAnsi" w:hAnsiTheme="minorHAnsi"/>
          <w:color w:val="000000"/>
          <w:sz w:val="22"/>
          <w:szCs w:val="22"/>
        </w:rPr>
        <w:t>Repeatable,</w:t>
      </w:r>
      <w:r w:rsidRPr="000076CA">
        <w:rPr>
          <w:rStyle w:val="apple-converted-space"/>
          <w:rFonts w:asciiTheme="minorHAnsi" w:hAnsiTheme="minorHAnsi"/>
          <w:color w:val="000000"/>
          <w:sz w:val="22"/>
          <w:szCs w:val="22"/>
        </w:rPr>
        <w:t> </w:t>
      </w:r>
      <w:r w:rsidRPr="000076CA">
        <w:rPr>
          <w:rFonts w:asciiTheme="minorHAnsi" w:hAnsiTheme="minorHAnsi"/>
          <w:color w:val="000000"/>
          <w:sz w:val="22"/>
          <w:szCs w:val="22"/>
        </w:rPr>
        <w:t>Controlled Content)</w:t>
      </w:r>
    </w:p>
    <w:p w:rsidR="000076CA" w:rsidRPr="000076CA" w:rsidRDefault="000076CA" w:rsidP="000076CA">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Pr="000076CA">
        <w:rPr>
          <w:rFonts w:asciiTheme="minorHAnsi" w:hAnsiTheme="minorHAnsi"/>
          <w:color w:val="000000"/>
        </w:rPr>
        <w:t>Overview</w:t>
      </w:r>
    </w:p>
    <w:p w:rsidR="000076CA" w:rsidRPr="000076CA" w:rsidRDefault="000076CA" w:rsidP="000076CA">
      <w:pPr>
        <w:pStyle w:val="NormalWeb"/>
        <w:spacing w:before="0" w:beforeAutospacing="0" w:after="0" w:afterAutospacing="0"/>
        <w:rPr>
          <w:rFonts w:asciiTheme="minorHAnsi" w:hAnsiTheme="minorHAnsi"/>
          <w:color w:val="000000"/>
          <w:sz w:val="22"/>
          <w:szCs w:val="22"/>
        </w:rPr>
      </w:pPr>
      <w:r w:rsidRPr="000076CA">
        <w:rPr>
          <w:rStyle w:val="Emphasis"/>
          <w:rFonts w:asciiTheme="minorHAnsi" w:hAnsiTheme="minorHAnsi"/>
          <w:color w:val="000000"/>
          <w:sz w:val="22"/>
          <w:szCs w:val="22"/>
        </w:rPr>
        <w:t>Genre</w:t>
      </w:r>
      <w:r w:rsidRPr="000076CA">
        <w:rPr>
          <w:rStyle w:val="apple-converted-space"/>
          <w:rFonts w:asciiTheme="minorHAnsi" w:hAnsiTheme="minorHAnsi"/>
          <w:color w:val="000000"/>
          <w:sz w:val="22"/>
          <w:szCs w:val="22"/>
        </w:rPr>
        <w:t> </w:t>
      </w:r>
      <w:r w:rsidRPr="000076CA">
        <w:rPr>
          <w:rFonts w:asciiTheme="minorHAnsi" w:hAnsiTheme="minorHAnsi"/>
          <w:color w:val="000000"/>
          <w:sz w:val="22"/>
          <w:szCs w:val="22"/>
        </w:rPr>
        <w:t>terms identify the physical form(s) or intellectual content of the materials being described. They are a more specific designation of physical medium than that provided by the</w:t>
      </w:r>
      <w:r w:rsidRPr="000076CA">
        <w:rPr>
          <w:rStyle w:val="apple-converted-space"/>
          <w:rFonts w:asciiTheme="minorHAnsi" w:hAnsiTheme="minorHAnsi"/>
          <w:color w:val="000000"/>
          <w:sz w:val="22"/>
          <w:szCs w:val="22"/>
        </w:rPr>
        <w:t> </w:t>
      </w:r>
      <w:r w:rsidRPr="000076CA">
        <w:rPr>
          <w:rFonts w:asciiTheme="minorHAnsi" w:hAnsiTheme="minorHAnsi"/>
          <w:color w:val="000000"/>
          <w:sz w:val="22"/>
          <w:szCs w:val="22"/>
        </w:rPr>
        <w:t>type</w:t>
      </w:r>
      <w:r w:rsidRPr="000076CA">
        <w:rPr>
          <w:rStyle w:val="apple-converted-space"/>
          <w:rFonts w:asciiTheme="minorHAnsi" w:hAnsiTheme="minorHAnsi"/>
          <w:color w:val="000000"/>
          <w:sz w:val="22"/>
          <w:szCs w:val="22"/>
        </w:rPr>
        <w:t> </w:t>
      </w:r>
      <w:r w:rsidRPr="000076CA">
        <w:rPr>
          <w:rFonts w:asciiTheme="minorHAnsi" w:hAnsiTheme="minorHAnsi"/>
          <w:color w:val="000000"/>
          <w:sz w:val="22"/>
          <w:szCs w:val="22"/>
        </w:rPr>
        <w:t>element. Genre terms should come from a controlled vocabulary list such as</w:t>
      </w:r>
      <w:r w:rsidRPr="000076CA">
        <w:rPr>
          <w:rStyle w:val="apple-converted-space"/>
          <w:rFonts w:asciiTheme="minorHAnsi" w:hAnsiTheme="minorHAnsi"/>
          <w:color w:val="000000"/>
          <w:sz w:val="22"/>
          <w:szCs w:val="22"/>
        </w:rPr>
        <w:t> </w:t>
      </w:r>
      <w:hyperlink r:id="rId132" w:tooltip="http://www.loc.gov/pictures/collection/tgm/" w:history="1">
        <w:r w:rsidRPr="000076CA">
          <w:rPr>
            <w:rStyle w:val="Hyperlink"/>
            <w:rFonts w:asciiTheme="minorHAnsi" w:hAnsiTheme="minorHAnsi"/>
            <w:color w:val="436976"/>
            <w:sz w:val="22"/>
            <w:szCs w:val="22"/>
          </w:rPr>
          <w:t>Art &amp; Architecture Thesaurus</w:t>
        </w:r>
      </w:hyperlink>
      <w:r w:rsidRPr="000076CA">
        <w:rPr>
          <w:rStyle w:val="apple-converted-space"/>
          <w:rFonts w:asciiTheme="minorHAnsi" w:hAnsiTheme="minorHAnsi"/>
          <w:color w:val="000000"/>
          <w:sz w:val="22"/>
          <w:szCs w:val="22"/>
        </w:rPr>
        <w:t> </w:t>
      </w:r>
      <w:r w:rsidRPr="000076CA">
        <w:rPr>
          <w:rFonts w:asciiTheme="minorHAnsi" w:hAnsiTheme="minorHAnsi"/>
          <w:color w:val="000000"/>
          <w:sz w:val="22"/>
          <w:szCs w:val="22"/>
        </w:rPr>
        <w:t>or</w:t>
      </w:r>
      <w:r w:rsidRPr="000076CA">
        <w:rPr>
          <w:rStyle w:val="apple-converted-space"/>
          <w:rFonts w:asciiTheme="minorHAnsi" w:hAnsiTheme="minorHAnsi"/>
          <w:color w:val="000000"/>
          <w:sz w:val="22"/>
          <w:szCs w:val="22"/>
        </w:rPr>
        <w:t> </w:t>
      </w:r>
      <w:hyperlink r:id="rId133" w:tooltip="http://www.loc.gov/pictures/collection/tgm/" w:history="1">
        <w:r w:rsidRPr="000076CA">
          <w:rPr>
            <w:rStyle w:val="Hyperlink"/>
            <w:rFonts w:asciiTheme="minorHAnsi" w:hAnsiTheme="minorHAnsi"/>
            <w:color w:val="436976"/>
            <w:sz w:val="22"/>
            <w:szCs w:val="22"/>
          </w:rPr>
          <w:t>Thesaurus for Graphic Materials</w:t>
        </w:r>
      </w:hyperlink>
      <w:r w:rsidRPr="000076CA">
        <w:rPr>
          <w:rFonts w:asciiTheme="minorHAnsi" w:hAnsiTheme="minorHAnsi"/>
          <w:color w:val="000000"/>
          <w:sz w:val="22"/>
          <w:szCs w:val="22"/>
        </w:rPr>
        <w:t>. If the metadata structure allows, the source of the term should be indicated. This is often done by recording the</w:t>
      </w:r>
      <w:r w:rsidRPr="000076CA">
        <w:rPr>
          <w:rStyle w:val="apple-converted-space"/>
          <w:rFonts w:asciiTheme="minorHAnsi" w:hAnsiTheme="minorHAnsi"/>
          <w:color w:val="000000"/>
          <w:sz w:val="22"/>
          <w:szCs w:val="22"/>
        </w:rPr>
        <w:t> </w:t>
      </w:r>
      <w:hyperlink r:id="rId134" w:tooltip="http://www.loc.gov/standards/sourcelist/genre-form.html" w:history="1">
        <w:r w:rsidRPr="000076CA">
          <w:rPr>
            <w:rStyle w:val="Hyperlink"/>
            <w:rFonts w:asciiTheme="minorHAnsi" w:hAnsiTheme="minorHAnsi"/>
            <w:color w:val="436976"/>
            <w:sz w:val="22"/>
            <w:szCs w:val="22"/>
          </w:rPr>
          <w:t>MARC Genre/Form Code</w:t>
        </w:r>
      </w:hyperlink>
      <w:r w:rsidRPr="000076CA">
        <w:rPr>
          <w:rStyle w:val="apple-converted-space"/>
          <w:rFonts w:asciiTheme="minorHAnsi" w:hAnsiTheme="minorHAnsi"/>
          <w:color w:val="000000"/>
          <w:sz w:val="22"/>
          <w:szCs w:val="22"/>
        </w:rPr>
        <w:t> </w:t>
      </w:r>
      <w:r w:rsidRPr="000076CA">
        <w:rPr>
          <w:rFonts w:asciiTheme="minorHAnsi" w:hAnsiTheme="minorHAnsi"/>
          <w:color w:val="000000"/>
          <w:sz w:val="22"/>
          <w:szCs w:val="22"/>
        </w:rPr>
        <w:t>for the thesaurus. When including more than one genre term, record each in a separate field.</w:t>
      </w:r>
    </w:p>
    <w:p w:rsidR="000076CA" w:rsidRPr="000076CA" w:rsidRDefault="000076CA" w:rsidP="000D7E9A">
      <w:pPr>
        <w:numPr>
          <w:ilvl w:val="0"/>
          <w:numId w:val="52"/>
        </w:numPr>
        <w:spacing w:after="0" w:line="360" w:lineRule="atLeast"/>
        <w:ind w:left="840"/>
        <w:rPr>
          <w:color w:val="000000"/>
        </w:rPr>
      </w:pPr>
      <w:r w:rsidRPr="000076CA">
        <w:rPr>
          <w:color w:val="000000"/>
        </w:rPr>
        <w:t>Do not confuse with</w:t>
      </w:r>
      <w:r w:rsidRPr="000076CA">
        <w:rPr>
          <w:rStyle w:val="apple-converted-space"/>
          <w:color w:val="000000"/>
        </w:rPr>
        <w:t> </w:t>
      </w:r>
      <w:r w:rsidRPr="000076CA">
        <w:rPr>
          <w:color w:val="000000"/>
        </w:rPr>
        <w:t>type of resource</w:t>
      </w:r>
      <w:r w:rsidRPr="000076CA">
        <w:rPr>
          <w:rStyle w:val="apple-converted-space"/>
          <w:color w:val="000000"/>
        </w:rPr>
        <w:t> </w:t>
      </w:r>
      <w:r w:rsidRPr="000076CA">
        <w:rPr>
          <w:color w:val="000000"/>
        </w:rPr>
        <w:t>or</w:t>
      </w:r>
      <w:r w:rsidRPr="000076CA">
        <w:rPr>
          <w:rStyle w:val="apple-converted-space"/>
          <w:color w:val="000000"/>
        </w:rPr>
        <w:t> </w:t>
      </w:r>
      <w:r w:rsidRPr="000076CA">
        <w:rPr>
          <w:color w:val="000000"/>
        </w:rPr>
        <w:t>format of resource.</w:t>
      </w:r>
    </w:p>
    <w:p w:rsidR="000076CA" w:rsidRPr="000076CA" w:rsidRDefault="000076CA" w:rsidP="000076CA">
      <w:pPr>
        <w:pStyle w:val="Heading4"/>
        <w:spacing w:before="0" w:beforeAutospacing="0" w:after="0" w:afterAutospacing="0"/>
        <w:rPr>
          <w:rFonts w:asciiTheme="minorHAnsi" w:hAnsiTheme="minorHAnsi"/>
          <w:color w:val="000000"/>
          <w:sz w:val="22"/>
          <w:szCs w:val="22"/>
        </w:rPr>
      </w:pPr>
      <w:bookmarkStart w:id="74" w:name="genre_expressed_by_select_metadata_schem"/>
      <w:r>
        <w:rPr>
          <w:rFonts w:asciiTheme="minorHAnsi" w:hAnsiTheme="minorHAnsi"/>
          <w:color w:val="000000"/>
          <w:sz w:val="22"/>
          <w:szCs w:val="22"/>
        </w:rPr>
        <w:br/>
      </w:r>
      <w:r w:rsidRPr="000076CA">
        <w:rPr>
          <w:rFonts w:asciiTheme="minorHAnsi" w:hAnsiTheme="minorHAnsi"/>
          <w:color w:val="000000"/>
          <w:sz w:val="22"/>
          <w:szCs w:val="22"/>
        </w:rPr>
        <w:t>Genre Expressed by Select Metadata Schema</w:t>
      </w:r>
      <w:bookmarkEnd w:id="74"/>
    </w:p>
    <w:p w:rsidR="000076CA" w:rsidRPr="000076CA" w:rsidRDefault="007443C5" w:rsidP="000076CA">
      <w:pPr>
        <w:pStyle w:val="NormalWeb"/>
        <w:spacing w:before="0" w:beforeAutospacing="0" w:after="0" w:afterAutospacing="0"/>
        <w:rPr>
          <w:rFonts w:asciiTheme="minorHAnsi" w:hAnsiTheme="minorHAnsi"/>
          <w:color w:val="000000"/>
          <w:sz w:val="22"/>
          <w:szCs w:val="22"/>
        </w:rPr>
      </w:pPr>
      <w:hyperlink r:id="rId135" w:tooltip="http://dublincore.org/documents/dces/" w:history="1">
        <w:r w:rsidR="000076CA" w:rsidRPr="000076CA">
          <w:rPr>
            <w:rStyle w:val="Hyperlink"/>
            <w:rFonts w:asciiTheme="minorHAnsi" w:hAnsiTheme="minorHAnsi"/>
            <w:color w:val="436976"/>
            <w:sz w:val="22"/>
            <w:szCs w:val="22"/>
          </w:rPr>
          <w:t>Dublin Core Metadata Element Set, Version 1.1</w:t>
        </w:r>
      </w:hyperlink>
      <w:r w:rsidR="000076CA" w:rsidRPr="000076CA">
        <w:rPr>
          <w:rFonts w:asciiTheme="minorHAnsi" w:hAnsiTheme="minorHAnsi"/>
          <w:color w:val="000000"/>
          <w:sz w:val="22"/>
          <w:szCs w:val="22"/>
        </w:rPr>
        <w:t>, see type.</w:t>
      </w:r>
    </w:p>
    <w:p w:rsidR="000076CA" w:rsidRPr="000076CA" w:rsidRDefault="007443C5" w:rsidP="000076CA">
      <w:pPr>
        <w:pStyle w:val="NormalWeb"/>
        <w:spacing w:before="0" w:beforeAutospacing="0" w:after="0" w:afterAutospacing="0"/>
        <w:rPr>
          <w:rFonts w:asciiTheme="minorHAnsi" w:hAnsiTheme="minorHAnsi"/>
          <w:color w:val="000000"/>
          <w:sz w:val="22"/>
          <w:szCs w:val="22"/>
        </w:rPr>
      </w:pPr>
      <w:hyperlink r:id="rId136" w:tooltip="http://www.loc.gov/ead/tglib/elements/genreform.html" w:history="1">
        <w:r w:rsidR="000076CA" w:rsidRPr="000076CA">
          <w:rPr>
            <w:rStyle w:val="Hyperlink"/>
            <w:rFonts w:asciiTheme="minorHAnsi" w:hAnsiTheme="minorHAnsi"/>
            <w:color w:val="436976"/>
            <w:sz w:val="22"/>
            <w:szCs w:val="22"/>
          </w:rPr>
          <w:t>EAD Genre/Physical Characteristic</w:t>
        </w:r>
      </w:hyperlink>
    </w:p>
    <w:p w:rsidR="000076CA" w:rsidRPr="000076CA" w:rsidRDefault="007443C5" w:rsidP="000076CA">
      <w:pPr>
        <w:pStyle w:val="NormalWeb"/>
        <w:spacing w:before="0" w:beforeAutospacing="0" w:after="0" w:afterAutospacing="0"/>
        <w:rPr>
          <w:rFonts w:asciiTheme="minorHAnsi" w:hAnsiTheme="minorHAnsi"/>
          <w:color w:val="000000"/>
          <w:sz w:val="22"/>
          <w:szCs w:val="22"/>
        </w:rPr>
      </w:pPr>
      <w:hyperlink r:id="rId137" w:tooltip="http://www.loc.gov/marc/bibliographic/bd655.html" w:history="1">
        <w:r w:rsidR="000076CA" w:rsidRPr="000076CA">
          <w:rPr>
            <w:rStyle w:val="Hyperlink"/>
            <w:rFonts w:asciiTheme="minorHAnsi" w:hAnsiTheme="minorHAnsi"/>
            <w:color w:val="436976"/>
            <w:sz w:val="22"/>
            <w:szCs w:val="22"/>
          </w:rPr>
          <w:t>MARC Genre/Form</w:t>
        </w:r>
      </w:hyperlink>
    </w:p>
    <w:p w:rsidR="000076CA" w:rsidRPr="000076CA" w:rsidRDefault="007443C5" w:rsidP="000076CA">
      <w:pPr>
        <w:pStyle w:val="NormalWeb"/>
        <w:spacing w:before="0" w:beforeAutospacing="0" w:after="0" w:afterAutospacing="0"/>
        <w:rPr>
          <w:rFonts w:asciiTheme="minorHAnsi" w:hAnsiTheme="minorHAnsi"/>
          <w:color w:val="000000"/>
          <w:sz w:val="22"/>
          <w:szCs w:val="22"/>
        </w:rPr>
      </w:pPr>
      <w:hyperlink r:id="rId138" w:anchor="genre" w:tooltip="http://www.loc.gov/standards/mods/mods-outline.html#genre" w:history="1">
        <w:r w:rsidR="000076CA" w:rsidRPr="000076CA">
          <w:rPr>
            <w:rStyle w:val="Hyperlink"/>
            <w:rFonts w:asciiTheme="minorHAnsi" w:hAnsiTheme="minorHAnsi"/>
            <w:color w:val="436976"/>
            <w:sz w:val="22"/>
            <w:szCs w:val="22"/>
          </w:rPr>
          <w:t>MODS Genre</w:t>
        </w:r>
      </w:hyperlink>
    </w:p>
    <w:p w:rsidR="000076CA" w:rsidRPr="000076CA" w:rsidRDefault="007443C5" w:rsidP="000076CA">
      <w:pPr>
        <w:pStyle w:val="NormalWeb"/>
        <w:spacing w:before="0" w:beforeAutospacing="0" w:after="0" w:afterAutospacing="0"/>
        <w:rPr>
          <w:rFonts w:asciiTheme="minorHAnsi" w:hAnsiTheme="minorHAnsi"/>
          <w:color w:val="000000"/>
          <w:sz w:val="22"/>
          <w:szCs w:val="22"/>
        </w:rPr>
      </w:pPr>
      <w:hyperlink r:id="rId139" w:tooltip="http://www.vraweb.org/projects/vracore4/VRA_Core4_Element_Description.pdf" w:history="1">
        <w:r w:rsidR="000076CA" w:rsidRPr="000076CA">
          <w:rPr>
            <w:rStyle w:val="Hyperlink"/>
            <w:rFonts w:asciiTheme="minorHAnsi" w:hAnsiTheme="minorHAnsi"/>
            <w:color w:val="436976"/>
            <w:sz w:val="22"/>
            <w:szCs w:val="22"/>
          </w:rPr>
          <w:t>VRA Core 4.0 Element Description and Tagging Examples (PDF)</w:t>
        </w:r>
      </w:hyperlink>
      <w:r w:rsidR="000076CA" w:rsidRPr="000076CA">
        <w:rPr>
          <w:rFonts w:asciiTheme="minorHAnsi" w:hAnsiTheme="minorHAnsi"/>
          <w:color w:val="000000"/>
          <w:sz w:val="22"/>
          <w:szCs w:val="22"/>
        </w:rPr>
        <w:t xml:space="preserve">, see </w:t>
      </w:r>
      <w:proofErr w:type="spellStart"/>
      <w:r w:rsidR="000076CA" w:rsidRPr="000076CA">
        <w:rPr>
          <w:rFonts w:asciiTheme="minorHAnsi" w:hAnsiTheme="minorHAnsi"/>
          <w:color w:val="000000"/>
          <w:sz w:val="22"/>
          <w:szCs w:val="22"/>
        </w:rPr>
        <w:t>worktype</w:t>
      </w:r>
      <w:proofErr w:type="spellEnd"/>
      <w:r w:rsidR="000076CA" w:rsidRPr="000076CA">
        <w:rPr>
          <w:rFonts w:asciiTheme="minorHAnsi" w:hAnsiTheme="minorHAnsi"/>
          <w:color w:val="000000"/>
          <w:sz w:val="22"/>
          <w:szCs w:val="22"/>
        </w:rPr>
        <w:t>.</w:t>
      </w:r>
    </w:p>
    <w:p w:rsidR="000076CA" w:rsidRPr="000076CA" w:rsidRDefault="000076CA" w:rsidP="000076CA">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Pr="000076CA">
        <w:rPr>
          <w:rFonts w:asciiTheme="minorHAnsi" w:hAnsiTheme="minorHAnsi"/>
          <w:color w:val="000000"/>
        </w:rPr>
        <w:t>Examples</w:t>
      </w:r>
    </w:p>
    <w:p w:rsidR="000076CA" w:rsidRPr="000076CA" w:rsidRDefault="000076CA" w:rsidP="000076CA">
      <w:pPr>
        <w:pStyle w:val="NormalWeb"/>
        <w:spacing w:before="0" w:beforeAutospacing="0" w:after="240" w:afterAutospacing="0"/>
        <w:rPr>
          <w:rFonts w:asciiTheme="minorHAnsi" w:hAnsiTheme="minorHAnsi"/>
          <w:color w:val="000000"/>
          <w:sz w:val="22"/>
          <w:szCs w:val="22"/>
        </w:rPr>
      </w:pPr>
      <w:r w:rsidRPr="000076CA">
        <w:rPr>
          <w:rFonts w:asciiTheme="minorHAnsi" w:hAnsiTheme="minorHAnsi"/>
          <w:color w:val="000000"/>
          <w:sz w:val="22"/>
          <w:szCs w:val="22"/>
        </w:rPr>
        <w:t>Genre: daguerreotypes</w:t>
      </w:r>
    </w:p>
    <w:p w:rsidR="000076CA" w:rsidRPr="000076CA" w:rsidRDefault="000076CA" w:rsidP="000076CA">
      <w:pPr>
        <w:pStyle w:val="NormalWeb"/>
        <w:spacing w:before="0" w:beforeAutospacing="0" w:after="240" w:afterAutospacing="0"/>
        <w:rPr>
          <w:rFonts w:asciiTheme="minorHAnsi" w:hAnsiTheme="minorHAnsi"/>
          <w:color w:val="000000"/>
          <w:sz w:val="22"/>
          <w:szCs w:val="22"/>
        </w:rPr>
      </w:pPr>
      <w:r w:rsidRPr="000076CA">
        <w:rPr>
          <w:rFonts w:asciiTheme="minorHAnsi" w:hAnsiTheme="minorHAnsi"/>
          <w:color w:val="000000"/>
          <w:sz w:val="22"/>
          <w:szCs w:val="22"/>
        </w:rPr>
        <w:t>Genre: portraits</w:t>
      </w:r>
    </w:p>
    <w:p w:rsidR="000076CA" w:rsidRPr="000076CA" w:rsidRDefault="000076CA" w:rsidP="000076CA">
      <w:pPr>
        <w:pStyle w:val="NormalWeb"/>
        <w:spacing w:before="0" w:beforeAutospacing="0" w:after="240" w:afterAutospacing="0"/>
        <w:rPr>
          <w:rFonts w:asciiTheme="minorHAnsi" w:hAnsiTheme="minorHAnsi"/>
          <w:color w:val="000000"/>
          <w:sz w:val="22"/>
          <w:szCs w:val="22"/>
        </w:rPr>
      </w:pPr>
      <w:r w:rsidRPr="000076CA">
        <w:rPr>
          <w:rFonts w:asciiTheme="minorHAnsi" w:hAnsiTheme="minorHAnsi"/>
          <w:color w:val="000000"/>
          <w:sz w:val="22"/>
          <w:szCs w:val="22"/>
        </w:rPr>
        <w:t>Genre: correspondence</w:t>
      </w:r>
    </w:p>
    <w:p w:rsidR="000076CA" w:rsidRPr="000076CA" w:rsidRDefault="000076CA" w:rsidP="000076CA">
      <w:pPr>
        <w:pStyle w:val="Heading4"/>
        <w:spacing w:before="0" w:beforeAutospacing="0" w:after="0" w:afterAutospacing="0"/>
        <w:rPr>
          <w:rFonts w:asciiTheme="minorHAnsi" w:hAnsiTheme="minorHAnsi"/>
          <w:color w:val="000000"/>
        </w:rPr>
      </w:pPr>
      <w:r w:rsidRPr="000076CA">
        <w:rPr>
          <w:rFonts w:asciiTheme="minorHAnsi" w:hAnsiTheme="minorHAnsi"/>
          <w:color w:val="000000"/>
        </w:rPr>
        <w:t>Encoded Examples</w:t>
      </w:r>
    </w:p>
    <w:p w:rsidR="000076CA" w:rsidRPr="000076CA" w:rsidRDefault="000076CA" w:rsidP="000076CA">
      <w:pPr>
        <w:pStyle w:val="Heading5"/>
        <w:spacing w:before="0"/>
        <w:rPr>
          <w:rFonts w:asciiTheme="minorHAnsi" w:hAnsiTheme="minorHAnsi"/>
          <w:color w:val="000000"/>
        </w:rPr>
      </w:pPr>
      <w:r w:rsidRPr="000076CA">
        <w:rPr>
          <w:rFonts w:asciiTheme="minorHAnsi" w:hAnsiTheme="minorHAnsi"/>
          <w:color w:val="000000"/>
        </w:rPr>
        <w:t>Dublin Core</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&lt;</w:t>
      </w:r>
      <w:proofErr w:type="spellStart"/>
      <w:proofErr w:type="gramStart"/>
      <w:r w:rsidRPr="000076CA">
        <w:rPr>
          <w:rFonts w:asciiTheme="minorHAnsi" w:hAnsiTheme="minorHAnsi"/>
          <w:color w:val="000000"/>
          <w:sz w:val="22"/>
          <w:szCs w:val="22"/>
        </w:rPr>
        <w:t>dc:</w:t>
      </w:r>
      <w:proofErr w:type="gramEnd"/>
      <w:r w:rsidRPr="000076CA">
        <w:rPr>
          <w:rFonts w:asciiTheme="minorHAnsi" w:hAnsiTheme="minorHAnsi"/>
          <w:color w:val="000000"/>
          <w:sz w:val="22"/>
          <w:szCs w:val="22"/>
        </w:rPr>
        <w:t>type</w:t>
      </w:r>
      <w:proofErr w:type="spellEnd"/>
      <w:r w:rsidRPr="000076CA">
        <w:rPr>
          <w:rFonts w:asciiTheme="minorHAnsi" w:hAnsiTheme="minorHAnsi"/>
          <w:color w:val="000000"/>
          <w:sz w:val="22"/>
          <w:szCs w:val="22"/>
        </w:rPr>
        <w:t>&gt;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w:t>
      </w:r>
      <w:proofErr w:type="gramStart"/>
      <w:r w:rsidRPr="000076CA">
        <w:rPr>
          <w:rFonts w:asciiTheme="minorHAnsi" w:hAnsiTheme="minorHAnsi"/>
          <w:color w:val="000000"/>
          <w:sz w:val="22"/>
          <w:szCs w:val="22"/>
        </w:rPr>
        <w:t>portraits</w:t>
      </w:r>
      <w:proofErr w:type="gramEnd"/>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lastRenderedPageBreak/>
        <w:t>&lt;/</w:t>
      </w:r>
      <w:proofErr w:type="spellStart"/>
      <w:r w:rsidRPr="000076CA">
        <w:rPr>
          <w:rFonts w:asciiTheme="minorHAnsi" w:hAnsiTheme="minorHAnsi"/>
          <w:color w:val="000000"/>
          <w:sz w:val="22"/>
          <w:szCs w:val="22"/>
        </w:rPr>
        <w:t>dc</w:t>
      </w:r>
      <w:proofErr w:type="gramStart"/>
      <w:r w:rsidRPr="000076CA">
        <w:rPr>
          <w:rFonts w:asciiTheme="minorHAnsi" w:hAnsiTheme="minorHAnsi"/>
          <w:color w:val="000000"/>
          <w:sz w:val="22"/>
          <w:szCs w:val="22"/>
        </w:rPr>
        <w:t>:type</w:t>
      </w:r>
      <w:proofErr w:type="spellEnd"/>
      <w:proofErr w:type="gramEnd"/>
      <w:r w:rsidRPr="000076CA">
        <w:rPr>
          <w:rFonts w:asciiTheme="minorHAnsi" w:hAnsiTheme="minorHAnsi"/>
          <w:color w:val="000000"/>
          <w:sz w:val="22"/>
          <w:szCs w:val="22"/>
        </w:rPr>
        <w:t>&gt;</w:t>
      </w:r>
    </w:p>
    <w:p w:rsidR="000076CA" w:rsidRPr="000076CA" w:rsidRDefault="000076CA" w:rsidP="000076CA">
      <w:pPr>
        <w:pStyle w:val="Heading5"/>
        <w:spacing w:before="0"/>
        <w:rPr>
          <w:rFonts w:asciiTheme="minorHAnsi" w:hAnsiTheme="minorHAnsi"/>
          <w:color w:val="000000"/>
        </w:rPr>
      </w:pPr>
      <w:r w:rsidRPr="000076CA">
        <w:rPr>
          <w:rFonts w:asciiTheme="minorHAnsi" w:hAnsiTheme="minorHAnsi"/>
          <w:color w:val="000000"/>
        </w:rPr>
        <w:t>EAD</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&lt;</w:t>
      </w:r>
      <w:proofErr w:type="spellStart"/>
      <w:proofErr w:type="gramStart"/>
      <w:r w:rsidRPr="000076CA">
        <w:rPr>
          <w:rFonts w:asciiTheme="minorHAnsi" w:hAnsiTheme="minorHAnsi"/>
          <w:color w:val="000000"/>
          <w:sz w:val="22"/>
          <w:szCs w:val="22"/>
        </w:rPr>
        <w:t>controlaccess</w:t>
      </w:r>
      <w:proofErr w:type="spellEnd"/>
      <w:proofErr w:type="gramEnd"/>
      <w:r w:rsidRPr="000076CA">
        <w:rPr>
          <w:rFonts w:asciiTheme="minorHAnsi" w:hAnsiTheme="minorHAnsi"/>
          <w:color w:val="000000"/>
          <w:sz w:val="22"/>
          <w:szCs w:val="22"/>
        </w:rPr>
        <w:t>&gt;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spellStart"/>
      <w:r w:rsidRPr="000076CA">
        <w:rPr>
          <w:rFonts w:asciiTheme="minorHAnsi" w:hAnsiTheme="minorHAnsi"/>
          <w:color w:val="000000"/>
          <w:sz w:val="22"/>
          <w:szCs w:val="22"/>
        </w:rPr>
        <w:t>genreform</w:t>
      </w:r>
      <w:proofErr w:type="spellEnd"/>
      <w:r w:rsidRPr="000076CA">
        <w:rPr>
          <w:rFonts w:asciiTheme="minorHAnsi" w:hAnsiTheme="minorHAnsi"/>
          <w:color w:val="000000"/>
          <w:sz w:val="22"/>
          <w:szCs w:val="22"/>
        </w:rPr>
        <w:t xml:space="preserve"> </w:t>
      </w:r>
      <w:proofErr w:type="spellStart"/>
      <w:r w:rsidRPr="000076CA">
        <w:rPr>
          <w:rFonts w:asciiTheme="minorHAnsi" w:hAnsiTheme="minorHAnsi"/>
          <w:color w:val="000000"/>
          <w:sz w:val="22"/>
          <w:szCs w:val="22"/>
        </w:rPr>
        <w:t>encodinganalog</w:t>
      </w:r>
      <w:proofErr w:type="spellEnd"/>
      <w:r w:rsidRPr="000076CA">
        <w:rPr>
          <w:rFonts w:asciiTheme="minorHAnsi" w:hAnsiTheme="minorHAnsi"/>
          <w:color w:val="000000"/>
          <w:sz w:val="22"/>
          <w:szCs w:val="22"/>
        </w:rPr>
        <w:t>="655$a" source="</w:t>
      </w:r>
      <w:proofErr w:type="spellStart"/>
      <w:r w:rsidRPr="000076CA">
        <w:rPr>
          <w:rFonts w:asciiTheme="minorHAnsi" w:hAnsiTheme="minorHAnsi"/>
          <w:color w:val="000000"/>
          <w:sz w:val="22"/>
          <w:szCs w:val="22"/>
        </w:rPr>
        <w:t>gmgpc</w:t>
      </w:r>
      <w:proofErr w:type="spellEnd"/>
      <w:r w:rsidRPr="000076CA">
        <w:rPr>
          <w:rFonts w:asciiTheme="minorHAnsi" w:hAnsiTheme="minorHAnsi"/>
          <w:color w:val="000000"/>
          <w:sz w:val="22"/>
          <w:szCs w:val="22"/>
        </w:rPr>
        <w:t>"&gt;Architectural drawings&lt;/</w:t>
      </w:r>
      <w:proofErr w:type="spellStart"/>
      <w:r w:rsidRPr="000076CA">
        <w:rPr>
          <w:rFonts w:asciiTheme="minorHAnsi" w:hAnsiTheme="minorHAnsi"/>
          <w:color w:val="000000"/>
          <w:sz w:val="22"/>
          <w:szCs w:val="22"/>
        </w:rPr>
        <w:t>genreform</w:t>
      </w:r>
      <w:proofErr w:type="spellEnd"/>
      <w:r w:rsidRPr="000076CA">
        <w:rPr>
          <w:rFonts w:asciiTheme="minorHAnsi" w:hAnsiTheme="minorHAnsi"/>
          <w:color w:val="000000"/>
          <w:sz w:val="22"/>
          <w:szCs w:val="22"/>
        </w:rPr>
        <w:t>&gt;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spellStart"/>
      <w:r w:rsidRPr="000076CA">
        <w:rPr>
          <w:rFonts w:asciiTheme="minorHAnsi" w:hAnsiTheme="minorHAnsi"/>
          <w:color w:val="000000"/>
          <w:sz w:val="22"/>
          <w:szCs w:val="22"/>
        </w:rPr>
        <w:t>genreform</w:t>
      </w:r>
      <w:proofErr w:type="spellEnd"/>
      <w:r w:rsidRPr="000076CA">
        <w:rPr>
          <w:rFonts w:asciiTheme="minorHAnsi" w:hAnsiTheme="minorHAnsi"/>
          <w:color w:val="000000"/>
          <w:sz w:val="22"/>
          <w:szCs w:val="22"/>
        </w:rPr>
        <w:t xml:space="preserve"> </w:t>
      </w:r>
      <w:proofErr w:type="spellStart"/>
      <w:r w:rsidRPr="000076CA">
        <w:rPr>
          <w:rFonts w:asciiTheme="minorHAnsi" w:hAnsiTheme="minorHAnsi"/>
          <w:color w:val="000000"/>
          <w:sz w:val="22"/>
          <w:szCs w:val="22"/>
        </w:rPr>
        <w:t>encodinganalog</w:t>
      </w:r>
      <w:proofErr w:type="spellEnd"/>
      <w:r w:rsidRPr="000076CA">
        <w:rPr>
          <w:rFonts w:asciiTheme="minorHAnsi" w:hAnsiTheme="minorHAnsi"/>
          <w:color w:val="000000"/>
          <w:sz w:val="22"/>
          <w:szCs w:val="22"/>
        </w:rPr>
        <w:t>="655$a" source="</w:t>
      </w:r>
      <w:proofErr w:type="spellStart"/>
      <w:r w:rsidRPr="000076CA">
        <w:rPr>
          <w:rFonts w:asciiTheme="minorHAnsi" w:hAnsiTheme="minorHAnsi"/>
          <w:color w:val="000000"/>
          <w:sz w:val="22"/>
          <w:szCs w:val="22"/>
        </w:rPr>
        <w:t>gmgpc</w:t>
      </w:r>
      <w:proofErr w:type="spellEnd"/>
      <w:r w:rsidRPr="000076CA">
        <w:rPr>
          <w:rFonts w:asciiTheme="minorHAnsi" w:hAnsiTheme="minorHAnsi"/>
          <w:color w:val="000000"/>
          <w:sz w:val="22"/>
          <w:szCs w:val="22"/>
        </w:rPr>
        <w:t>"&gt;Photographs&lt;/</w:t>
      </w:r>
      <w:proofErr w:type="spellStart"/>
      <w:r w:rsidRPr="000076CA">
        <w:rPr>
          <w:rFonts w:asciiTheme="minorHAnsi" w:hAnsiTheme="minorHAnsi"/>
          <w:color w:val="000000"/>
          <w:sz w:val="22"/>
          <w:szCs w:val="22"/>
        </w:rPr>
        <w:t>genreform</w:t>
      </w:r>
      <w:proofErr w:type="spellEnd"/>
      <w:r w:rsidRPr="000076CA">
        <w:rPr>
          <w:rFonts w:asciiTheme="minorHAnsi" w:hAnsiTheme="minorHAnsi"/>
          <w:color w:val="000000"/>
          <w:sz w:val="22"/>
          <w:szCs w:val="22"/>
        </w:rPr>
        <w:t>&gt;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&lt;/</w:t>
      </w:r>
      <w:proofErr w:type="spellStart"/>
      <w:r w:rsidRPr="000076CA">
        <w:rPr>
          <w:rFonts w:asciiTheme="minorHAnsi" w:hAnsiTheme="minorHAnsi"/>
          <w:color w:val="000000"/>
          <w:sz w:val="22"/>
          <w:szCs w:val="22"/>
        </w:rPr>
        <w:t>controlaccess</w:t>
      </w:r>
      <w:proofErr w:type="spellEnd"/>
      <w:r w:rsidRPr="000076CA">
        <w:rPr>
          <w:rFonts w:asciiTheme="minorHAnsi" w:hAnsiTheme="minorHAnsi"/>
          <w:color w:val="000000"/>
          <w:sz w:val="22"/>
          <w:szCs w:val="22"/>
        </w:rPr>
        <w:t>&gt;</w:t>
      </w:r>
    </w:p>
    <w:p w:rsidR="000076CA" w:rsidRPr="000076CA" w:rsidRDefault="000076CA" w:rsidP="000076CA">
      <w:pPr>
        <w:pStyle w:val="Heading5"/>
        <w:spacing w:before="0"/>
        <w:rPr>
          <w:rFonts w:asciiTheme="minorHAnsi" w:hAnsiTheme="minorHAnsi"/>
          <w:color w:val="000000"/>
        </w:rPr>
      </w:pPr>
      <w:r w:rsidRPr="000076CA">
        <w:rPr>
          <w:rFonts w:asciiTheme="minorHAnsi" w:hAnsiTheme="minorHAnsi"/>
          <w:color w:val="000000"/>
        </w:rPr>
        <w:t>MARC</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proofErr w:type="gramStart"/>
      <w:r w:rsidRPr="000076CA">
        <w:rPr>
          <w:rFonts w:asciiTheme="minorHAnsi" w:hAnsiTheme="minorHAnsi"/>
          <w:color w:val="000000"/>
          <w:sz w:val="22"/>
          <w:szCs w:val="22"/>
        </w:rPr>
        <w:t>655  7</w:t>
      </w:r>
      <w:proofErr w:type="gramEnd"/>
      <w:r w:rsidRPr="000076CA">
        <w:rPr>
          <w:rFonts w:asciiTheme="minorHAnsi" w:hAnsiTheme="minorHAnsi"/>
          <w:color w:val="000000"/>
          <w:sz w:val="22"/>
          <w:szCs w:val="22"/>
        </w:rPr>
        <w:t xml:space="preserve">  Photographic prints.‡2 </w:t>
      </w:r>
      <w:proofErr w:type="spellStart"/>
      <w:r w:rsidRPr="000076CA">
        <w:rPr>
          <w:rFonts w:asciiTheme="minorHAnsi" w:hAnsiTheme="minorHAnsi"/>
          <w:color w:val="000000"/>
          <w:sz w:val="22"/>
          <w:szCs w:val="22"/>
        </w:rPr>
        <w:t>gmgpc</w:t>
      </w:r>
      <w:proofErr w:type="spellEnd"/>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proofErr w:type="gramStart"/>
      <w:r w:rsidRPr="000076CA">
        <w:rPr>
          <w:rFonts w:asciiTheme="minorHAnsi" w:hAnsiTheme="minorHAnsi"/>
          <w:color w:val="000000"/>
          <w:sz w:val="22"/>
          <w:szCs w:val="22"/>
        </w:rPr>
        <w:t>655  7</w:t>
      </w:r>
      <w:proofErr w:type="gramEnd"/>
      <w:r w:rsidRPr="000076CA">
        <w:rPr>
          <w:rFonts w:asciiTheme="minorHAnsi" w:hAnsiTheme="minorHAnsi"/>
          <w:color w:val="000000"/>
          <w:sz w:val="22"/>
          <w:szCs w:val="22"/>
        </w:rPr>
        <w:t xml:space="preserve">  Portraits.‡2 </w:t>
      </w:r>
      <w:proofErr w:type="spellStart"/>
      <w:r w:rsidRPr="000076CA">
        <w:rPr>
          <w:rFonts w:asciiTheme="minorHAnsi" w:hAnsiTheme="minorHAnsi"/>
          <w:color w:val="000000"/>
          <w:sz w:val="22"/>
          <w:szCs w:val="22"/>
        </w:rPr>
        <w:t>gmgpc</w:t>
      </w:r>
      <w:proofErr w:type="spellEnd"/>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proofErr w:type="gramStart"/>
      <w:r w:rsidRPr="000076CA">
        <w:rPr>
          <w:rFonts w:asciiTheme="minorHAnsi" w:hAnsiTheme="minorHAnsi"/>
          <w:color w:val="000000"/>
          <w:sz w:val="22"/>
          <w:szCs w:val="22"/>
        </w:rPr>
        <w:t>655  7</w:t>
      </w:r>
      <w:proofErr w:type="gramEnd"/>
      <w:r w:rsidRPr="000076CA">
        <w:rPr>
          <w:rFonts w:asciiTheme="minorHAnsi" w:hAnsiTheme="minorHAnsi"/>
          <w:color w:val="000000"/>
          <w:sz w:val="22"/>
          <w:szCs w:val="22"/>
        </w:rPr>
        <w:t xml:space="preserve">  Sketches ‡z United States. ‡2 </w:t>
      </w:r>
      <w:proofErr w:type="spellStart"/>
      <w:r w:rsidRPr="000076CA">
        <w:rPr>
          <w:rFonts w:asciiTheme="minorHAnsi" w:hAnsiTheme="minorHAnsi"/>
          <w:color w:val="000000"/>
          <w:sz w:val="22"/>
          <w:szCs w:val="22"/>
        </w:rPr>
        <w:t>aat</w:t>
      </w:r>
      <w:proofErr w:type="spellEnd"/>
      <w:r w:rsidRPr="000076CA">
        <w:rPr>
          <w:rFonts w:asciiTheme="minorHAnsi" w:hAnsiTheme="minorHAnsi"/>
          <w:color w:val="000000"/>
          <w:sz w:val="22"/>
          <w:szCs w:val="22"/>
        </w:rPr>
        <w:t xml:space="preserve"> </w:t>
      </w:r>
    </w:p>
    <w:p w:rsidR="000076CA" w:rsidRPr="000076CA" w:rsidRDefault="000076CA" w:rsidP="000076CA">
      <w:pPr>
        <w:pStyle w:val="Heading5"/>
        <w:spacing w:before="0"/>
        <w:rPr>
          <w:rFonts w:asciiTheme="minorHAnsi" w:hAnsiTheme="minorHAnsi"/>
          <w:color w:val="000000"/>
        </w:rPr>
      </w:pPr>
      <w:r w:rsidRPr="000076CA">
        <w:rPr>
          <w:rFonts w:asciiTheme="minorHAnsi" w:hAnsiTheme="minorHAnsi"/>
          <w:color w:val="000000"/>
        </w:rPr>
        <w:t>MODS</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&lt;genre authority="</w:t>
      </w:r>
      <w:proofErr w:type="spellStart"/>
      <w:r w:rsidRPr="000076CA">
        <w:rPr>
          <w:rFonts w:asciiTheme="minorHAnsi" w:hAnsiTheme="minorHAnsi"/>
          <w:color w:val="000000"/>
          <w:sz w:val="22"/>
          <w:szCs w:val="22"/>
        </w:rPr>
        <w:t>gmgpc</w:t>
      </w:r>
      <w:proofErr w:type="spellEnd"/>
      <w:r w:rsidRPr="000076CA">
        <w:rPr>
          <w:rFonts w:asciiTheme="minorHAnsi" w:hAnsiTheme="minorHAnsi"/>
          <w:color w:val="000000"/>
          <w:sz w:val="22"/>
          <w:szCs w:val="22"/>
        </w:rPr>
        <w:t>"&gt;Landscape photographs&lt;/genre&gt;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&lt;genre authority="</w:t>
      </w:r>
      <w:proofErr w:type="spellStart"/>
      <w:r w:rsidRPr="000076CA">
        <w:rPr>
          <w:rFonts w:asciiTheme="minorHAnsi" w:hAnsiTheme="minorHAnsi"/>
          <w:color w:val="000000"/>
          <w:sz w:val="22"/>
          <w:szCs w:val="22"/>
        </w:rPr>
        <w:t>rbgenr</w:t>
      </w:r>
      <w:proofErr w:type="spellEnd"/>
      <w:r w:rsidRPr="000076CA">
        <w:rPr>
          <w:rFonts w:asciiTheme="minorHAnsi" w:hAnsiTheme="minorHAnsi"/>
          <w:color w:val="000000"/>
          <w:sz w:val="22"/>
          <w:szCs w:val="22"/>
        </w:rPr>
        <w:t>"&gt;Hymnals–Germany&lt;/genre&gt;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&lt;</w:t>
      </w:r>
      <w:proofErr w:type="gramStart"/>
      <w:r w:rsidRPr="000076CA">
        <w:rPr>
          <w:rFonts w:asciiTheme="minorHAnsi" w:hAnsiTheme="minorHAnsi"/>
          <w:color w:val="000000"/>
          <w:sz w:val="22"/>
          <w:szCs w:val="22"/>
        </w:rPr>
        <w:t>genre&gt;</w:t>
      </w:r>
      <w:proofErr w:type="gramEnd"/>
      <w:r w:rsidRPr="000076CA">
        <w:rPr>
          <w:rFonts w:asciiTheme="minorHAnsi" w:hAnsiTheme="minorHAnsi"/>
          <w:color w:val="000000"/>
          <w:sz w:val="22"/>
          <w:szCs w:val="22"/>
        </w:rPr>
        <w:t xml:space="preserve">rock music&lt;/genre&gt; </w:t>
      </w:r>
    </w:p>
    <w:p w:rsidR="000076CA" w:rsidRPr="000076CA" w:rsidRDefault="000076CA" w:rsidP="000076CA">
      <w:pPr>
        <w:pStyle w:val="Heading5"/>
        <w:spacing w:before="0"/>
        <w:rPr>
          <w:rFonts w:asciiTheme="minorHAnsi" w:hAnsiTheme="minorHAnsi"/>
          <w:color w:val="000000"/>
        </w:rPr>
      </w:pPr>
      <w:r w:rsidRPr="000076CA">
        <w:rPr>
          <w:rFonts w:asciiTheme="minorHAnsi" w:hAnsiTheme="minorHAnsi"/>
          <w:color w:val="000000"/>
        </w:rPr>
        <w:t>VRA Core 4.0</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&lt;</w:t>
      </w:r>
      <w:proofErr w:type="spellStart"/>
      <w:proofErr w:type="gramStart"/>
      <w:r w:rsidRPr="000076CA">
        <w:rPr>
          <w:rFonts w:asciiTheme="minorHAnsi" w:hAnsiTheme="minorHAnsi"/>
          <w:color w:val="000000"/>
          <w:sz w:val="22"/>
          <w:szCs w:val="22"/>
        </w:rPr>
        <w:t>worktypeSet</w:t>
      </w:r>
      <w:proofErr w:type="spellEnd"/>
      <w:proofErr w:type="gramEnd"/>
      <w:r w:rsidRPr="000076CA">
        <w:rPr>
          <w:rFonts w:asciiTheme="minorHAnsi" w:hAnsiTheme="minorHAnsi"/>
          <w:color w:val="000000"/>
          <w:sz w:val="22"/>
          <w:szCs w:val="22"/>
        </w:rPr>
        <w:t>&gt;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gramStart"/>
      <w:r w:rsidRPr="000076CA">
        <w:rPr>
          <w:rFonts w:asciiTheme="minorHAnsi" w:hAnsiTheme="minorHAnsi"/>
          <w:color w:val="000000"/>
          <w:sz w:val="22"/>
          <w:szCs w:val="22"/>
        </w:rPr>
        <w:t>display&gt;</w:t>
      </w:r>
      <w:proofErr w:type="gramEnd"/>
      <w:r w:rsidRPr="000076CA">
        <w:rPr>
          <w:rFonts w:asciiTheme="minorHAnsi" w:hAnsiTheme="minorHAnsi"/>
          <w:color w:val="000000"/>
          <w:sz w:val="22"/>
          <w:szCs w:val="22"/>
        </w:rPr>
        <w:t>buildings; basilicas; buildings; religious buildings; churches; cathedrals&lt;/display&gt;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spellStart"/>
      <w:r w:rsidRPr="000076CA">
        <w:rPr>
          <w:rFonts w:asciiTheme="minorHAnsi" w:hAnsiTheme="minorHAnsi"/>
          <w:color w:val="000000"/>
          <w:sz w:val="22"/>
          <w:szCs w:val="22"/>
        </w:rPr>
        <w:t>worktype</w:t>
      </w:r>
      <w:proofErr w:type="spellEnd"/>
      <w:r w:rsidRPr="000076CA">
        <w:rPr>
          <w:rFonts w:asciiTheme="minorHAnsi" w:hAnsiTheme="minorHAnsi"/>
          <w:color w:val="000000"/>
          <w:sz w:val="22"/>
          <w:szCs w:val="22"/>
        </w:rPr>
        <w:t xml:space="preserve"> vocab="AAT" </w:t>
      </w:r>
      <w:proofErr w:type="spellStart"/>
      <w:r w:rsidRPr="000076CA">
        <w:rPr>
          <w:rFonts w:asciiTheme="minorHAnsi" w:hAnsiTheme="minorHAnsi"/>
          <w:color w:val="000000"/>
          <w:sz w:val="22"/>
          <w:szCs w:val="22"/>
        </w:rPr>
        <w:t>refid</w:t>
      </w:r>
      <w:proofErr w:type="spellEnd"/>
      <w:r w:rsidRPr="000076CA">
        <w:rPr>
          <w:rFonts w:asciiTheme="minorHAnsi" w:hAnsiTheme="minorHAnsi"/>
          <w:color w:val="000000"/>
          <w:sz w:val="22"/>
          <w:szCs w:val="22"/>
        </w:rPr>
        <w:t>="300007501"&gt;cathedral&lt;/</w:t>
      </w:r>
      <w:proofErr w:type="spellStart"/>
      <w:r w:rsidRPr="000076CA">
        <w:rPr>
          <w:rFonts w:asciiTheme="minorHAnsi" w:hAnsiTheme="minorHAnsi"/>
          <w:color w:val="000000"/>
          <w:sz w:val="22"/>
          <w:szCs w:val="22"/>
        </w:rPr>
        <w:t>worktype</w:t>
      </w:r>
      <w:proofErr w:type="spellEnd"/>
      <w:r w:rsidRPr="000076CA">
        <w:rPr>
          <w:rFonts w:asciiTheme="minorHAnsi" w:hAnsiTheme="minorHAnsi"/>
          <w:color w:val="000000"/>
          <w:sz w:val="22"/>
          <w:szCs w:val="22"/>
        </w:rPr>
        <w:t>&gt;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 xml:space="preserve">  &lt;</w:t>
      </w:r>
      <w:proofErr w:type="spellStart"/>
      <w:r w:rsidRPr="000076CA">
        <w:rPr>
          <w:rFonts w:asciiTheme="minorHAnsi" w:hAnsiTheme="minorHAnsi"/>
          <w:color w:val="000000"/>
          <w:sz w:val="22"/>
          <w:szCs w:val="22"/>
        </w:rPr>
        <w:t>worktype</w:t>
      </w:r>
      <w:proofErr w:type="spellEnd"/>
      <w:r w:rsidRPr="000076CA">
        <w:rPr>
          <w:rFonts w:asciiTheme="minorHAnsi" w:hAnsiTheme="minorHAnsi"/>
          <w:color w:val="000000"/>
          <w:sz w:val="22"/>
          <w:szCs w:val="22"/>
        </w:rPr>
        <w:t xml:space="preserve"> vocab="AAT" </w:t>
      </w:r>
      <w:proofErr w:type="spellStart"/>
      <w:r w:rsidRPr="000076CA">
        <w:rPr>
          <w:rFonts w:asciiTheme="minorHAnsi" w:hAnsiTheme="minorHAnsi"/>
          <w:color w:val="000000"/>
          <w:sz w:val="22"/>
          <w:szCs w:val="22"/>
        </w:rPr>
        <w:t>refid</w:t>
      </w:r>
      <w:proofErr w:type="spellEnd"/>
      <w:r w:rsidRPr="000076CA">
        <w:rPr>
          <w:rFonts w:asciiTheme="minorHAnsi" w:hAnsiTheme="minorHAnsi"/>
          <w:color w:val="000000"/>
          <w:sz w:val="22"/>
          <w:szCs w:val="22"/>
        </w:rPr>
        <w:t>="300170443"&gt;basilica&lt;/</w:t>
      </w:r>
      <w:proofErr w:type="spellStart"/>
      <w:r w:rsidRPr="000076CA">
        <w:rPr>
          <w:rFonts w:asciiTheme="minorHAnsi" w:hAnsiTheme="minorHAnsi"/>
          <w:color w:val="000000"/>
          <w:sz w:val="22"/>
          <w:szCs w:val="22"/>
        </w:rPr>
        <w:t>worktype</w:t>
      </w:r>
      <w:proofErr w:type="spellEnd"/>
      <w:r w:rsidRPr="000076CA">
        <w:rPr>
          <w:rFonts w:asciiTheme="minorHAnsi" w:hAnsiTheme="minorHAnsi"/>
          <w:color w:val="000000"/>
          <w:sz w:val="22"/>
          <w:szCs w:val="22"/>
        </w:rPr>
        <w:t>&gt;</w:t>
      </w:r>
    </w:p>
    <w:p w:rsidR="000076CA" w:rsidRPr="000076CA" w:rsidRDefault="000076CA" w:rsidP="000076CA">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0076CA">
        <w:rPr>
          <w:rFonts w:asciiTheme="minorHAnsi" w:hAnsiTheme="minorHAnsi"/>
          <w:color w:val="000000"/>
          <w:sz w:val="22"/>
          <w:szCs w:val="22"/>
        </w:rPr>
        <w:t>&lt;/</w:t>
      </w:r>
      <w:proofErr w:type="spellStart"/>
      <w:r w:rsidRPr="000076CA">
        <w:rPr>
          <w:rFonts w:asciiTheme="minorHAnsi" w:hAnsiTheme="minorHAnsi"/>
          <w:color w:val="000000"/>
          <w:sz w:val="22"/>
          <w:szCs w:val="22"/>
        </w:rPr>
        <w:t>worktypeSet</w:t>
      </w:r>
      <w:proofErr w:type="spellEnd"/>
      <w:r w:rsidRPr="000076CA">
        <w:rPr>
          <w:rFonts w:asciiTheme="minorHAnsi" w:hAnsiTheme="minorHAnsi"/>
          <w:color w:val="000000"/>
          <w:sz w:val="22"/>
          <w:szCs w:val="22"/>
        </w:rPr>
        <w:t>&gt;</w:t>
      </w:r>
    </w:p>
    <w:p w:rsidR="004E789F" w:rsidRPr="004E789F" w:rsidRDefault="004820E4" w:rsidP="004E789F">
      <w:pPr>
        <w:pStyle w:val="NormalWeb"/>
        <w:spacing w:before="0" w:beforeAutospacing="0" w:after="0" w:afterAutospacing="0"/>
        <w:rPr>
          <w:rFonts w:asciiTheme="minorHAnsi" w:hAnsiTheme="minorHAnsi"/>
          <w:color w:val="000000"/>
          <w:sz w:val="22"/>
          <w:szCs w:val="22"/>
        </w:rPr>
      </w:pPr>
      <w:r>
        <w:rPr>
          <w:rFonts w:asciiTheme="minorHAnsi" w:hAnsiTheme="minorHAnsi"/>
          <w:sz w:val="22"/>
          <w:szCs w:val="22"/>
        </w:rPr>
        <w:br/>
      </w:r>
      <w:r>
        <w:rPr>
          <w:rFonts w:asciiTheme="minorHAnsi" w:hAnsiTheme="minorHAnsi"/>
          <w:sz w:val="22"/>
          <w:szCs w:val="22"/>
        </w:rPr>
        <w:br/>
      </w:r>
      <w:bookmarkStart w:id="75" w:name="_Toc302391179"/>
      <w:r w:rsidRPr="000D7E9A">
        <w:rPr>
          <w:rStyle w:val="Heading3Char"/>
        </w:rPr>
        <w:t>Keywords or Tags</w:t>
      </w:r>
      <w:bookmarkEnd w:id="75"/>
      <w:r w:rsidR="004E789F">
        <w:rPr>
          <w:rFonts w:asciiTheme="minorHAnsi" w:hAnsiTheme="minorHAnsi"/>
          <w:sz w:val="22"/>
          <w:szCs w:val="22"/>
        </w:rPr>
        <w:br/>
      </w:r>
      <w:r w:rsidR="004E789F" w:rsidRPr="004E789F">
        <w:rPr>
          <w:rStyle w:val="Emphasis"/>
          <w:rFonts w:asciiTheme="minorHAnsi" w:hAnsiTheme="minorHAnsi"/>
          <w:color w:val="000000"/>
          <w:sz w:val="22"/>
          <w:szCs w:val="22"/>
        </w:rPr>
        <w:t>Recommended Dublin Core Map: subject</w:t>
      </w:r>
    </w:p>
    <w:p w:rsidR="004E789F" w:rsidRPr="004E789F" w:rsidRDefault="004E789F" w:rsidP="004E789F">
      <w:pPr>
        <w:pStyle w:val="NormalWeb"/>
        <w:spacing w:before="0" w:beforeAutospacing="0" w:after="0" w:afterAutospacing="0"/>
        <w:rPr>
          <w:rFonts w:asciiTheme="minorHAnsi" w:hAnsiTheme="minorHAnsi"/>
          <w:color w:val="000000"/>
          <w:sz w:val="22"/>
          <w:szCs w:val="22"/>
        </w:rPr>
      </w:pPr>
      <w:r w:rsidRPr="004E789F">
        <w:rPr>
          <w:rFonts w:asciiTheme="minorHAnsi" w:hAnsiTheme="minorHAnsi"/>
          <w:color w:val="000000"/>
          <w:sz w:val="22"/>
          <w:szCs w:val="22"/>
        </w:rPr>
        <w:t>(Optional,</w:t>
      </w:r>
      <w:r w:rsidRPr="004E789F">
        <w:rPr>
          <w:rStyle w:val="apple-converted-space"/>
          <w:rFonts w:asciiTheme="minorHAnsi" w:hAnsiTheme="minorHAnsi"/>
          <w:color w:val="000000"/>
          <w:sz w:val="22"/>
          <w:szCs w:val="22"/>
        </w:rPr>
        <w:t> </w:t>
      </w:r>
      <w:r w:rsidRPr="004E789F">
        <w:rPr>
          <w:rFonts w:asciiTheme="minorHAnsi" w:hAnsiTheme="minorHAnsi"/>
          <w:color w:val="000000"/>
          <w:sz w:val="22"/>
          <w:szCs w:val="22"/>
        </w:rPr>
        <w:t>Repeatable,</w:t>
      </w:r>
      <w:r w:rsidRPr="004E789F">
        <w:rPr>
          <w:rStyle w:val="apple-converted-space"/>
          <w:rFonts w:asciiTheme="minorHAnsi" w:hAnsiTheme="minorHAnsi"/>
          <w:color w:val="000000"/>
          <w:sz w:val="22"/>
          <w:szCs w:val="22"/>
        </w:rPr>
        <w:t> </w:t>
      </w:r>
      <w:r w:rsidRPr="004E789F">
        <w:rPr>
          <w:rFonts w:asciiTheme="minorHAnsi" w:hAnsiTheme="minorHAnsi"/>
          <w:color w:val="000000"/>
          <w:sz w:val="22"/>
          <w:szCs w:val="22"/>
        </w:rPr>
        <w:t>Free-text)</w:t>
      </w:r>
    </w:p>
    <w:p w:rsidR="004E789F" w:rsidRPr="004E789F" w:rsidRDefault="004E789F" w:rsidP="004E789F">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Pr="004E789F">
        <w:rPr>
          <w:rFonts w:asciiTheme="minorHAnsi" w:hAnsiTheme="minorHAnsi"/>
          <w:color w:val="000000"/>
        </w:rPr>
        <w:t>Overview</w:t>
      </w:r>
    </w:p>
    <w:p w:rsidR="004E789F" w:rsidRPr="004E789F" w:rsidRDefault="004E789F" w:rsidP="004E789F">
      <w:pPr>
        <w:pStyle w:val="NormalWeb"/>
        <w:spacing w:before="0" w:beforeAutospacing="0" w:after="0" w:afterAutospacing="0"/>
        <w:rPr>
          <w:rFonts w:asciiTheme="minorHAnsi" w:hAnsiTheme="minorHAnsi"/>
          <w:color w:val="000000"/>
          <w:sz w:val="22"/>
          <w:szCs w:val="22"/>
        </w:rPr>
      </w:pPr>
      <w:r w:rsidRPr="004E789F">
        <w:rPr>
          <w:rStyle w:val="Emphasis"/>
          <w:rFonts w:asciiTheme="minorHAnsi" w:hAnsiTheme="minorHAnsi"/>
          <w:color w:val="000000"/>
          <w:sz w:val="22"/>
          <w:szCs w:val="22"/>
        </w:rPr>
        <w:lastRenderedPageBreak/>
        <w:t>Keywords</w:t>
      </w:r>
      <w:r w:rsidRPr="004E789F">
        <w:rPr>
          <w:rStyle w:val="apple-converted-space"/>
          <w:rFonts w:asciiTheme="minorHAnsi" w:hAnsiTheme="minorHAnsi"/>
          <w:color w:val="000000"/>
          <w:sz w:val="22"/>
          <w:szCs w:val="22"/>
        </w:rPr>
        <w:t> </w:t>
      </w:r>
      <w:r w:rsidRPr="004E789F">
        <w:rPr>
          <w:rFonts w:asciiTheme="minorHAnsi" w:hAnsiTheme="minorHAnsi"/>
          <w:color w:val="000000"/>
          <w:sz w:val="22"/>
          <w:szCs w:val="22"/>
        </w:rPr>
        <w:t xml:space="preserve">(or tags) are not official fields in most metadata schemas. Many digital collections use keywords or tags as local free-text fields to include important search terms without using subject headings or other controlled vocabularies. </w:t>
      </w:r>
      <w:proofErr w:type="gramStart"/>
      <w:r w:rsidRPr="004E789F">
        <w:rPr>
          <w:rFonts w:asciiTheme="minorHAnsi" w:hAnsiTheme="minorHAnsi"/>
          <w:color w:val="000000"/>
          <w:sz w:val="22"/>
          <w:szCs w:val="22"/>
        </w:rPr>
        <w:t>Because subject headings are recommended, when possible keywords should be used</w:t>
      </w:r>
      <w:r w:rsidRPr="004E789F">
        <w:rPr>
          <w:rStyle w:val="apple-converted-space"/>
          <w:rFonts w:asciiTheme="minorHAnsi" w:hAnsiTheme="minorHAnsi"/>
          <w:color w:val="000000"/>
          <w:sz w:val="22"/>
          <w:szCs w:val="22"/>
        </w:rPr>
        <w:t> </w:t>
      </w:r>
      <w:r w:rsidRPr="004E789F">
        <w:rPr>
          <w:rStyle w:val="Emphasis"/>
          <w:rFonts w:asciiTheme="minorHAnsi" w:hAnsiTheme="minorHAnsi"/>
          <w:color w:val="000000"/>
          <w:sz w:val="22"/>
          <w:szCs w:val="22"/>
        </w:rPr>
        <w:t>in addition to</w:t>
      </w:r>
      <w:r w:rsidRPr="004E789F">
        <w:rPr>
          <w:rFonts w:asciiTheme="minorHAnsi" w:hAnsiTheme="minorHAnsi"/>
          <w:color w:val="000000"/>
          <w:sz w:val="22"/>
          <w:szCs w:val="22"/>
        </w:rPr>
        <w:t>,</w:t>
      </w:r>
      <w:r w:rsidRPr="004E789F">
        <w:rPr>
          <w:rStyle w:val="apple-converted-space"/>
          <w:rFonts w:asciiTheme="minorHAnsi" w:hAnsiTheme="minorHAnsi"/>
          <w:color w:val="000000"/>
          <w:sz w:val="22"/>
          <w:szCs w:val="22"/>
        </w:rPr>
        <w:t> </w:t>
      </w:r>
      <w:r w:rsidRPr="004E789F">
        <w:rPr>
          <w:rStyle w:val="Emphasis"/>
          <w:rFonts w:asciiTheme="minorHAnsi" w:hAnsiTheme="minorHAnsi"/>
          <w:color w:val="000000"/>
          <w:sz w:val="22"/>
          <w:szCs w:val="22"/>
        </w:rPr>
        <w:t>not in lieu</w:t>
      </w:r>
      <w:r w:rsidRPr="004E789F">
        <w:rPr>
          <w:rStyle w:val="apple-converted-space"/>
          <w:rFonts w:asciiTheme="minorHAnsi" w:hAnsiTheme="minorHAnsi"/>
          <w:color w:val="000000"/>
          <w:sz w:val="22"/>
          <w:szCs w:val="22"/>
        </w:rPr>
        <w:t> </w:t>
      </w:r>
      <w:r w:rsidRPr="004E789F">
        <w:rPr>
          <w:rFonts w:asciiTheme="minorHAnsi" w:hAnsiTheme="minorHAnsi"/>
          <w:color w:val="000000"/>
          <w:sz w:val="22"/>
          <w:szCs w:val="22"/>
        </w:rPr>
        <w:t>of subject headings.</w:t>
      </w:r>
      <w:proofErr w:type="gramEnd"/>
    </w:p>
    <w:p w:rsidR="004E789F" w:rsidRPr="004E789F" w:rsidRDefault="004E789F" w:rsidP="000D7E9A">
      <w:pPr>
        <w:numPr>
          <w:ilvl w:val="0"/>
          <w:numId w:val="53"/>
        </w:numPr>
        <w:spacing w:after="0" w:line="240" w:lineRule="auto"/>
        <w:ind w:left="840"/>
        <w:rPr>
          <w:color w:val="000000"/>
        </w:rPr>
      </w:pPr>
      <w:r w:rsidRPr="004E789F">
        <w:rPr>
          <w:color w:val="000000"/>
        </w:rPr>
        <w:t>The Keyword field is repeatable. Each new keyword or tag should be recorded in a separate field or delimited by a comma or other character. The same delimiter should be used to separate keywords in every record.</w:t>
      </w:r>
    </w:p>
    <w:p w:rsidR="004E789F" w:rsidRPr="004E789F" w:rsidRDefault="004E789F" w:rsidP="004E789F">
      <w:pPr>
        <w:pStyle w:val="NormalWeb"/>
        <w:spacing w:before="0" w:beforeAutospacing="0" w:after="0" w:afterAutospacing="0"/>
        <w:rPr>
          <w:rFonts w:asciiTheme="minorHAnsi" w:hAnsiTheme="minorHAnsi"/>
          <w:b/>
          <w:color w:val="000000"/>
          <w:sz w:val="22"/>
          <w:szCs w:val="22"/>
        </w:rPr>
      </w:pPr>
      <w:r w:rsidRPr="004E789F">
        <w:rPr>
          <w:rStyle w:val="Strong"/>
          <w:rFonts w:asciiTheme="minorHAnsi" w:eastAsiaTheme="majorEastAsia" w:hAnsiTheme="minorHAnsi"/>
          <w:b w:val="0"/>
          <w:color w:val="000000"/>
          <w:sz w:val="22"/>
          <w:szCs w:val="22"/>
        </w:rPr>
        <w:t>More guidance can be found in your chosen</w:t>
      </w:r>
      <w:r w:rsidRPr="004E789F">
        <w:rPr>
          <w:rStyle w:val="apple-converted-space"/>
          <w:rFonts w:asciiTheme="minorHAnsi" w:hAnsiTheme="minorHAnsi"/>
          <w:b/>
          <w:bCs/>
          <w:color w:val="000000"/>
          <w:sz w:val="22"/>
          <w:szCs w:val="22"/>
        </w:rPr>
        <w:t> </w:t>
      </w:r>
      <w:r w:rsidRPr="004E789F">
        <w:rPr>
          <w:rStyle w:val="Strong"/>
          <w:rFonts w:asciiTheme="minorHAnsi" w:hAnsiTheme="minorHAnsi"/>
          <w:b w:val="0"/>
          <w:color w:val="000000"/>
          <w:sz w:val="22"/>
          <w:szCs w:val="22"/>
        </w:rPr>
        <w:t>Content Standard</w:t>
      </w:r>
      <w:r w:rsidRPr="004E789F">
        <w:rPr>
          <w:rStyle w:val="Strong"/>
          <w:rFonts w:asciiTheme="minorHAnsi" w:eastAsiaTheme="majorEastAsia" w:hAnsiTheme="minorHAnsi"/>
          <w:b w:val="0"/>
          <w:color w:val="000000"/>
          <w:sz w:val="22"/>
          <w:szCs w:val="22"/>
        </w:rPr>
        <w:t>.</w:t>
      </w:r>
    </w:p>
    <w:p w:rsidR="004E789F" w:rsidRPr="004E789F" w:rsidRDefault="004E789F" w:rsidP="004E789F">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Pr="004E789F">
        <w:rPr>
          <w:rFonts w:asciiTheme="minorHAnsi" w:hAnsiTheme="minorHAnsi"/>
          <w:color w:val="000000"/>
        </w:rPr>
        <w:t>Examples</w:t>
      </w:r>
    </w:p>
    <w:p w:rsidR="004E789F" w:rsidRPr="004E789F" w:rsidRDefault="004E789F" w:rsidP="004E789F">
      <w:pPr>
        <w:pStyle w:val="Heading5"/>
        <w:spacing w:before="0"/>
        <w:rPr>
          <w:rFonts w:asciiTheme="minorHAnsi" w:hAnsiTheme="minorHAnsi"/>
          <w:color w:val="000000"/>
        </w:rPr>
      </w:pPr>
      <w:bookmarkStart w:id="76" w:name="with_comma_delimited_values"/>
      <w:r w:rsidRPr="004E789F">
        <w:rPr>
          <w:rFonts w:asciiTheme="minorHAnsi" w:hAnsiTheme="minorHAnsi"/>
          <w:color w:val="000000"/>
        </w:rPr>
        <w:t>(</w:t>
      </w:r>
      <w:proofErr w:type="gramStart"/>
      <w:r w:rsidRPr="004E789F">
        <w:rPr>
          <w:rFonts w:asciiTheme="minorHAnsi" w:hAnsiTheme="minorHAnsi"/>
          <w:color w:val="000000"/>
        </w:rPr>
        <w:t>with</w:t>
      </w:r>
      <w:proofErr w:type="gramEnd"/>
      <w:r w:rsidRPr="004E789F">
        <w:rPr>
          <w:rFonts w:asciiTheme="minorHAnsi" w:hAnsiTheme="minorHAnsi"/>
          <w:color w:val="000000"/>
        </w:rPr>
        <w:t xml:space="preserve"> comma delimited values)</w:t>
      </w:r>
      <w:bookmarkEnd w:id="76"/>
    </w:p>
    <w:p w:rsidR="004E789F" w:rsidRPr="004E789F" w:rsidRDefault="004E789F" w:rsidP="004E789F">
      <w:pPr>
        <w:pStyle w:val="NormalWeb"/>
        <w:spacing w:before="0" w:beforeAutospacing="0" w:after="240" w:afterAutospacing="0"/>
        <w:rPr>
          <w:rFonts w:asciiTheme="minorHAnsi" w:hAnsiTheme="minorHAnsi"/>
          <w:color w:val="000000"/>
          <w:sz w:val="22"/>
          <w:szCs w:val="22"/>
        </w:rPr>
      </w:pPr>
      <w:r>
        <w:rPr>
          <w:rFonts w:asciiTheme="minorHAnsi" w:hAnsiTheme="minorHAnsi"/>
          <w:color w:val="000000"/>
          <w:sz w:val="22"/>
          <w:szCs w:val="22"/>
        </w:rPr>
        <w:tab/>
      </w:r>
      <w:r w:rsidRPr="004E789F">
        <w:rPr>
          <w:rFonts w:asciiTheme="minorHAnsi" w:hAnsiTheme="minorHAnsi"/>
          <w:color w:val="000000"/>
          <w:sz w:val="22"/>
          <w:szCs w:val="22"/>
        </w:rPr>
        <w:t>Keywords: media literacy, video games, social work</w:t>
      </w:r>
    </w:p>
    <w:p w:rsidR="004E789F" w:rsidRPr="004E789F" w:rsidRDefault="004E789F" w:rsidP="004E789F">
      <w:pPr>
        <w:pStyle w:val="Heading5"/>
        <w:spacing w:before="0"/>
        <w:rPr>
          <w:rFonts w:asciiTheme="minorHAnsi" w:hAnsiTheme="minorHAnsi"/>
          <w:color w:val="000000"/>
        </w:rPr>
      </w:pPr>
      <w:bookmarkStart w:id="77" w:name="with_repeated_fields"/>
      <w:r w:rsidRPr="004E789F">
        <w:rPr>
          <w:rFonts w:asciiTheme="minorHAnsi" w:hAnsiTheme="minorHAnsi"/>
          <w:color w:val="000000"/>
        </w:rPr>
        <w:t>(</w:t>
      </w:r>
      <w:proofErr w:type="gramStart"/>
      <w:r w:rsidRPr="004E789F">
        <w:rPr>
          <w:rFonts w:asciiTheme="minorHAnsi" w:hAnsiTheme="minorHAnsi"/>
          <w:color w:val="000000"/>
        </w:rPr>
        <w:t>with</w:t>
      </w:r>
      <w:proofErr w:type="gramEnd"/>
      <w:r w:rsidRPr="004E789F">
        <w:rPr>
          <w:rFonts w:asciiTheme="minorHAnsi" w:hAnsiTheme="minorHAnsi"/>
          <w:color w:val="000000"/>
        </w:rPr>
        <w:t xml:space="preserve"> repeated fields)</w:t>
      </w:r>
      <w:bookmarkEnd w:id="77"/>
    </w:p>
    <w:p w:rsidR="004E789F" w:rsidRPr="004E789F" w:rsidRDefault="004E789F" w:rsidP="004E789F">
      <w:pPr>
        <w:pStyle w:val="NormalWeb"/>
        <w:spacing w:before="0" w:beforeAutospacing="0" w:after="240" w:afterAutospacing="0"/>
        <w:rPr>
          <w:rFonts w:asciiTheme="minorHAnsi" w:hAnsiTheme="minorHAnsi"/>
          <w:color w:val="000000"/>
          <w:sz w:val="22"/>
          <w:szCs w:val="22"/>
        </w:rPr>
      </w:pPr>
      <w:r>
        <w:rPr>
          <w:rFonts w:asciiTheme="minorHAnsi" w:hAnsiTheme="minorHAnsi"/>
          <w:color w:val="000000"/>
          <w:sz w:val="22"/>
          <w:szCs w:val="22"/>
        </w:rPr>
        <w:tab/>
      </w:r>
      <w:r w:rsidRPr="004E789F">
        <w:rPr>
          <w:rFonts w:asciiTheme="minorHAnsi" w:hAnsiTheme="minorHAnsi"/>
          <w:color w:val="000000"/>
          <w:sz w:val="22"/>
          <w:szCs w:val="22"/>
        </w:rPr>
        <w:t>Keyword: Cooking</w:t>
      </w:r>
    </w:p>
    <w:p w:rsidR="004E789F" w:rsidRPr="004E789F" w:rsidRDefault="004E789F" w:rsidP="004E789F">
      <w:pPr>
        <w:pStyle w:val="NormalWeb"/>
        <w:spacing w:before="0" w:beforeAutospacing="0" w:after="240" w:afterAutospacing="0"/>
        <w:rPr>
          <w:rFonts w:asciiTheme="minorHAnsi" w:hAnsiTheme="minorHAnsi"/>
          <w:color w:val="000000"/>
          <w:sz w:val="22"/>
          <w:szCs w:val="22"/>
        </w:rPr>
      </w:pPr>
      <w:r>
        <w:rPr>
          <w:rFonts w:asciiTheme="minorHAnsi" w:hAnsiTheme="minorHAnsi"/>
          <w:color w:val="000000"/>
          <w:sz w:val="22"/>
          <w:szCs w:val="22"/>
        </w:rPr>
        <w:tab/>
      </w:r>
      <w:r w:rsidRPr="004E789F">
        <w:rPr>
          <w:rFonts w:asciiTheme="minorHAnsi" w:hAnsiTheme="minorHAnsi"/>
          <w:color w:val="000000"/>
          <w:sz w:val="22"/>
          <w:szCs w:val="22"/>
        </w:rPr>
        <w:t>Keyword: Farming</w:t>
      </w:r>
    </w:p>
    <w:p w:rsidR="004E789F" w:rsidRPr="004E789F" w:rsidRDefault="004E789F" w:rsidP="004E789F">
      <w:pPr>
        <w:pStyle w:val="NormalWeb"/>
        <w:spacing w:before="0" w:beforeAutospacing="0" w:after="240" w:afterAutospacing="0"/>
        <w:rPr>
          <w:rFonts w:asciiTheme="minorHAnsi" w:hAnsiTheme="minorHAnsi"/>
          <w:color w:val="000000"/>
          <w:sz w:val="22"/>
          <w:szCs w:val="22"/>
        </w:rPr>
      </w:pPr>
      <w:r>
        <w:rPr>
          <w:rFonts w:asciiTheme="minorHAnsi" w:hAnsiTheme="minorHAnsi"/>
          <w:color w:val="000000"/>
          <w:sz w:val="22"/>
          <w:szCs w:val="22"/>
        </w:rPr>
        <w:tab/>
      </w:r>
      <w:r w:rsidRPr="004E789F">
        <w:rPr>
          <w:rFonts w:asciiTheme="minorHAnsi" w:hAnsiTheme="minorHAnsi"/>
          <w:color w:val="000000"/>
          <w:sz w:val="22"/>
          <w:szCs w:val="22"/>
        </w:rPr>
        <w:t>Keyword: Cooperatives</w:t>
      </w:r>
    </w:p>
    <w:p w:rsidR="004E789F" w:rsidRPr="004E789F" w:rsidRDefault="004E789F" w:rsidP="004E789F">
      <w:pPr>
        <w:pStyle w:val="NormalWeb"/>
        <w:spacing w:before="0" w:beforeAutospacing="0" w:after="240" w:afterAutospacing="0"/>
        <w:rPr>
          <w:rFonts w:asciiTheme="minorHAnsi" w:hAnsiTheme="minorHAnsi"/>
          <w:color w:val="000000"/>
          <w:sz w:val="22"/>
          <w:szCs w:val="22"/>
        </w:rPr>
      </w:pPr>
      <w:r>
        <w:rPr>
          <w:rFonts w:asciiTheme="minorHAnsi" w:hAnsiTheme="minorHAnsi"/>
          <w:color w:val="000000"/>
          <w:sz w:val="22"/>
          <w:szCs w:val="22"/>
        </w:rPr>
        <w:tab/>
      </w:r>
      <w:r w:rsidRPr="004E789F">
        <w:rPr>
          <w:rFonts w:asciiTheme="minorHAnsi" w:hAnsiTheme="minorHAnsi"/>
          <w:color w:val="000000"/>
          <w:sz w:val="22"/>
          <w:szCs w:val="22"/>
        </w:rPr>
        <w:t>Keyword: Gardening</w:t>
      </w:r>
      <w:r>
        <w:rPr>
          <w:rFonts w:asciiTheme="minorHAnsi" w:hAnsiTheme="minorHAnsi"/>
          <w:color w:val="000000"/>
          <w:sz w:val="22"/>
          <w:szCs w:val="22"/>
        </w:rPr>
        <w:br/>
      </w:r>
      <w:r>
        <w:rPr>
          <w:rFonts w:asciiTheme="minorHAnsi" w:hAnsiTheme="minorHAnsi"/>
          <w:color w:val="000000"/>
          <w:sz w:val="22"/>
          <w:szCs w:val="22"/>
        </w:rPr>
        <w:br/>
      </w:r>
      <w:r w:rsidRPr="004E789F">
        <w:rPr>
          <w:rFonts w:asciiTheme="minorHAnsi" w:hAnsiTheme="minorHAnsi"/>
          <w:b/>
          <w:color w:val="000000"/>
        </w:rPr>
        <w:t>Encoded Example</w:t>
      </w:r>
      <w:r>
        <w:rPr>
          <w:rFonts w:asciiTheme="minorHAnsi" w:hAnsiTheme="minorHAnsi"/>
          <w:color w:val="000000"/>
          <w:sz w:val="22"/>
          <w:szCs w:val="22"/>
        </w:rPr>
        <w:br/>
      </w:r>
      <w:r w:rsidRPr="004E789F">
        <w:rPr>
          <w:rFonts w:asciiTheme="minorHAnsi" w:hAnsiTheme="minorHAnsi"/>
          <w:color w:val="000000"/>
          <w:sz w:val="22"/>
          <w:szCs w:val="22"/>
        </w:rPr>
        <w:t>Dublin Core</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&lt;</w:t>
      </w:r>
      <w:proofErr w:type="spellStart"/>
      <w:proofErr w:type="gramStart"/>
      <w:r w:rsidRPr="004E789F">
        <w:rPr>
          <w:rFonts w:asciiTheme="minorHAnsi" w:hAnsiTheme="minorHAnsi"/>
          <w:color w:val="000000"/>
          <w:sz w:val="22"/>
          <w:szCs w:val="22"/>
        </w:rPr>
        <w:t>dc:</w:t>
      </w:r>
      <w:proofErr w:type="gramEnd"/>
      <w:r w:rsidRPr="004E789F">
        <w:rPr>
          <w:rFonts w:asciiTheme="minorHAnsi" w:hAnsiTheme="minorHAnsi"/>
          <w:color w:val="000000"/>
          <w:sz w:val="22"/>
          <w:szCs w:val="22"/>
        </w:rPr>
        <w:t>subject</w:t>
      </w:r>
      <w:proofErr w:type="spellEnd"/>
      <w:r w:rsidRPr="004E789F">
        <w:rPr>
          <w:rFonts w:asciiTheme="minorHAnsi" w:hAnsiTheme="minorHAnsi"/>
          <w:color w:val="000000"/>
          <w:sz w:val="22"/>
          <w:szCs w:val="22"/>
        </w:rPr>
        <w:t>&gt;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w:t>
      </w:r>
      <w:proofErr w:type="gramStart"/>
      <w:r w:rsidRPr="004E789F">
        <w:rPr>
          <w:rFonts w:asciiTheme="minorHAnsi" w:hAnsiTheme="minorHAnsi"/>
          <w:color w:val="000000"/>
          <w:sz w:val="22"/>
          <w:szCs w:val="22"/>
        </w:rPr>
        <w:t>national</w:t>
      </w:r>
      <w:proofErr w:type="gramEnd"/>
      <w:r w:rsidRPr="004E789F">
        <w:rPr>
          <w:rFonts w:asciiTheme="minorHAnsi" w:hAnsiTheme="minorHAnsi"/>
          <w:color w:val="000000"/>
          <w:sz w:val="22"/>
          <w:szCs w:val="22"/>
        </w:rPr>
        <w:t xml:space="preserve"> </w:t>
      </w:r>
      <w:proofErr w:type="spellStart"/>
      <w:r w:rsidRPr="004E789F">
        <w:rPr>
          <w:rFonts w:asciiTheme="minorHAnsi" w:hAnsiTheme="minorHAnsi"/>
          <w:color w:val="000000"/>
          <w:sz w:val="22"/>
          <w:szCs w:val="22"/>
        </w:rPr>
        <w:t>centre</w:t>
      </w:r>
      <w:proofErr w:type="spellEnd"/>
      <w:r w:rsidRPr="004E789F">
        <w:rPr>
          <w:rFonts w:asciiTheme="minorHAnsi" w:hAnsiTheme="minorHAnsi"/>
          <w:color w:val="000000"/>
          <w:sz w:val="22"/>
          <w:szCs w:val="22"/>
        </w:rPr>
        <w:t>, network information support, library</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w:t>
      </w:r>
      <w:proofErr w:type="gramStart"/>
      <w:r w:rsidRPr="004E789F">
        <w:rPr>
          <w:rFonts w:asciiTheme="minorHAnsi" w:hAnsiTheme="minorHAnsi"/>
          <w:color w:val="000000"/>
          <w:sz w:val="22"/>
          <w:szCs w:val="22"/>
        </w:rPr>
        <w:t>community</w:t>
      </w:r>
      <w:proofErr w:type="gramEnd"/>
      <w:r w:rsidRPr="004E789F">
        <w:rPr>
          <w:rFonts w:asciiTheme="minorHAnsi" w:hAnsiTheme="minorHAnsi"/>
          <w:color w:val="000000"/>
          <w:sz w:val="22"/>
          <w:szCs w:val="22"/>
        </w:rPr>
        <w:t xml:space="preserve">, awareness, research, information </w:t>
      </w:r>
      <w:r w:rsidR="00B55CB5" w:rsidRPr="004E789F">
        <w:rPr>
          <w:rFonts w:asciiTheme="minorHAnsi" w:hAnsiTheme="minorHAnsi"/>
          <w:color w:val="000000"/>
          <w:sz w:val="22"/>
          <w:szCs w:val="22"/>
        </w:rPr>
        <w:t>services,</w:t>
      </w:r>
      <w:r w:rsidR="00B55CB5">
        <w:rPr>
          <w:rFonts w:asciiTheme="minorHAnsi" w:hAnsiTheme="minorHAnsi"/>
          <w:color w:val="000000"/>
          <w:sz w:val="22"/>
          <w:szCs w:val="22"/>
        </w:rPr>
        <w:t xml:space="preserve"> </w:t>
      </w:r>
      <w:r w:rsidR="00B55CB5" w:rsidRPr="004E789F">
        <w:rPr>
          <w:rFonts w:asciiTheme="minorHAnsi" w:hAnsiTheme="minorHAnsi"/>
          <w:color w:val="000000"/>
          <w:sz w:val="22"/>
          <w:szCs w:val="22"/>
        </w:rPr>
        <w:t>public</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w:t>
      </w:r>
      <w:proofErr w:type="gramStart"/>
      <w:r w:rsidRPr="004E789F">
        <w:rPr>
          <w:rFonts w:asciiTheme="minorHAnsi" w:hAnsiTheme="minorHAnsi"/>
          <w:color w:val="000000"/>
          <w:sz w:val="22"/>
          <w:szCs w:val="22"/>
        </w:rPr>
        <w:t>library</w:t>
      </w:r>
      <w:proofErr w:type="gramEnd"/>
      <w:r w:rsidRPr="004E789F">
        <w:rPr>
          <w:rFonts w:asciiTheme="minorHAnsi" w:hAnsiTheme="minorHAnsi"/>
          <w:color w:val="000000"/>
          <w:sz w:val="22"/>
          <w:szCs w:val="22"/>
        </w:rPr>
        <w:t xml:space="preserve"> networking, bibliographic management, distributed</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w:t>
      </w:r>
      <w:proofErr w:type="gramStart"/>
      <w:r w:rsidRPr="004E789F">
        <w:rPr>
          <w:rFonts w:asciiTheme="minorHAnsi" w:hAnsiTheme="minorHAnsi"/>
          <w:color w:val="000000"/>
          <w:sz w:val="22"/>
          <w:szCs w:val="22"/>
        </w:rPr>
        <w:t>library</w:t>
      </w:r>
      <w:proofErr w:type="gramEnd"/>
      <w:r w:rsidRPr="004E789F">
        <w:rPr>
          <w:rFonts w:asciiTheme="minorHAnsi" w:hAnsiTheme="minorHAnsi"/>
          <w:color w:val="000000"/>
          <w:sz w:val="22"/>
          <w:szCs w:val="22"/>
        </w:rPr>
        <w:t xml:space="preserve"> systems, metadata, resource discovery,</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w:t>
      </w:r>
      <w:proofErr w:type="gramStart"/>
      <w:r w:rsidR="00B55CB5" w:rsidRPr="004E789F">
        <w:rPr>
          <w:rFonts w:asciiTheme="minorHAnsi" w:hAnsiTheme="minorHAnsi"/>
          <w:color w:val="000000"/>
          <w:sz w:val="22"/>
          <w:szCs w:val="22"/>
        </w:rPr>
        <w:t>conferences</w:t>
      </w:r>
      <w:proofErr w:type="gramEnd"/>
      <w:r w:rsidR="00B55CB5" w:rsidRPr="004E789F">
        <w:rPr>
          <w:rFonts w:asciiTheme="minorHAnsi" w:hAnsiTheme="minorHAnsi"/>
          <w:color w:val="000000"/>
          <w:sz w:val="22"/>
          <w:szCs w:val="22"/>
        </w:rPr>
        <w:t>,</w:t>
      </w:r>
      <w:r w:rsidR="00B55CB5">
        <w:rPr>
          <w:rFonts w:asciiTheme="minorHAnsi" w:hAnsiTheme="minorHAnsi"/>
          <w:color w:val="000000"/>
          <w:sz w:val="22"/>
          <w:szCs w:val="22"/>
        </w:rPr>
        <w:t xml:space="preserve"> </w:t>
      </w:r>
      <w:r w:rsidR="00B55CB5" w:rsidRPr="004E789F">
        <w:rPr>
          <w:rFonts w:asciiTheme="minorHAnsi" w:hAnsiTheme="minorHAnsi"/>
          <w:color w:val="000000"/>
          <w:sz w:val="22"/>
          <w:szCs w:val="22"/>
        </w:rPr>
        <w:t>lectures</w:t>
      </w:r>
      <w:r w:rsidRPr="004E789F">
        <w:rPr>
          <w:rFonts w:asciiTheme="minorHAnsi" w:hAnsiTheme="minorHAnsi"/>
          <w:color w:val="000000"/>
          <w:sz w:val="22"/>
          <w:szCs w:val="22"/>
        </w:rPr>
        <w:t>, workshops</w:t>
      </w:r>
    </w:p>
    <w:p w:rsid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color w:val="000000"/>
          <w:sz w:val="18"/>
          <w:szCs w:val="18"/>
        </w:rPr>
      </w:pPr>
      <w:r w:rsidRPr="004E789F">
        <w:rPr>
          <w:rFonts w:asciiTheme="minorHAnsi" w:hAnsiTheme="minorHAnsi"/>
          <w:color w:val="000000"/>
          <w:sz w:val="22"/>
          <w:szCs w:val="22"/>
        </w:rPr>
        <w:t>&lt;/</w:t>
      </w:r>
      <w:proofErr w:type="spellStart"/>
      <w:r w:rsidRPr="004E789F">
        <w:rPr>
          <w:rFonts w:asciiTheme="minorHAnsi" w:hAnsiTheme="minorHAnsi"/>
          <w:color w:val="000000"/>
          <w:sz w:val="22"/>
          <w:szCs w:val="22"/>
        </w:rPr>
        <w:t>dc</w:t>
      </w:r>
      <w:proofErr w:type="gramStart"/>
      <w:r w:rsidRPr="004E789F">
        <w:rPr>
          <w:rFonts w:asciiTheme="minorHAnsi" w:hAnsiTheme="minorHAnsi"/>
          <w:color w:val="000000"/>
          <w:sz w:val="22"/>
          <w:szCs w:val="22"/>
        </w:rPr>
        <w:t>:</w:t>
      </w:r>
      <w:r>
        <w:rPr>
          <w:color w:val="000000"/>
          <w:sz w:val="18"/>
          <w:szCs w:val="18"/>
        </w:rPr>
        <w:t>subject</w:t>
      </w:r>
      <w:proofErr w:type="spellEnd"/>
      <w:proofErr w:type="gramEnd"/>
      <w:r>
        <w:rPr>
          <w:color w:val="000000"/>
          <w:sz w:val="18"/>
          <w:szCs w:val="18"/>
        </w:rPr>
        <w:t>&gt;</w:t>
      </w:r>
    </w:p>
    <w:p w:rsidR="004E789F" w:rsidRPr="004E789F" w:rsidRDefault="004820E4" w:rsidP="004E789F">
      <w:pPr>
        <w:pStyle w:val="NormalWeb"/>
        <w:spacing w:before="0" w:beforeAutospacing="0" w:after="0" w:afterAutospacing="0"/>
        <w:rPr>
          <w:rFonts w:asciiTheme="minorHAnsi" w:hAnsiTheme="minorHAnsi"/>
          <w:color w:val="000000"/>
          <w:sz w:val="22"/>
          <w:szCs w:val="22"/>
        </w:rPr>
      </w:pPr>
      <w:r>
        <w:rPr>
          <w:rFonts w:asciiTheme="minorHAnsi" w:hAnsiTheme="minorHAnsi"/>
          <w:sz w:val="22"/>
          <w:szCs w:val="22"/>
        </w:rPr>
        <w:br/>
      </w:r>
      <w:r>
        <w:rPr>
          <w:rFonts w:asciiTheme="minorHAnsi" w:hAnsiTheme="minorHAnsi"/>
          <w:sz w:val="22"/>
          <w:szCs w:val="22"/>
        </w:rPr>
        <w:br/>
      </w:r>
      <w:bookmarkStart w:id="78" w:name="_Toc302391180"/>
      <w:r w:rsidRPr="000D7E9A">
        <w:rPr>
          <w:rStyle w:val="Heading3Char"/>
        </w:rPr>
        <w:t>Language of Metadata Record</w:t>
      </w:r>
      <w:bookmarkEnd w:id="78"/>
      <w:r w:rsidR="004E789F" w:rsidRPr="004E789F">
        <w:rPr>
          <w:rFonts w:asciiTheme="minorHAnsi" w:hAnsiTheme="minorHAnsi"/>
          <w:b/>
          <w:sz w:val="28"/>
          <w:szCs w:val="28"/>
        </w:rPr>
        <w:br/>
      </w:r>
      <w:r w:rsidR="004E789F" w:rsidRPr="004E789F">
        <w:rPr>
          <w:rStyle w:val="Emphasis"/>
          <w:rFonts w:asciiTheme="minorHAnsi" w:hAnsiTheme="minorHAnsi"/>
          <w:color w:val="000000"/>
          <w:sz w:val="22"/>
          <w:szCs w:val="22"/>
        </w:rPr>
        <w:t xml:space="preserve">There is no </w:t>
      </w:r>
      <w:r w:rsidR="00B55CB5" w:rsidRPr="004E789F">
        <w:rPr>
          <w:rStyle w:val="Emphasis"/>
          <w:rFonts w:asciiTheme="minorHAnsi" w:hAnsiTheme="minorHAnsi"/>
          <w:color w:val="000000"/>
          <w:sz w:val="22"/>
          <w:szCs w:val="22"/>
        </w:rPr>
        <w:t>recommended</w:t>
      </w:r>
      <w:r w:rsidR="004E789F" w:rsidRPr="004E789F">
        <w:rPr>
          <w:rStyle w:val="Emphasis"/>
          <w:rFonts w:asciiTheme="minorHAnsi" w:hAnsiTheme="minorHAnsi"/>
          <w:color w:val="000000"/>
          <w:sz w:val="22"/>
          <w:szCs w:val="22"/>
        </w:rPr>
        <w:t xml:space="preserve"> Dublin Core map for this element</w:t>
      </w:r>
    </w:p>
    <w:p w:rsidR="004E789F" w:rsidRPr="004E789F" w:rsidRDefault="004E789F" w:rsidP="004E789F">
      <w:pPr>
        <w:pStyle w:val="NormalWeb"/>
        <w:spacing w:before="0" w:beforeAutospacing="0" w:after="0" w:afterAutospacing="0"/>
        <w:rPr>
          <w:rFonts w:asciiTheme="minorHAnsi" w:hAnsiTheme="minorHAnsi"/>
          <w:color w:val="000000"/>
          <w:sz w:val="22"/>
          <w:szCs w:val="22"/>
        </w:rPr>
      </w:pPr>
      <w:r w:rsidRPr="004E789F">
        <w:rPr>
          <w:rFonts w:asciiTheme="minorHAnsi" w:hAnsiTheme="minorHAnsi"/>
          <w:color w:val="000000"/>
          <w:sz w:val="22"/>
          <w:szCs w:val="22"/>
        </w:rPr>
        <w:t>(Optional,</w:t>
      </w:r>
      <w:r w:rsidRPr="004E789F">
        <w:rPr>
          <w:rStyle w:val="apple-converted-space"/>
          <w:rFonts w:asciiTheme="minorHAnsi" w:hAnsiTheme="minorHAnsi"/>
          <w:color w:val="000000"/>
          <w:sz w:val="22"/>
          <w:szCs w:val="22"/>
        </w:rPr>
        <w:t> </w:t>
      </w:r>
      <w:r w:rsidRPr="004E789F">
        <w:rPr>
          <w:rFonts w:asciiTheme="minorHAnsi" w:hAnsiTheme="minorHAnsi"/>
          <w:color w:val="000000"/>
          <w:sz w:val="22"/>
          <w:szCs w:val="22"/>
        </w:rPr>
        <w:t>Repeatable,</w:t>
      </w:r>
      <w:r w:rsidRPr="004E789F">
        <w:rPr>
          <w:rStyle w:val="apple-converted-space"/>
          <w:rFonts w:asciiTheme="minorHAnsi" w:hAnsiTheme="minorHAnsi"/>
          <w:color w:val="000000"/>
          <w:sz w:val="22"/>
          <w:szCs w:val="22"/>
        </w:rPr>
        <w:t> </w:t>
      </w:r>
      <w:r w:rsidRPr="004E789F">
        <w:rPr>
          <w:rFonts w:asciiTheme="minorHAnsi" w:hAnsiTheme="minorHAnsi"/>
          <w:color w:val="000000"/>
          <w:sz w:val="22"/>
          <w:szCs w:val="22"/>
        </w:rPr>
        <w:t>Free-text)</w:t>
      </w:r>
    </w:p>
    <w:p w:rsidR="004E789F" w:rsidRPr="004E789F" w:rsidRDefault="004E789F" w:rsidP="004E789F">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Pr="004E789F">
        <w:rPr>
          <w:rFonts w:asciiTheme="minorHAnsi" w:hAnsiTheme="minorHAnsi"/>
          <w:color w:val="000000"/>
        </w:rPr>
        <w:t>Overview</w:t>
      </w:r>
    </w:p>
    <w:p w:rsidR="004E789F" w:rsidRPr="004E789F" w:rsidRDefault="004E789F" w:rsidP="004E789F">
      <w:pPr>
        <w:pStyle w:val="NormalWeb"/>
        <w:spacing w:before="0" w:beforeAutospacing="0" w:after="240" w:afterAutospacing="0"/>
        <w:rPr>
          <w:rFonts w:asciiTheme="minorHAnsi" w:hAnsiTheme="minorHAnsi"/>
          <w:color w:val="000000"/>
          <w:sz w:val="22"/>
          <w:szCs w:val="22"/>
        </w:rPr>
      </w:pPr>
      <w:r w:rsidRPr="004E789F">
        <w:rPr>
          <w:rFonts w:asciiTheme="minorHAnsi" w:hAnsiTheme="minorHAnsi"/>
          <w:color w:val="000000"/>
          <w:sz w:val="22"/>
          <w:szCs w:val="22"/>
        </w:rPr>
        <w:lastRenderedPageBreak/>
        <w:t>Some metadata schemas allow for the language of the metadata record to be captured; when this is the case the language should be recorded as language of metadata record, which is distinct from language of resource.</w:t>
      </w:r>
    </w:p>
    <w:p w:rsidR="004E789F" w:rsidRPr="004E789F" w:rsidRDefault="004E789F" w:rsidP="000D7E9A">
      <w:pPr>
        <w:numPr>
          <w:ilvl w:val="0"/>
          <w:numId w:val="54"/>
        </w:numPr>
        <w:spacing w:after="0" w:line="240" w:lineRule="auto"/>
        <w:ind w:left="840"/>
        <w:rPr>
          <w:color w:val="000000"/>
        </w:rPr>
      </w:pPr>
      <w:r w:rsidRPr="004E789F">
        <w:rPr>
          <w:color w:val="000000"/>
        </w:rPr>
        <w:t>Do not confuse language of resource (item being described) with language of metadata record (the description itself). Example: letter written in German is described in English in the metadata record.</w:t>
      </w:r>
    </w:p>
    <w:p w:rsidR="004E789F" w:rsidRPr="004E789F" w:rsidRDefault="004E789F" w:rsidP="004E789F">
      <w:pPr>
        <w:pStyle w:val="Heading4"/>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br/>
      </w:r>
      <w:r w:rsidRPr="004E789F">
        <w:rPr>
          <w:rFonts w:asciiTheme="minorHAnsi" w:hAnsiTheme="minorHAnsi"/>
          <w:color w:val="000000"/>
          <w:sz w:val="22"/>
          <w:szCs w:val="22"/>
        </w:rPr>
        <w:t>Recommended authorities</w:t>
      </w:r>
    </w:p>
    <w:p w:rsidR="004E789F" w:rsidRPr="004E789F" w:rsidRDefault="007443C5" w:rsidP="004E789F">
      <w:pPr>
        <w:pStyle w:val="NormalWeb"/>
        <w:spacing w:before="0" w:beforeAutospacing="0" w:after="0" w:afterAutospacing="0"/>
        <w:rPr>
          <w:rFonts w:asciiTheme="minorHAnsi" w:hAnsiTheme="minorHAnsi"/>
          <w:color w:val="000000"/>
          <w:sz w:val="22"/>
          <w:szCs w:val="22"/>
        </w:rPr>
      </w:pPr>
      <w:hyperlink r:id="rId140" w:tooltip="http://www.loc.gov/marc/languages/" w:history="1">
        <w:r w:rsidR="004E789F" w:rsidRPr="004E789F">
          <w:rPr>
            <w:rStyle w:val="Hyperlink"/>
            <w:rFonts w:asciiTheme="minorHAnsi" w:hAnsiTheme="minorHAnsi"/>
            <w:color w:val="436976"/>
            <w:sz w:val="22"/>
            <w:szCs w:val="22"/>
          </w:rPr>
          <w:t>MARC code for languages</w:t>
        </w:r>
      </w:hyperlink>
    </w:p>
    <w:p w:rsidR="004E789F" w:rsidRPr="004E789F" w:rsidRDefault="007443C5" w:rsidP="004E789F">
      <w:pPr>
        <w:pStyle w:val="NormalWeb"/>
        <w:spacing w:before="0" w:beforeAutospacing="0" w:after="0" w:afterAutospacing="0"/>
        <w:rPr>
          <w:rFonts w:asciiTheme="minorHAnsi" w:hAnsiTheme="minorHAnsi"/>
          <w:color w:val="000000"/>
          <w:sz w:val="22"/>
          <w:szCs w:val="22"/>
        </w:rPr>
      </w:pPr>
      <w:hyperlink r:id="rId141" w:tooltip="http://www.loc.gov/standards/iso639-2/php/code_list.php" w:history="1">
        <w:r w:rsidR="004E789F" w:rsidRPr="004E789F">
          <w:rPr>
            <w:rStyle w:val="Hyperlink"/>
            <w:rFonts w:asciiTheme="minorHAnsi" w:hAnsiTheme="minorHAnsi"/>
            <w:color w:val="436976"/>
            <w:sz w:val="22"/>
            <w:szCs w:val="22"/>
          </w:rPr>
          <w:t>ISO 639-2 names of languages</w:t>
        </w:r>
      </w:hyperlink>
    </w:p>
    <w:p w:rsidR="004E789F" w:rsidRPr="004E789F" w:rsidRDefault="004E789F" w:rsidP="004E789F">
      <w:pPr>
        <w:pStyle w:val="Heading4"/>
        <w:spacing w:before="0" w:beforeAutospacing="0" w:after="0" w:afterAutospacing="0"/>
        <w:rPr>
          <w:rFonts w:asciiTheme="minorHAnsi" w:hAnsiTheme="minorHAnsi"/>
          <w:color w:val="000000"/>
          <w:sz w:val="22"/>
          <w:szCs w:val="22"/>
        </w:rPr>
      </w:pPr>
      <w:bookmarkStart w:id="79" w:name="language_of_metadata_record_expressed_in"/>
      <w:r>
        <w:rPr>
          <w:rFonts w:asciiTheme="minorHAnsi" w:hAnsiTheme="minorHAnsi"/>
          <w:color w:val="000000"/>
          <w:sz w:val="22"/>
          <w:szCs w:val="22"/>
        </w:rPr>
        <w:br/>
      </w:r>
      <w:r w:rsidRPr="004E789F">
        <w:rPr>
          <w:rFonts w:asciiTheme="minorHAnsi" w:hAnsiTheme="minorHAnsi"/>
          <w:color w:val="000000"/>
          <w:sz w:val="22"/>
          <w:szCs w:val="22"/>
        </w:rPr>
        <w:t>Language of metadata record expressed in select metadata schema</w:t>
      </w:r>
      <w:bookmarkEnd w:id="79"/>
    </w:p>
    <w:p w:rsidR="004E789F" w:rsidRPr="004E789F" w:rsidRDefault="007443C5" w:rsidP="004E789F">
      <w:pPr>
        <w:pStyle w:val="NormalWeb"/>
        <w:spacing w:before="0" w:beforeAutospacing="0" w:after="0" w:afterAutospacing="0"/>
        <w:rPr>
          <w:rFonts w:asciiTheme="minorHAnsi" w:hAnsiTheme="minorHAnsi"/>
          <w:color w:val="000000"/>
          <w:sz w:val="22"/>
          <w:szCs w:val="22"/>
        </w:rPr>
      </w:pPr>
      <w:hyperlink r:id="rId142" w:tooltip="http://www.loc.gov/ead/tglib/elements/langusage.html" w:history="1">
        <w:r w:rsidR="004E789F" w:rsidRPr="004E789F">
          <w:rPr>
            <w:rStyle w:val="Hyperlink"/>
            <w:rFonts w:asciiTheme="minorHAnsi" w:hAnsiTheme="minorHAnsi"/>
            <w:color w:val="436976"/>
            <w:sz w:val="22"/>
            <w:szCs w:val="22"/>
          </w:rPr>
          <w:t>EAD</w:t>
        </w:r>
      </w:hyperlink>
      <w:r w:rsidR="004E789F" w:rsidRPr="004E789F">
        <w:rPr>
          <w:rFonts w:asciiTheme="minorHAnsi" w:hAnsiTheme="minorHAnsi"/>
          <w:color w:val="000000"/>
          <w:sz w:val="22"/>
          <w:szCs w:val="22"/>
        </w:rPr>
        <w:t>, language usage</w:t>
      </w:r>
    </w:p>
    <w:p w:rsidR="004E789F" w:rsidRPr="004E789F" w:rsidRDefault="007443C5" w:rsidP="004E789F">
      <w:pPr>
        <w:pStyle w:val="NormalWeb"/>
        <w:spacing w:before="0" w:beforeAutospacing="0" w:after="0" w:afterAutospacing="0"/>
        <w:rPr>
          <w:rFonts w:asciiTheme="minorHAnsi" w:hAnsiTheme="minorHAnsi"/>
          <w:color w:val="000000"/>
          <w:sz w:val="22"/>
          <w:szCs w:val="22"/>
        </w:rPr>
      </w:pPr>
      <w:hyperlink r:id="rId143" w:tooltip="http://www.loc.gov/marc/bibliographic/bd040.html" w:history="1">
        <w:r w:rsidR="004E789F" w:rsidRPr="004E789F">
          <w:rPr>
            <w:rStyle w:val="Hyperlink"/>
            <w:rFonts w:asciiTheme="minorHAnsi" w:hAnsiTheme="minorHAnsi"/>
            <w:color w:val="436976"/>
            <w:sz w:val="22"/>
            <w:szCs w:val="22"/>
          </w:rPr>
          <w:t>MARC</w:t>
        </w:r>
      </w:hyperlink>
      <w:r w:rsidR="004E789F" w:rsidRPr="004E789F">
        <w:rPr>
          <w:rFonts w:asciiTheme="minorHAnsi" w:hAnsiTheme="minorHAnsi"/>
          <w:color w:val="000000"/>
          <w:sz w:val="22"/>
          <w:szCs w:val="22"/>
        </w:rPr>
        <w:t>, 040 cataloging source, subfield b</w:t>
      </w:r>
    </w:p>
    <w:p w:rsidR="004E789F" w:rsidRPr="004E789F" w:rsidRDefault="007443C5" w:rsidP="004E789F">
      <w:pPr>
        <w:pStyle w:val="NormalWeb"/>
        <w:spacing w:before="0" w:beforeAutospacing="0" w:after="0" w:afterAutospacing="0"/>
        <w:rPr>
          <w:rFonts w:asciiTheme="minorHAnsi" w:hAnsiTheme="minorHAnsi"/>
          <w:color w:val="000000"/>
          <w:sz w:val="22"/>
          <w:szCs w:val="22"/>
        </w:rPr>
      </w:pPr>
      <w:hyperlink r:id="rId144" w:anchor="recordInfo" w:tooltip="http://www.loc.gov/standards/mods/mods-outline.html#recordInfo" w:history="1">
        <w:r w:rsidR="004E789F" w:rsidRPr="004E789F">
          <w:rPr>
            <w:rStyle w:val="Hyperlink"/>
            <w:rFonts w:asciiTheme="minorHAnsi" w:hAnsiTheme="minorHAnsi"/>
            <w:color w:val="436976"/>
            <w:sz w:val="22"/>
            <w:szCs w:val="22"/>
          </w:rPr>
          <w:t>MODS</w:t>
        </w:r>
      </w:hyperlink>
      <w:r w:rsidR="004E789F" w:rsidRPr="004E789F">
        <w:rPr>
          <w:rFonts w:asciiTheme="minorHAnsi" w:hAnsiTheme="minorHAnsi"/>
          <w:color w:val="000000"/>
          <w:sz w:val="22"/>
          <w:szCs w:val="22"/>
        </w:rPr>
        <w:t>, language of cataloging</w:t>
      </w:r>
    </w:p>
    <w:p w:rsidR="004E789F" w:rsidRPr="004E789F" w:rsidRDefault="007443C5" w:rsidP="004E789F">
      <w:pPr>
        <w:pStyle w:val="NormalWeb"/>
        <w:spacing w:before="0" w:beforeAutospacing="0" w:after="0" w:afterAutospacing="0"/>
        <w:rPr>
          <w:rFonts w:asciiTheme="minorHAnsi" w:hAnsiTheme="minorHAnsi"/>
          <w:color w:val="000000"/>
          <w:sz w:val="22"/>
          <w:szCs w:val="22"/>
        </w:rPr>
      </w:pPr>
      <w:hyperlink r:id="rId145" w:tooltip="http://www.vraweb.org/projects/vracore4/VRA_Core4_Element_Description.pdf" w:history="1">
        <w:r w:rsidR="004E789F" w:rsidRPr="004E789F">
          <w:rPr>
            <w:rStyle w:val="Hyperlink"/>
            <w:rFonts w:asciiTheme="minorHAnsi" w:hAnsiTheme="minorHAnsi"/>
            <w:color w:val="436976"/>
            <w:sz w:val="22"/>
            <w:szCs w:val="22"/>
          </w:rPr>
          <w:t>VRA Core 4.0 Element Description and Tagging Examples (PDF)</w:t>
        </w:r>
      </w:hyperlink>
      <w:r w:rsidR="004E789F" w:rsidRPr="004E789F">
        <w:rPr>
          <w:rFonts w:asciiTheme="minorHAnsi" w:hAnsiTheme="minorHAnsi"/>
          <w:color w:val="000000"/>
          <w:sz w:val="22"/>
          <w:szCs w:val="22"/>
        </w:rPr>
        <w:t xml:space="preserve">, see global attribute </w:t>
      </w:r>
      <w:proofErr w:type="spellStart"/>
      <w:r w:rsidR="004E789F" w:rsidRPr="004E789F">
        <w:rPr>
          <w:rFonts w:asciiTheme="minorHAnsi" w:hAnsiTheme="minorHAnsi"/>
          <w:color w:val="000000"/>
          <w:sz w:val="22"/>
          <w:szCs w:val="22"/>
        </w:rPr>
        <w:t>xml</w:t>
      </w:r>
      <w:proofErr w:type="gramStart"/>
      <w:r w:rsidR="004E789F" w:rsidRPr="004E789F">
        <w:rPr>
          <w:rFonts w:asciiTheme="minorHAnsi" w:hAnsiTheme="minorHAnsi"/>
          <w:color w:val="000000"/>
          <w:sz w:val="22"/>
          <w:szCs w:val="22"/>
        </w:rPr>
        <w:t>:lang</w:t>
      </w:r>
      <w:proofErr w:type="spellEnd"/>
      <w:proofErr w:type="gramEnd"/>
    </w:p>
    <w:p w:rsidR="004E789F" w:rsidRPr="004E789F" w:rsidRDefault="004E789F" w:rsidP="004E789F">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Pr="004E789F">
        <w:rPr>
          <w:rFonts w:asciiTheme="minorHAnsi" w:hAnsiTheme="minorHAnsi"/>
          <w:color w:val="000000"/>
        </w:rPr>
        <w:t>Examples</w:t>
      </w:r>
    </w:p>
    <w:p w:rsidR="004E789F" w:rsidRPr="004E789F" w:rsidRDefault="004E789F" w:rsidP="004E789F">
      <w:pPr>
        <w:pStyle w:val="Heading5"/>
        <w:spacing w:before="0" w:line="240" w:lineRule="auto"/>
        <w:rPr>
          <w:rFonts w:asciiTheme="minorHAnsi" w:hAnsiTheme="minorHAnsi"/>
          <w:color w:val="000000"/>
        </w:rPr>
      </w:pPr>
      <w:bookmarkStart w:id="80" w:name="metadata_in_english"/>
      <w:r w:rsidRPr="004E789F">
        <w:rPr>
          <w:rFonts w:asciiTheme="minorHAnsi" w:hAnsiTheme="minorHAnsi"/>
          <w:color w:val="000000"/>
        </w:rPr>
        <w:t>Metadata in English</w:t>
      </w:r>
      <w:bookmarkEnd w:id="80"/>
    </w:p>
    <w:p w:rsidR="004E789F" w:rsidRPr="004E789F" w:rsidRDefault="004E789F" w:rsidP="004E789F">
      <w:pPr>
        <w:pStyle w:val="NormalWeb"/>
        <w:spacing w:before="0" w:beforeAutospacing="0" w:after="240" w:afterAutospacing="0"/>
        <w:rPr>
          <w:rFonts w:asciiTheme="minorHAnsi" w:hAnsiTheme="minorHAnsi"/>
          <w:color w:val="000000"/>
          <w:sz w:val="22"/>
          <w:szCs w:val="22"/>
        </w:rPr>
      </w:pPr>
      <w:r>
        <w:rPr>
          <w:rFonts w:asciiTheme="minorHAnsi" w:hAnsiTheme="minorHAnsi"/>
          <w:color w:val="000000"/>
          <w:sz w:val="22"/>
          <w:szCs w:val="22"/>
        </w:rPr>
        <w:tab/>
      </w:r>
      <w:r w:rsidRPr="004E789F">
        <w:rPr>
          <w:rFonts w:asciiTheme="minorHAnsi" w:hAnsiTheme="minorHAnsi"/>
          <w:color w:val="000000"/>
          <w:sz w:val="22"/>
          <w:szCs w:val="22"/>
        </w:rPr>
        <w:t>Language: English</w:t>
      </w:r>
    </w:p>
    <w:p w:rsidR="004E789F" w:rsidRPr="004E789F" w:rsidRDefault="004E789F" w:rsidP="004E789F">
      <w:pPr>
        <w:pStyle w:val="NormalWeb"/>
        <w:spacing w:before="0" w:beforeAutospacing="0" w:after="240" w:afterAutospacing="0"/>
        <w:rPr>
          <w:rFonts w:asciiTheme="minorHAnsi" w:hAnsiTheme="minorHAnsi"/>
          <w:color w:val="000000"/>
          <w:sz w:val="22"/>
          <w:szCs w:val="22"/>
        </w:rPr>
      </w:pPr>
      <w:r>
        <w:rPr>
          <w:rFonts w:asciiTheme="minorHAnsi" w:hAnsiTheme="minorHAnsi"/>
          <w:color w:val="000000"/>
          <w:sz w:val="22"/>
          <w:szCs w:val="22"/>
        </w:rPr>
        <w:tab/>
      </w:r>
      <w:r w:rsidRPr="004E789F">
        <w:rPr>
          <w:rFonts w:asciiTheme="minorHAnsi" w:hAnsiTheme="minorHAnsi"/>
          <w:color w:val="000000"/>
          <w:sz w:val="22"/>
          <w:szCs w:val="22"/>
        </w:rPr>
        <w:t xml:space="preserve">Language code: </w:t>
      </w:r>
      <w:proofErr w:type="spellStart"/>
      <w:r w:rsidRPr="004E789F">
        <w:rPr>
          <w:rFonts w:asciiTheme="minorHAnsi" w:hAnsiTheme="minorHAnsi"/>
          <w:color w:val="000000"/>
          <w:sz w:val="22"/>
          <w:szCs w:val="22"/>
        </w:rPr>
        <w:t>eng</w:t>
      </w:r>
      <w:proofErr w:type="spellEnd"/>
    </w:p>
    <w:p w:rsidR="004E789F" w:rsidRPr="004E789F" w:rsidRDefault="004E789F" w:rsidP="004E789F">
      <w:pPr>
        <w:pStyle w:val="NormalWeb"/>
        <w:spacing w:before="0" w:beforeAutospacing="0" w:after="240" w:afterAutospacing="0"/>
        <w:rPr>
          <w:rFonts w:asciiTheme="minorHAnsi" w:hAnsiTheme="minorHAnsi"/>
          <w:color w:val="000000"/>
          <w:sz w:val="22"/>
          <w:szCs w:val="22"/>
        </w:rPr>
      </w:pPr>
      <w:r>
        <w:rPr>
          <w:rFonts w:asciiTheme="minorHAnsi" w:hAnsiTheme="minorHAnsi"/>
          <w:color w:val="000000"/>
          <w:sz w:val="22"/>
          <w:szCs w:val="22"/>
        </w:rPr>
        <w:tab/>
      </w:r>
      <w:r w:rsidRPr="004E789F">
        <w:rPr>
          <w:rFonts w:asciiTheme="minorHAnsi" w:hAnsiTheme="minorHAnsi"/>
          <w:color w:val="000000"/>
          <w:sz w:val="22"/>
          <w:szCs w:val="22"/>
        </w:rPr>
        <w:t>Authority: iso639-2b</w:t>
      </w:r>
    </w:p>
    <w:p w:rsidR="004E789F" w:rsidRPr="004E789F" w:rsidRDefault="004E789F" w:rsidP="004E789F">
      <w:pPr>
        <w:pStyle w:val="Heading5"/>
        <w:spacing w:before="0" w:line="240" w:lineRule="auto"/>
        <w:rPr>
          <w:rFonts w:asciiTheme="minorHAnsi" w:hAnsiTheme="minorHAnsi"/>
          <w:color w:val="000000"/>
        </w:rPr>
      </w:pPr>
      <w:bookmarkStart w:id="81" w:name="metadata_in_german"/>
      <w:r w:rsidRPr="004E789F">
        <w:rPr>
          <w:rFonts w:asciiTheme="minorHAnsi" w:hAnsiTheme="minorHAnsi"/>
          <w:color w:val="000000"/>
        </w:rPr>
        <w:t>Metadata in German</w:t>
      </w:r>
      <w:bookmarkEnd w:id="81"/>
    </w:p>
    <w:p w:rsidR="004E789F" w:rsidRPr="004E789F" w:rsidRDefault="004E789F" w:rsidP="004E789F">
      <w:pPr>
        <w:pStyle w:val="NormalWeb"/>
        <w:spacing w:before="0" w:beforeAutospacing="0" w:after="240" w:afterAutospacing="0"/>
        <w:rPr>
          <w:rFonts w:asciiTheme="minorHAnsi" w:hAnsiTheme="minorHAnsi"/>
          <w:color w:val="000000"/>
          <w:sz w:val="22"/>
          <w:szCs w:val="22"/>
        </w:rPr>
      </w:pPr>
      <w:r>
        <w:rPr>
          <w:rFonts w:asciiTheme="minorHAnsi" w:hAnsiTheme="minorHAnsi"/>
          <w:color w:val="000000"/>
          <w:sz w:val="22"/>
          <w:szCs w:val="22"/>
        </w:rPr>
        <w:tab/>
      </w:r>
      <w:r w:rsidRPr="004E789F">
        <w:rPr>
          <w:rFonts w:asciiTheme="minorHAnsi" w:hAnsiTheme="minorHAnsi"/>
          <w:color w:val="000000"/>
          <w:sz w:val="22"/>
          <w:szCs w:val="22"/>
        </w:rPr>
        <w:t>Language: German</w:t>
      </w:r>
    </w:p>
    <w:p w:rsidR="004E789F" w:rsidRPr="004E789F" w:rsidRDefault="004E789F" w:rsidP="004E789F">
      <w:pPr>
        <w:pStyle w:val="NormalWeb"/>
        <w:spacing w:before="0" w:beforeAutospacing="0" w:after="240" w:afterAutospacing="0"/>
        <w:rPr>
          <w:rFonts w:asciiTheme="minorHAnsi" w:hAnsiTheme="minorHAnsi"/>
          <w:color w:val="000000"/>
          <w:sz w:val="22"/>
          <w:szCs w:val="22"/>
        </w:rPr>
      </w:pPr>
      <w:r>
        <w:rPr>
          <w:rFonts w:asciiTheme="minorHAnsi" w:hAnsiTheme="minorHAnsi"/>
          <w:color w:val="000000"/>
          <w:sz w:val="22"/>
          <w:szCs w:val="22"/>
        </w:rPr>
        <w:tab/>
      </w:r>
      <w:r w:rsidRPr="004E789F">
        <w:rPr>
          <w:rFonts w:asciiTheme="minorHAnsi" w:hAnsiTheme="minorHAnsi"/>
          <w:color w:val="000000"/>
          <w:sz w:val="22"/>
          <w:szCs w:val="22"/>
        </w:rPr>
        <w:t xml:space="preserve">Language code: </w:t>
      </w:r>
      <w:proofErr w:type="spellStart"/>
      <w:r w:rsidRPr="004E789F">
        <w:rPr>
          <w:rFonts w:asciiTheme="minorHAnsi" w:hAnsiTheme="minorHAnsi"/>
          <w:color w:val="000000"/>
          <w:sz w:val="22"/>
          <w:szCs w:val="22"/>
        </w:rPr>
        <w:t>ger</w:t>
      </w:r>
      <w:proofErr w:type="spellEnd"/>
    </w:p>
    <w:p w:rsidR="004E789F" w:rsidRPr="004E789F" w:rsidRDefault="004E789F" w:rsidP="004E789F">
      <w:pPr>
        <w:pStyle w:val="NormalWeb"/>
        <w:spacing w:before="0" w:beforeAutospacing="0" w:after="240" w:afterAutospacing="0"/>
        <w:rPr>
          <w:rFonts w:asciiTheme="minorHAnsi" w:hAnsiTheme="minorHAnsi"/>
          <w:color w:val="000000"/>
          <w:sz w:val="22"/>
          <w:szCs w:val="22"/>
        </w:rPr>
      </w:pPr>
      <w:r>
        <w:rPr>
          <w:rFonts w:asciiTheme="minorHAnsi" w:hAnsiTheme="minorHAnsi"/>
          <w:color w:val="000000"/>
          <w:sz w:val="22"/>
          <w:szCs w:val="22"/>
        </w:rPr>
        <w:tab/>
      </w:r>
      <w:r w:rsidRPr="004E789F">
        <w:rPr>
          <w:rFonts w:asciiTheme="minorHAnsi" w:hAnsiTheme="minorHAnsi"/>
          <w:color w:val="000000"/>
          <w:sz w:val="22"/>
          <w:szCs w:val="22"/>
        </w:rPr>
        <w:t>Authority: iso639-2b</w:t>
      </w:r>
    </w:p>
    <w:p w:rsidR="004E789F" w:rsidRPr="004E789F" w:rsidRDefault="004E789F" w:rsidP="004E789F">
      <w:pPr>
        <w:pStyle w:val="Heading4"/>
        <w:spacing w:before="0" w:beforeAutospacing="0" w:after="0" w:afterAutospacing="0"/>
        <w:rPr>
          <w:rFonts w:asciiTheme="minorHAnsi" w:hAnsiTheme="minorHAnsi"/>
          <w:color w:val="000000"/>
        </w:rPr>
      </w:pPr>
      <w:r w:rsidRPr="004E789F">
        <w:rPr>
          <w:rFonts w:asciiTheme="minorHAnsi" w:hAnsiTheme="minorHAnsi"/>
          <w:color w:val="000000"/>
        </w:rPr>
        <w:t>Encoded Examples</w:t>
      </w:r>
    </w:p>
    <w:p w:rsidR="004E789F" w:rsidRPr="004E789F" w:rsidRDefault="004E789F" w:rsidP="004E789F">
      <w:pPr>
        <w:pStyle w:val="Heading5"/>
        <w:spacing w:before="0" w:line="240" w:lineRule="auto"/>
        <w:rPr>
          <w:rFonts w:asciiTheme="minorHAnsi" w:hAnsiTheme="minorHAnsi"/>
          <w:color w:val="000000"/>
        </w:rPr>
      </w:pPr>
      <w:r w:rsidRPr="004E789F">
        <w:rPr>
          <w:rFonts w:asciiTheme="minorHAnsi" w:hAnsiTheme="minorHAnsi"/>
          <w:color w:val="000000"/>
        </w:rPr>
        <w:t>EAD</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gramStart"/>
      <w:r w:rsidR="00B55CB5" w:rsidRPr="004E789F">
        <w:rPr>
          <w:rFonts w:asciiTheme="minorHAnsi" w:hAnsiTheme="minorHAnsi"/>
          <w:color w:val="000000"/>
          <w:sz w:val="22"/>
          <w:szCs w:val="22"/>
        </w:rPr>
        <w:t>language</w:t>
      </w:r>
      <w:r w:rsidRPr="004E789F">
        <w:rPr>
          <w:rFonts w:asciiTheme="minorHAnsi" w:hAnsiTheme="minorHAnsi"/>
          <w:color w:val="000000"/>
          <w:sz w:val="22"/>
          <w:szCs w:val="22"/>
        </w:rPr>
        <w:t>&gt;</w:t>
      </w:r>
      <w:proofErr w:type="gramEnd"/>
      <w:r w:rsidRPr="004E789F">
        <w:rPr>
          <w:rFonts w:asciiTheme="minorHAnsi" w:hAnsiTheme="minorHAnsi"/>
          <w:color w:val="000000"/>
          <w:sz w:val="22"/>
          <w:szCs w:val="22"/>
        </w:rPr>
        <w:t>Bilingual finding aid written in</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&lt;language </w:t>
      </w:r>
      <w:proofErr w:type="spellStart"/>
      <w:r w:rsidRPr="004E789F">
        <w:rPr>
          <w:rFonts w:asciiTheme="minorHAnsi" w:hAnsiTheme="minorHAnsi"/>
          <w:color w:val="000000"/>
          <w:sz w:val="22"/>
          <w:szCs w:val="22"/>
        </w:rPr>
        <w:t>langcode</w:t>
      </w:r>
      <w:proofErr w:type="spellEnd"/>
      <w:r w:rsidRPr="004E789F">
        <w:rPr>
          <w:rFonts w:asciiTheme="minorHAnsi" w:hAnsiTheme="minorHAnsi"/>
          <w:color w:val="000000"/>
          <w:sz w:val="22"/>
          <w:szCs w:val="22"/>
        </w:rPr>
        <w:t>="</w:t>
      </w:r>
      <w:proofErr w:type="spellStart"/>
      <w:r w:rsidRPr="004E789F">
        <w:rPr>
          <w:rFonts w:asciiTheme="minorHAnsi" w:hAnsiTheme="minorHAnsi"/>
          <w:color w:val="000000"/>
          <w:sz w:val="22"/>
          <w:szCs w:val="22"/>
        </w:rPr>
        <w:t>fre</w:t>
      </w:r>
      <w:proofErr w:type="spellEnd"/>
      <w:r w:rsidRPr="004E789F">
        <w:rPr>
          <w:rFonts w:asciiTheme="minorHAnsi" w:hAnsiTheme="minorHAnsi"/>
          <w:color w:val="000000"/>
          <w:sz w:val="22"/>
          <w:szCs w:val="22"/>
        </w:rPr>
        <w:t>"&gt;French&lt;/language&gt; and</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&lt;language </w:t>
      </w:r>
      <w:proofErr w:type="spellStart"/>
      <w:r w:rsidRPr="004E789F">
        <w:rPr>
          <w:rFonts w:asciiTheme="minorHAnsi" w:hAnsiTheme="minorHAnsi"/>
          <w:color w:val="000000"/>
          <w:sz w:val="22"/>
          <w:szCs w:val="22"/>
        </w:rPr>
        <w:t>langcode</w:t>
      </w:r>
      <w:proofErr w:type="spellEnd"/>
      <w:r w:rsidRPr="004E789F">
        <w:rPr>
          <w:rFonts w:asciiTheme="minorHAnsi" w:hAnsiTheme="minorHAnsi"/>
          <w:color w:val="000000"/>
          <w:sz w:val="22"/>
          <w:szCs w:val="22"/>
        </w:rPr>
        <w:t>="</w:t>
      </w:r>
      <w:proofErr w:type="spellStart"/>
      <w:r w:rsidRPr="004E789F">
        <w:rPr>
          <w:rFonts w:asciiTheme="minorHAnsi" w:hAnsiTheme="minorHAnsi"/>
          <w:color w:val="000000"/>
          <w:sz w:val="22"/>
          <w:szCs w:val="22"/>
        </w:rPr>
        <w:t>eng</w:t>
      </w:r>
      <w:proofErr w:type="spellEnd"/>
      <w:r w:rsidRPr="004E789F">
        <w:rPr>
          <w:rFonts w:asciiTheme="minorHAnsi" w:hAnsiTheme="minorHAnsi"/>
          <w:color w:val="000000"/>
          <w:sz w:val="22"/>
          <w:szCs w:val="22"/>
        </w:rPr>
        <w:t>"&gt;English</w:t>
      </w:r>
      <w:proofErr w:type="gramStart"/>
      <w:r w:rsidRPr="004E789F">
        <w:rPr>
          <w:rFonts w:asciiTheme="minorHAnsi" w:hAnsiTheme="minorHAnsi"/>
          <w:color w:val="000000"/>
          <w:sz w:val="22"/>
          <w:szCs w:val="22"/>
        </w:rPr>
        <w:t>.&lt;</w:t>
      </w:r>
      <w:proofErr w:type="gramEnd"/>
      <w:r w:rsidRPr="004E789F">
        <w:rPr>
          <w:rFonts w:asciiTheme="minorHAnsi" w:hAnsiTheme="minorHAnsi"/>
          <w:color w:val="000000"/>
          <w:sz w:val="22"/>
          <w:szCs w:val="22"/>
        </w:rPr>
        <w:t>/language&gt;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r w:rsidR="00B55CB5" w:rsidRPr="004E789F">
        <w:rPr>
          <w:rFonts w:asciiTheme="minorHAnsi" w:hAnsiTheme="minorHAnsi"/>
          <w:color w:val="000000"/>
          <w:sz w:val="22"/>
          <w:szCs w:val="22"/>
        </w:rPr>
        <w:t>language</w:t>
      </w:r>
      <w:r w:rsidRPr="004E789F">
        <w:rPr>
          <w:rFonts w:asciiTheme="minorHAnsi" w:hAnsiTheme="minorHAnsi"/>
          <w:color w:val="000000"/>
          <w:sz w:val="22"/>
          <w:szCs w:val="22"/>
        </w:rPr>
        <w:t>&gt;</w:t>
      </w:r>
    </w:p>
    <w:p w:rsidR="004E789F" w:rsidRPr="004E789F" w:rsidRDefault="004E789F" w:rsidP="004E789F">
      <w:pPr>
        <w:pStyle w:val="Heading5"/>
        <w:spacing w:before="0" w:line="240" w:lineRule="auto"/>
        <w:rPr>
          <w:rFonts w:asciiTheme="minorHAnsi" w:hAnsiTheme="minorHAnsi"/>
          <w:color w:val="000000"/>
        </w:rPr>
      </w:pPr>
      <w:r w:rsidRPr="004E789F">
        <w:rPr>
          <w:rFonts w:asciiTheme="minorHAnsi" w:hAnsiTheme="minorHAnsi"/>
          <w:color w:val="000000"/>
        </w:rPr>
        <w:t>MARC</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040   </w:t>
      </w:r>
      <w:proofErr w:type="spellStart"/>
      <w:proofErr w:type="gramStart"/>
      <w:r w:rsidRPr="004E789F">
        <w:rPr>
          <w:rFonts w:asciiTheme="minorHAnsi" w:hAnsiTheme="minorHAnsi"/>
          <w:color w:val="000000"/>
          <w:sz w:val="22"/>
          <w:szCs w:val="22"/>
        </w:rPr>
        <w:t>CtY</w:t>
      </w:r>
      <w:proofErr w:type="spellEnd"/>
      <w:r w:rsidRPr="004E789F">
        <w:rPr>
          <w:rFonts w:asciiTheme="minorHAnsi" w:hAnsiTheme="minorHAnsi"/>
          <w:color w:val="000000"/>
          <w:sz w:val="22"/>
          <w:szCs w:val="22"/>
        </w:rPr>
        <w:t xml:space="preserve">  ‡</w:t>
      </w:r>
      <w:proofErr w:type="gramEnd"/>
      <w:r w:rsidRPr="004E789F">
        <w:rPr>
          <w:rFonts w:asciiTheme="minorHAnsi" w:hAnsiTheme="minorHAnsi"/>
          <w:color w:val="000000"/>
          <w:sz w:val="22"/>
          <w:szCs w:val="22"/>
        </w:rPr>
        <w:t xml:space="preserve">b </w:t>
      </w:r>
      <w:proofErr w:type="spellStart"/>
      <w:r w:rsidRPr="004E789F">
        <w:rPr>
          <w:rFonts w:asciiTheme="minorHAnsi" w:hAnsiTheme="minorHAnsi"/>
          <w:color w:val="000000"/>
          <w:sz w:val="22"/>
          <w:szCs w:val="22"/>
        </w:rPr>
        <w:t>fre</w:t>
      </w:r>
      <w:proofErr w:type="spellEnd"/>
      <w:r w:rsidRPr="004E789F">
        <w:rPr>
          <w:rFonts w:asciiTheme="minorHAnsi" w:hAnsiTheme="minorHAnsi"/>
          <w:color w:val="000000"/>
          <w:sz w:val="22"/>
          <w:szCs w:val="22"/>
        </w:rPr>
        <w:t xml:space="preserve"> </w:t>
      </w:r>
    </w:p>
    <w:p w:rsidR="004E789F" w:rsidRPr="004E789F" w:rsidRDefault="004E789F" w:rsidP="004E789F">
      <w:pPr>
        <w:pStyle w:val="Heading5"/>
        <w:spacing w:before="0" w:line="240" w:lineRule="auto"/>
        <w:rPr>
          <w:rFonts w:asciiTheme="minorHAnsi" w:hAnsiTheme="minorHAnsi"/>
          <w:color w:val="000000"/>
        </w:rPr>
      </w:pPr>
      <w:r w:rsidRPr="004E789F">
        <w:rPr>
          <w:rFonts w:asciiTheme="minorHAnsi" w:hAnsiTheme="minorHAnsi"/>
          <w:color w:val="000000"/>
        </w:rPr>
        <w:lastRenderedPageBreak/>
        <w:t>MODS</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spellStart"/>
      <w:proofErr w:type="gramStart"/>
      <w:r w:rsidRPr="004E789F">
        <w:rPr>
          <w:rFonts w:asciiTheme="minorHAnsi" w:hAnsiTheme="minorHAnsi"/>
          <w:color w:val="000000"/>
          <w:sz w:val="22"/>
          <w:szCs w:val="22"/>
        </w:rPr>
        <w:t>recordInfo</w:t>
      </w:r>
      <w:proofErr w:type="spellEnd"/>
      <w:proofErr w:type="gramEnd"/>
      <w:r w:rsidRPr="004E789F">
        <w:rPr>
          <w:rFonts w:asciiTheme="minorHAnsi" w:hAnsiTheme="minorHAnsi"/>
          <w:color w:val="000000"/>
          <w:sz w:val="22"/>
          <w:szCs w:val="22"/>
        </w:rPr>
        <w:t xml:space="preserve">&gt; </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spellStart"/>
      <w:proofErr w:type="gramStart"/>
      <w:r w:rsidRPr="004E789F">
        <w:rPr>
          <w:rFonts w:asciiTheme="minorHAnsi" w:hAnsiTheme="minorHAnsi"/>
          <w:color w:val="000000"/>
          <w:sz w:val="22"/>
          <w:szCs w:val="22"/>
        </w:rPr>
        <w:t>languageOfCataloging</w:t>
      </w:r>
      <w:proofErr w:type="spellEnd"/>
      <w:proofErr w:type="gramEnd"/>
      <w:r w:rsidRPr="004E789F">
        <w:rPr>
          <w:rFonts w:asciiTheme="minorHAnsi" w:hAnsiTheme="minorHAnsi"/>
          <w:color w:val="000000"/>
          <w:sz w:val="22"/>
          <w:szCs w:val="22"/>
        </w:rPr>
        <w:t xml:space="preserve">&gt;  </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spellStart"/>
      <w:r w:rsidRPr="004E789F">
        <w:rPr>
          <w:rFonts w:asciiTheme="minorHAnsi" w:hAnsiTheme="minorHAnsi"/>
          <w:color w:val="000000"/>
          <w:sz w:val="22"/>
          <w:szCs w:val="22"/>
        </w:rPr>
        <w:t>languageTerm</w:t>
      </w:r>
      <w:proofErr w:type="spellEnd"/>
      <w:r w:rsidRPr="004E789F">
        <w:rPr>
          <w:rFonts w:asciiTheme="minorHAnsi" w:hAnsiTheme="minorHAnsi"/>
          <w:color w:val="000000"/>
          <w:sz w:val="22"/>
          <w:szCs w:val="22"/>
        </w:rPr>
        <w:t xml:space="preserve"> authority="rfc3066"&gt;en &lt;/</w:t>
      </w:r>
      <w:proofErr w:type="spellStart"/>
      <w:r w:rsidRPr="004E789F">
        <w:rPr>
          <w:rFonts w:asciiTheme="minorHAnsi" w:hAnsiTheme="minorHAnsi"/>
          <w:color w:val="000000"/>
          <w:sz w:val="22"/>
          <w:szCs w:val="22"/>
        </w:rPr>
        <w:t>languageTerm</w:t>
      </w:r>
      <w:proofErr w:type="spellEnd"/>
      <w:r w:rsidRPr="004E789F">
        <w:rPr>
          <w:rFonts w:asciiTheme="minorHAnsi" w:hAnsiTheme="minorHAnsi"/>
          <w:color w:val="000000"/>
          <w:sz w:val="22"/>
          <w:szCs w:val="22"/>
        </w:rPr>
        <w:t xml:space="preserve">&gt;  </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spellStart"/>
      <w:r w:rsidRPr="004E789F">
        <w:rPr>
          <w:rFonts w:asciiTheme="minorHAnsi" w:hAnsiTheme="minorHAnsi"/>
          <w:color w:val="000000"/>
          <w:sz w:val="22"/>
          <w:szCs w:val="22"/>
        </w:rPr>
        <w:t>languageOfCataloging</w:t>
      </w:r>
      <w:proofErr w:type="spellEnd"/>
      <w:r w:rsidRPr="004E789F">
        <w:rPr>
          <w:rFonts w:asciiTheme="minorHAnsi" w:hAnsiTheme="minorHAnsi"/>
          <w:color w:val="000000"/>
          <w:sz w:val="22"/>
          <w:szCs w:val="22"/>
        </w:rPr>
        <w:t xml:space="preserve">&gt; </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spellStart"/>
      <w:proofErr w:type="gramStart"/>
      <w:r w:rsidRPr="004E789F">
        <w:rPr>
          <w:rFonts w:asciiTheme="minorHAnsi" w:hAnsiTheme="minorHAnsi"/>
          <w:color w:val="000000"/>
          <w:sz w:val="22"/>
          <w:szCs w:val="22"/>
        </w:rPr>
        <w:t>languageOfCataloging</w:t>
      </w:r>
      <w:proofErr w:type="spellEnd"/>
      <w:proofErr w:type="gramEnd"/>
      <w:r w:rsidRPr="004E789F">
        <w:rPr>
          <w:rFonts w:asciiTheme="minorHAnsi" w:hAnsiTheme="minorHAnsi"/>
          <w:color w:val="000000"/>
          <w:sz w:val="22"/>
          <w:szCs w:val="22"/>
        </w:rPr>
        <w:t xml:space="preserve">&gt; </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spellStart"/>
      <w:r w:rsidRPr="004E789F">
        <w:rPr>
          <w:rFonts w:asciiTheme="minorHAnsi" w:hAnsiTheme="minorHAnsi"/>
          <w:color w:val="000000"/>
          <w:sz w:val="22"/>
          <w:szCs w:val="22"/>
        </w:rPr>
        <w:t>languageTerm</w:t>
      </w:r>
      <w:proofErr w:type="spellEnd"/>
      <w:r w:rsidRPr="004E789F">
        <w:rPr>
          <w:rFonts w:asciiTheme="minorHAnsi" w:hAnsiTheme="minorHAnsi"/>
          <w:color w:val="000000"/>
          <w:sz w:val="22"/>
          <w:szCs w:val="22"/>
        </w:rPr>
        <w:t xml:space="preserve"> authority="rfc3066"&gt;</w:t>
      </w:r>
      <w:proofErr w:type="spellStart"/>
      <w:proofErr w:type="gramStart"/>
      <w:r w:rsidRPr="004E789F">
        <w:rPr>
          <w:rFonts w:asciiTheme="minorHAnsi" w:hAnsiTheme="minorHAnsi"/>
          <w:color w:val="000000"/>
          <w:sz w:val="22"/>
          <w:szCs w:val="22"/>
        </w:rPr>
        <w:t>fr</w:t>
      </w:r>
      <w:proofErr w:type="spellEnd"/>
      <w:proofErr w:type="gramEnd"/>
      <w:r w:rsidRPr="004E789F">
        <w:rPr>
          <w:rFonts w:asciiTheme="minorHAnsi" w:hAnsiTheme="minorHAnsi"/>
          <w:color w:val="000000"/>
          <w:sz w:val="22"/>
          <w:szCs w:val="22"/>
        </w:rPr>
        <w:t>&lt;/</w:t>
      </w:r>
      <w:proofErr w:type="spellStart"/>
      <w:r w:rsidRPr="004E789F">
        <w:rPr>
          <w:rFonts w:asciiTheme="minorHAnsi" w:hAnsiTheme="minorHAnsi"/>
          <w:color w:val="000000"/>
          <w:sz w:val="22"/>
          <w:szCs w:val="22"/>
        </w:rPr>
        <w:t>languageTerm</w:t>
      </w:r>
      <w:proofErr w:type="spellEnd"/>
      <w:r w:rsidRPr="004E789F">
        <w:rPr>
          <w:rFonts w:asciiTheme="minorHAnsi" w:hAnsiTheme="minorHAnsi"/>
          <w:color w:val="000000"/>
          <w:sz w:val="22"/>
          <w:szCs w:val="22"/>
        </w:rPr>
        <w:t xml:space="preserve">&gt;  </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spellStart"/>
      <w:r w:rsidRPr="004E789F">
        <w:rPr>
          <w:rFonts w:asciiTheme="minorHAnsi" w:hAnsiTheme="minorHAnsi"/>
          <w:color w:val="000000"/>
          <w:sz w:val="22"/>
          <w:szCs w:val="22"/>
        </w:rPr>
        <w:t>languageOfCataloging</w:t>
      </w:r>
      <w:proofErr w:type="spellEnd"/>
      <w:r w:rsidRPr="004E789F">
        <w:rPr>
          <w:rFonts w:asciiTheme="minorHAnsi" w:hAnsiTheme="minorHAnsi"/>
          <w:color w:val="000000"/>
          <w:sz w:val="22"/>
          <w:szCs w:val="22"/>
        </w:rPr>
        <w:t xml:space="preserve">&gt; </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spellStart"/>
      <w:r w:rsidRPr="004E789F">
        <w:rPr>
          <w:rFonts w:asciiTheme="minorHAnsi" w:hAnsiTheme="minorHAnsi"/>
          <w:color w:val="000000"/>
          <w:sz w:val="22"/>
          <w:szCs w:val="22"/>
        </w:rPr>
        <w:t>recordInfo</w:t>
      </w:r>
      <w:proofErr w:type="spellEnd"/>
      <w:r w:rsidRPr="004E789F">
        <w:rPr>
          <w:rFonts w:asciiTheme="minorHAnsi" w:hAnsiTheme="minorHAnsi"/>
          <w:color w:val="000000"/>
          <w:sz w:val="22"/>
          <w:szCs w:val="22"/>
        </w:rPr>
        <w:t xml:space="preserve">&gt; </w:t>
      </w:r>
    </w:p>
    <w:p w:rsidR="004E789F" w:rsidRPr="004E789F" w:rsidRDefault="004E789F" w:rsidP="004E789F">
      <w:pPr>
        <w:pStyle w:val="Heading5"/>
        <w:spacing w:before="0" w:line="240" w:lineRule="auto"/>
        <w:rPr>
          <w:rFonts w:asciiTheme="minorHAnsi" w:hAnsiTheme="minorHAnsi"/>
          <w:color w:val="000000"/>
        </w:rPr>
      </w:pPr>
      <w:r w:rsidRPr="004E789F">
        <w:rPr>
          <w:rFonts w:asciiTheme="minorHAnsi" w:hAnsiTheme="minorHAnsi"/>
          <w:color w:val="000000"/>
        </w:rPr>
        <w:t>VRA Core</w:t>
      </w:r>
    </w:p>
    <w:p w:rsid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color w:val="000000"/>
          <w:sz w:val="18"/>
          <w:szCs w:val="18"/>
        </w:rPr>
      </w:pPr>
      <w:r w:rsidRPr="004E789F">
        <w:rPr>
          <w:rFonts w:asciiTheme="minorHAnsi" w:hAnsiTheme="minorHAnsi"/>
          <w:color w:val="000000"/>
          <w:sz w:val="22"/>
          <w:szCs w:val="22"/>
        </w:rPr>
        <w:t>&lt;title</w:t>
      </w:r>
      <w:r>
        <w:rPr>
          <w:color w:val="000000"/>
          <w:sz w:val="18"/>
          <w:szCs w:val="18"/>
        </w:rPr>
        <w:t xml:space="preserve"> type="creator" </w:t>
      </w:r>
      <w:proofErr w:type="spellStart"/>
      <w:r>
        <w:rPr>
          <w:color w:val="000000"/>
          <w:sz w:val="18"/>
          <w:szCs w:val="18"/>
        </w:rPr>
        <w:t>pref</w:t>
      </w:r>
      <w:proofErr w:type="spellEnd"/>
      <w:r>
        <w:rPr>
          <w:color w:val="000000"/>
          <w:sz w:val="18"/>
          <w:szCs w:val="18"/>
        </w:rPr>
        <w:t xml:space="preserve">="true" </w:t>
      </w:r>
      <w:proofErr w:type="spellStart"/>
      <w:r>
        <w:rPr>
          <w:color w:val="000000"/>
          <w:sz w:val="18"/>
          <w:szCs w:val="18"/>
        </w:rPr>
        <w:t>xml</w:t>
      </w:r>
      <w:proofErr w:type="gramStart"/>
      <w:r>
        <w:rPr>
          <w:color w:val="000000"/>
          <w:sz w:val="18"/>
          <w:szCs w:val="18"/>
        </w:rPr>
        <w:t>:lang</w:t>
      </w:r>
      <w:proofErr w:type="spellEnd"/>
      <w:proofErr w:type="gramEnd"/>
      <w:r>
        <w:rPr>
          <w:color w:val="000000"/>
          <w:sz w:val="18"/>
          <w:szCs w:val="18"/>
        </w:rPr>
        <w:t>="</w:t>
      </w:r>
      <w:proofErr w:type="spellStart"/>
      <w:r>
        <w:rPr>
          <w:color w:val="000000"/>
          <w:sz w:val="18"/>
          <w:szCs w:val="18"/>
        </w:rPr>
        <w:t>es</w:t>
      </w:r>
      <w:proofErr w:type="spellEnd"/>
      <w:r>
        <w:rPr>
          <w:color w:val="000000"/>
          <w:sz w:val="18"/>
          <w:szCs w:val="18"/>
        </w:rPr>
        <w:t xml:space="preserve">"&gt;Los </w:t>
      </w:r>
      <w:proofErr w:type="spellStart"/>
      <w:r>
        <w:rPr>
          <w:color w:val="000000"/>
          <w:sz w:val="18"/>
          <w:szCs w:val="18"/>
        </w:rPr>
        <w:t>Caprichos</w:t>
      </w:r>
      <w:proofErr w:type="spellEnd"/>
      <w:r>
        <w:rPr>
          <w:color w:val="000000"/>
          <w:sz w:val="18"/>
          <w:szCs w:val="18"/>
        </w:rPr>
        <w:t>&lt;/title&gt;</w:t>
      </w:r>
    </w:p>
    <w:p w:rsidR="004E789F" w:rsidRPr="004E789F" w:rsidRDefault="004820E4" w:rsidP="004E789F">
      <w:pPr>
        <w:pStyle w:val="NormalWeb"/>
        <w:spacing w:before="0" w:beforeAutospacing="0" w:after="0" w:afterAutospacing="0"/>
        <w:rPr>
          <w:rFonts w:asciiTheme="minorHAnsi" w:hAnsiTheme="minorHAnsi"/>
          <w:color w:val="000000"/>
          <w:sz w:val="22"/>
          <w:szCs w:val="22"/>
        </w:rPr>
      </w:pPr>
      <w:r>
        <w:rPr>
          <w:rFonts w:asciiTheme="minorHAnsi" w:hAnsiTheme="minorHAnsi"/>
          <w:sz w:val="22"/>
          <w:szCs w:val="22"/>
        </w:rPr>
        <w:br/>
      </w:r>
      <w:r>
        <w:rPr>
          <w:rFonts w:asciiTheme="minorHAnsi" w:hAnsiTheme="minorHAnsi"/>
          <w:sz w:val="22"/>
          <w:szCs w:val="22"/>
        </w:rPr>
        <w:br/>
      </w:r>
      <w:bookmarkStart w:id="82" w:name="_Toc302391181"/>
      <w:r w:rsidRPr="000D7E9A">
        <w:rPr>
          <w:rStyle w:val="Heading3Char"/>
        </w:rPr>
        <w:t>Notes</w:t>
      </w:r>
      <w:bookmarkEnd w:id="82"/>
      <w:r w:rsidR="004E789F">
        <w:rPr>
          <w:rFonts w:asciiTheme="minorHAnsi" w:hAnsiTheme="minorHAnsi"/>
          <w:sz w:val="22"/>
          <w:szCs w:val="22"/>
        </w:rPr>
        <w:br/>
      </w:r>
      <w:r w:rsidR="004E789F" w:rsidRPr="004E789F">
        <w:rPr>
          <w:rStyle w:val="Emphasis"/>
          <w:rFonts w:asciiTheme="minorHAnsi" w:hAnsiTheme="minorHAnsi"/>
          <w:color w:val="000000"/>
          <w:sz w:val="22"/>
          <w:szCs w:val="22"/>
        </w:rPr>
        <w:t>Recommended Dublin Core Map: description</w:t>
      </w:r>
    </w:p>
    <w:p w:rsidR="004E789F" w:rsidRPr="004E789F" w:rsidRDefault="004E789F" w:rsidP="004E789F">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Pr="004E789F">
        <w:rPr>
          <w:rFonts w:asciiTheme="minorHAnsi" w:hAnsiTheme="minorHAnsi"/>
          <w:color w:val="000000"/>
        </w:rPr>
        <w:t>Overview</w:t>
      </w:r>
    </w:p>
    <w:p w:rsidR="004E789F" w:rsidRPr="004E789F" w:rsidRDefault="004E789F" w:rsidP="004E789F">
      <w:pPr>
        <w:pStyle w:val="NormalWeb"/>
        <w:spacing w:before="0" w:beforeAutospacing="0" w:after="0" w:afterAutospacing="0"/>
        <w:rPr>
          <w:rFonts w:asciiTheme="minorHAnsi" w:hAnsiTheme="minorHAnsi"/>
          <w:color w:val="000000"/>
          <w:sz w:val="22"/>
          <w:szCs w:val="22"/>
        </w:rPr>
      </w:pPr>
      <w:r w:rsidRPr="004E789F">
        <w:rPr>
          <w:rStyle w:val="Emphasis"/>
          <w:rFonts w:asciiTheme="minorHAnsi" w:hAnsiTheme="minorHAnsi"/>
          <w:color w:val="000000"/>
          <w:sz w:val="22"/>
          <w:szCs w:val="22"/>
        </w:rPr>
        <w:t>Notes</w:t>
      </w:r>
      <w:r w:rsidRPr="004E789F">
        <w:rPr>
          <w:rStyle w:val="apple-converted-space"/>
          <w:rFonts w:asciiTheme="minorHAnsi" w:hAnsiTheme="minorHAnsi"/>
          <w:color w:val="000000"/>
          <w:sz w:val="22"/>
          <w:szCs w:val="22"/>
        </w:rPr>
        <w:t> </w:t>
      </w:r>
      <w:r w:rsidRPr="004E789F">
        <w:rPr>
          <w:rFonts w:asciiTheme="minorHAnsi" w:hAnsiTheme="minorHAnsi"/>
          <w:color w:val="000000"/>
          <w:sz w:val="22"/>
          <w:szCs w:val="22"/>
        </w:rPr>
        <w:t>provide a way to record any information that does not fit neatly into any other fields. This field may also be used to clarify information found in other fields.</w:t>
      </w:r>
    </w:p>
    <w:p w:rsidR="004E789F" w:rsidRPr="004E789F" w:rsidRDefault="004E789F" w:rsidP="000D7E9A">
      <w:pPr>
        <w:numPr>
          <w:ilvl w:val="0"/>
          <w:numId w:val="55"/>
        </w:numPr>
        <w:spacing w:after="0" w:line="360" w:lineRule="atLeast"/>
        <w:ind w:left="840"/>
        <w:rPr>
          <w:color w:val="000000"/>
        </w:rPr>
      </w:pPr>
      <w:r w:rsidRPr="004E789F">
        <w:rPr>
          <w:color w:val="000000"/>
        </w:rPr>
        <w:t>The Notes field is repeatable, and each new note should be recorded in a separate field.</w:t>
      </w:r>
    </w:p>
    <w:p w:rsidR="004E789F" w:rsidRPr="004E789F" w:rsidRDefault="004E789F" w:rsidP="004E789F">
      <w:pPr>
        <w:pStyle w:val="NormalWeb"/>
        <w:spacing w:before="0" w:beforeAutospacing="0" w:after="0" w:afterAutospacing="0"/>
        <w:rPr>
          <w:rFonts w:asciiTheme="minorHAnsi" w:hAnsiTheme="minorHAnsi"/>
          <w:color w:val="000000"/>
          <w:sz w:val="22"/>
          <w:szCs w:val="22"/>
        </w:rPr>
      </w:pPr>
      <w:r w:rsidRPr="004E789F">
        <w:rPr>
          <w:rStyle w:val="Strong"/>
          <w:rFonts w:asciiTheme="minorHAnsi" w:hAnsiTheme="minorHAnsi"/>
          <w:b w:val="0"/>
          <w:color w:val="000000"/>
          <w:sz w:val="22"/>
          <w:szCs w:val="22"/>
        </w:rPr>
        <w:t>More guidance can be found in your chosen</w:t>
      </w:r>
      <w:r w:rsidRPr="004E789F">
        <w:rPr>
          <w:rStyle w:val="apple-converted-space"/>
          <w:rFonts w:asciiTheme="minorHAnsi" w:hAnsiTheme="minorHAnsi"/>
          <w:b/>
          <w:bCs/>
          <w:color w:val="000000"/>
          <w:sz w:val="22"/>
          <w:szCs w:val="22"/>
        </w:rPr>
        <w:t> </w:t>
      </w:r>
      <w:r w:rsidRPr="004E789F">
        <w:rPr>
          <w:rStyle w:val="Strong"/>
          <w:rFonts w:asciiTheme="minorHAnsi" w:hAnsiTheme="minorHAnsi"/>
          <w:color w:val="000000"/>
          <w:sz w:val="22"/>
          <w:szCs w:val="22"/>
        </w:rPr>
        <w:t>Content Standard.</w:t>
      </w:r>
    </w:p>
    <w:p w:rsidR="004E789F" w:rsidRPr="004E789F" w:rsidRDefault="004E789F" w:rsidP="004E789F">
      <w:pPr>
        <w:pStyle w:val="Heading4"/>
        <w:spacing w:before="0" w:beforeAutospacing="0" w:after="0" w:afterAutospacing="0"/>
        <w:rPr>
          <w:rFonts w:asciiTheme="minorHAnsi" w:hAnsiTheme="minorHAnsi"/>
          <w:color w:val="000000"/>
          <w:sz w:val="22"/>
          <w:szCs w:val="22"/>
        </w:rPr>
      </w:pPr>
      <w:bookmarkStart w:id="83" w:name="notes_treatment_by_metadata_schema"/>
      <w:r>
        <w:rPr>
          <w:rFonts w:asciiTheme="minorHAnsi" w:hAnsiTheme="minorHAnsi"/>
          <w:color w:val="000000"/>
          <w:sz w:val="22"/>
          <w:szCs w:val="22"/>
        </w:rPr>
        <w:br/>
      </w:r>
      <w:r w:rsidRPr="004E789F">
        <w:rPr>
          <w:rFonts w:asciiTheme="minorHAnsi" w:hAnsiTheme="minorHAnsi"/>
          <w:color w:val="000000"/>
          <w:sz w:val="22"/>
          <w:szCs w:val="22"/>
        </w:rPr>
        <w:t>Notes Treatment by Metadata Schema:</w:t>
      </w:r>
      <w:bookmarkEnd w:id="83"/>
    </w:p>
    <w:p w:rsidR="004E789F" w:rsidRPr="004E789F" w:rsidRDefault="007443C5" w:rsidP="004E789F">
      <w:pPr>
        <w:pStyle w:val="NormalWeb"/>
        <w:spacing w:before="0" w:beforeAutospacing="0" w:after="0" w:afterAutospacing="0"/>
        <w:rPr>
          <w:rFonts w:asciiTheme="minorHAnsi" w:hAnsiTheme="minorHAnsi"/>
          <w:color w:val="000000"/>
          <w:sz w:val="22"/>
          <w:szCs w:val="22"/>
        </w:rPr>
      </w:pPr>
      <w:hyperlink r:id="rId146" w:tooltip="http://dublincore.org/documents/dces/" w:history="1">
        <w:r w:rsidR="004E789F" w:rsidRPr="004E789F">
          <w:rPr>
            <w:rStyle w:val="Hyperlink"/>
            <w:rFonts w:asciiTheme="minorHAnsi" w:hAnsiTheme="minorHAnsi"/>
            <w:color w:val="436976"/>
            <w:sz w:val="22"/>
            <w:szCs w:val="22"/>
            <w:u w:val="none"/>
          </w:rPr>
          <w:t>Dublin Core Metadata Element Set, Version 1.1</w:t>
        </w:r>
      </w:hyperlink>
    </w:p>
    <w:p w:rsidR="004E789F" w:rsidRPr="004E789F" w:rsidRDefault="007443C5" w:rsidP="004E789F">
      <w:pPr>
        <w:pStyle w:val="NormalWeb"/>
        <w:spacing w:before="0" w:beforeAutospacing="0" w:after="0" w:afterAutospacing="0"/>
        <w:rPr>
          <w:rFonts w:asciiTheme="minorHAnsi" w:hAnsiTheme="minorHAnsi"/>
          <w:color w:val="000000"/>
          <w:sz w:val="22"/>
          <w:szCs w:val="22"/>
        </w:rPr>
      </w:pPr>
      <w:hyperlink r:id="rId147" w:tooltip="http://www.loc.gov/ead/tglib/elements/note.html" w:history="1">
        <w:r w:rsidR="004E789F" w:rsidRPr="004E789F">
          <w:rPr>
            <w:rStyle w:val="Hyperlink"/>
            <w:rFonts w:asciiTheme="minorHAnsi" w:hAnsiTheme="minorHAnsi"/>
            <w:color w:val="436976"/>
            <w:sz w:val="22"/>
            <w:szCs w:val="22"/>
            <w:u w:val="none"/>
          </w:rPr>
          <w:t>EAD Notes Treatment</w:t>
        </w:r>
      </w:hyperlink>
    </w:p>
    <w:p w:rsidR="004E789F" w:rsidRPr="004E789F" w:rsidRDefault="007443C5" w:rsidP="004E789F">
      <w:pPr>
        <w:pStyle w:val="NormalWeb"/>
        <w:spacing w:before="0" w:beforeAutospacing="0" w:after="0" w:afterAutospacing="0"/>
        <w:rPr>
          <w:rFonts w:asciiTheme="minorHAnsi" w:hAnsiTheme="minorHAnsi"/>
          <w:color w:val="000000"/>
          <w:sz w:val="22"/>
          <w:szCs w:val="22"/>
        </w:rPr>
      </w:pPr>
      <w:hyperlink r:id="rId148" w:tooltip="http://www.loc.gov/marc/bibliographic/bd5xx.html" w:history="1">
        <w:r w:rsidR="004E789F" w:rsidRPr="004E789F">
          <w:rPr>
            <w:rStyle w:val="Hyperlink"/>
            <w:rFonts w:asciiTheme="minorHAnsi" w:hAnsiTheme="minorHAnsi"/>
            <w:color w:val="436976"/>
            <w:sz w:val="22"/>
            <w:szCs w:val="22"/>
            <w:u w:val="none"/>
          </w:rPr>
          <w:t>MARC Notes Treatment</w:t>
        </w:r>
      </w:hyperlink>
    </w:p>
    <w:p w:rsidR="004E789F" w:rsidRPr="004E789F" w:rsidRDefault="007443C5" w:rsidP="004E789F">
      <w:pPr>
        <w:pStyle w:val="NormalWeb"/>
        <w:spacing w:before="0" w:beforeAutospacing="0" w:after="0" w:afterAutospacing="0"/>
        <w:rPr>
          <w:rFonts w:asciiTheme="minorHAnsi" w:hAnsiTheme="minorHAnsi"/>
          <w:color w:val="000000"/>
          <w:sz w:val="22"/>
          <w:szCs w:val="22"/>
        </w:rPr>
      </w:pPr>
      <w:hyperlink r:id="rId149" w:anchor="note" w:tooltip="http://www.loc.gov/standards/mods/v3/mods-userguide-elements.html#note" w:history="1">
        <w:r w:rsidR="004E789F" w:rsidRPr="004E789F">
          <w:rPr>
            <w:rStyle w:val="Hyperlink"/>
            <w:rFonts w:asciiTheme="minorHAnsi" w:hAnsiTheme="minorHAnsi"/>
            <w:color w:val="436976"/>
            <w:sz w:val="22"/>
            <w:szCs w:val="22"/>
            <w:u w:val="none"/>
          </w:rPr>
          <w:t>MODS Notes Treatment</w:t>
        </w:r>
      </w:hyperlink>
    </w:p>
    <w:p w:rsidR="004E789F" w:rsidRPr="004E789F" w:rsidRDefault="007443C5" w:rsidP="004E789F">
      <w:pPr>
        <w:pStyle w:val="NormalWeb"/>
        <w:spacing w:before="0" w:beforeAutospacing="0" w:after="0" w:afterAutospacing="0"/>
        <w:rPr>
          <w:rFonts w:asciiTheme="minorHAnsi" w:hAnsiTheme="minorHAnsi"/>
          <w:color w:val="000000"/>
          <w:sz w:val="22"/>
          <w:szCs w:val="22"/>
        </w:rPr>
      </w:pPr>
      <w:hyperlink r:id="rId150" w:tooltip="http://www.vraweb.org/projects/vracore4/VRA_Core4_Element_Description.pdf" w:history="1">
        <w:r w:rsidR="004E789F" w:rsidRPr="004E789F">
          <w:rPr>
            <w:rStyle w:val="Hyperlink"/>
            <w:rFonts w:asciiTheme="minorHAnsi" w:hAnsiTheme="minorHAnsi"/>
            <w:color w:val="436976"/>
            <w:sz w:val="22"/>
            <w:szCs w:val="22"/>
            <w:u w:val="none"/>
          </w:rPr>
          <w:t>VRA Core 4.0 Element Description and Tagging Examples (PDF)</w:t>
        </w:r>
      </w:hyperlink>
    </w:p>
    <w:p w:rsidR="004E789F" w:rsidRPr="004E789F" w:rsidRDefault="004E789F" w:rsidP="004E789F">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Pr="004E789F">
        <w:rPr>
          <w:rFonts w:asciiTheme="minorHAnsi" w:hAnsiTheme="minorHAnsi"/>
          <w:color w:val="000000"/>
        </w:rPr>
        <w:t>Examples</w:t>
      </w:r>
    </w:p>
    <w:p w:rsidR="004E789F" w:rsidRPr="004E789F" w:rsidRDefault="004E789F" w:rsidP="004E789F">
      <w:pPr>
        <w:pStyle w:val="NormalWeb"/>
        <w:spacing w:before="0" w:beforeAutospacing="0" w:after="0" w:afterAutospacing="0"/>
        <w:rPr>
          <w:rFonts w:asciiTheme="minorHAnsi" w:hAnsiTheme="minorHAnsi"/>
          <w:color w:val="000000"/>
          <w:sz w:val="22"/>
          <w:szCs w:val="22"/>
        </w:rPr>
      </w:pPr>
      <w:r w:rsidRPr="004E789F">
        <w:rPr>
          <w:rFonts w:asciiTheme="minorHAnsi" w:hAnsiTheme="minorHAnsi"/>
          <w:color w:val="000000"/>
          <w:sz w:val="22"/>
          <w:szCs w:val="22"/>
        </w:rPr>
        <w:t xml:space="preserve">Note: For information about Prints and Photographs Division collections and services, see the Prints and Photographs Division's Reading Room Home </w:t>
      </w:r>
      <w:r w:rsidR="00B55CB5" w:rsidRPr="004E789F">
        <w:rPr>
          <w:rFonts w:asciiTheme="minorHAnsi" w:hAnsiTheme="minorHAnsi"/>
          <w:color w:val="000000"/>
          <w:sz w:val="22"/>
          <w:szCs w:val="22"/>
        </w:rPr>
        <w:t>Page,</w:t>
      </w:r>
      <w:r w:rsidR="00B55CB5">
        <w:rPr>
          <w:rFonts w:asciiTheme="minorHAnsi" w:hAnsiTheme="minorHAnsi"/>
          <w:color w:val="000000"/>
          <w:sz w:val="22"/>
          <w:szCs w:val="22"/>
        </w:rPr>
        <w:t xml:space="preserve"> </w:t>
      </w:r>
      <w:hyperlink r:id="rId151" w:tooltip="http://www.loc.gov/rr/print/" w:history="1">
        <w:r w:rsidR="00B55CB5" w:rsidRPr="004E789F">
          <w:rPr>
            <w:rStyle w:val="Hyperlink"/>
            <w:rFonts w:asciiTheme="minorHAnsi" w:hAnsiTheme="minorHAnsi"/>
            <w:color w:val="436976"/>
            <w:sz w:val="22"/>
            <w:szCs w:val="22"/>
            <w:u w:val="none"/>
          </w:rPr>
          <w:t>http://www.loc.gov/rr/print/</w:t>
        </w:r>
      </w:hyperlink>
    </w:p>
    <w:p w:rsidR="004E789F" w:rsidRPr="004E789F" w:rsidRDefault="004E789F" w:rsidP="004E789F">
      <w:pPr>
        <w:pStyle w:val="NormalWeb"/>
        <w:spacing w:before="0" w:beforeAutospacing="0" w:after="240" w:afterAutospacing="0"/>
        <w:rPr>
          <w:rFonts w:asciiTheme="minorHAnsi" w:hAnsiTheme="minorHAnsi"/>
          <w:color w:val="000000"/>
          <w:sz w:val="22"/>
          <w:szCs w:val="22"/>
        </w:rPr>
      </w:pPr>
      <w:r>
        <w:rPr>
          <w:rFonts w:asciiTheme="minorHAnsi" w:hAnsiTheme="minorHAnsi"/>
          <w:color w:val="000000"/>
          <w:sz w:val="22"/>
          <w:szCs w:val="22"/>
        </w:rPr>
        <w:br/>
      </w:r>
      <w:r w:rsidRPr="004E789F">
        <w:rPr>
          <w:rFonts w:asciiTheme="minorHAnsi" w:hAnsiTheme="minorHAnsi"/>
          <w:color w:val="000000"/>
          <w:sz w:val="22"/>
          <w:szCs w:val="22"/>
        </w:rPr>
        <w:t xml:space="preserve">Title: Near the Beach, </w:t>
      </w:r>
      <w:proofErr w:type="spellStart"/>
      <w:r w:rsidRPr="004E789F">
        <w:rPr>
          <w:rFonts w:asciiTheme="minorHAnsi" w:hAnsiTheme="minorHAnsi"/>
          <w:color w:val="000000"/>
          <w:sz w:val="22"/>
          <w:szCs w:val="22"/>
        </w:rPr>
        <w:t>Shinnecock</w:t>
      </w:r>
      <w:proofErr w:type="spellEnd"/>
    </w:p>
    <w:p w:rsidR="004E789F" w:rsidRPr="004E789F" w:rsidRDefault="004E789F" w:rsidP="004E789F">
      <w:pPr>
        <w:pStyle w:val="NormalWeb"/>
        <w:spacing w:before="0" w:beforeAutospacing="0" w:after="240" w:afterAutospacing="0"/>
        <w:rPr>
          <w:rFonts w:asciiTheme="minorHAnsi" w:hAnsiTheme="minorHAnsi"/>
          <w:color w:val="000000"/>
          <w:sz w:val="22"/>
          <w:szCs w:val="22"/>
        </w:rPr>
      </w:pPr>
      <w:r w:rsidRPr="004E789F">
        <w:rPr>
          <w:rFonts w:asciiTheme="minorHAnsi" w:hAnsiTheme="minorHAnsi"/>
          <w:color w:val="000000"/>
          <w:sz w:val="22"/>
          <w:szCs w:val="22"/>
        </w:rPr>
        <w:t>Title note: Title sourced from repository website</w:t>
      </w:r>
    </w:p>
    <w:p w:rsidR="004E789F" w:rsidRPr="004E789F" w:rsidRDefault="004E789F" w:rsidP="004E789F">
      <w:pPr>
        <w:pStyle w:val="Heading4"/>
        <w:spacing w:before="0" w:beforeAutospacing="0" w:after="0" w:afterAutospacing="0"/>
        <w:rPr>
          <w:rFonts w:asciiTheme="minorHAnsi" w:hAnsiTheme="minorHAnsi"/>
          <w:color w:val="000000"/>
        </w:rPr>
      </w:pPr>
      <w:r w:rsidRPr="004E789F">
        <w:rPr>
          <w:rFonts w:asciiTheme="minorHAnsi" w:hAnsiTheme="minorHAnsi"/>
          <w:color w:val="000000"/>
        </w:rPr>
        <w:lastRenderedPageBreak/>
        <w:t>Encoded Examples</w:t>
      </w:r>
    </w:p>
    <w:p w:rsidR="004E789F" w:rsidRPr="004E789F" w:rsidRDefault="004E789F" w:rsidP="004E789F">
      <w:pPr>
        <w:pStyle w:val="Heading5"/>
        <w:spacing w:before="0"/>
        <w:rPr>
          <w:rFonts w:asciiTheme="minorHAnsi" w:hAnsiTheme="minorHAnsi"/>
          <w:color w:val="000000"/>
        </w:rPr>
      </w:pPr>
      <w:r w:rsidRPr="004E789F">
        <w:rPr>
          <w:rFonts w:asciiTheme="minorHAnsi" w:hAnsiTheme="minorHAnsi"/>
          <w:color w:val="000000"/>
        </w:rPr>
        <w:t>Dublin Core</w:t>
      </w:r>
    </w:p>
    <w:p w:rsidR="004E789F" w:rsidRPr="004E789F" w:rsidRDefault="004E789F" w:rsidP="004E789F">
      <w:pPr>
        <w:pStyle w:val="NormalWeb"/>
        <w:spacing w:before="0" w:beforeAutospacing="0" w:after="0" w:afterAutospacing="0"/>
        <w:rPr>
          <w:rFonts w:asciiTheme="minorHAnsi" w:hAnsiTheme="minorHAnsi"/>
          <w:color w:val="000000"/>
          <w:sz w:val="22"/>
          <w:szCs w:val="22"/>
        </w:rPr>
      </w:pPr>
      <w:r w:rsidRPr="004E789F">
        <w:rPr>
          <w:rStyle w:val="Emphasis"/>
          <w:rFonts w:asciiTheme="minorHAnsi" w:hAnsiTheme="minorHAnsi"/>
          <w:color w:val="000000"/>
          <w:sz w:val="22"/>
          <w:szCs w:val="22"/>
        </w:rPr>
        <w:t>The closest to a note field in Dublin Core is Description.</w:t>
      </w:r>
      <w:r w:rsidRPr="004E789F">
        <w:rPr>
          <w:rStyle w:val="apple-converted-space"/>
          <w:rFonts w:asciiTheme="minorHAnsi" w:hAnsiTheme="minorHAnsi"/>
          <w:i/>
          <w:iCs/>
          <w:color w:val="000000"/>
          <w:sz w:val="22"/>
          <w:szCs w:val="22"/>
        </w:rPr>
        <w:t> </w:t>
      </w:r>
      <w:hyperlink r:id="rId152" w:tooltip="http://dublincore.org/documents/2000/07/11/dcmes-qualifiers/" w:history="1">
        <w:r w:rsidRPr="004E789F">
          <w:rPr>
            <w:rStyle w:val="Hyperlink"/>
            <w:rFonts w:asciiTheme="minorHAnsi" w:hAnsiTheme="minorHAnsi"/>
            <w:i/>
            <w:iCs/>
            <w:color w:val="436976"/>
            <w:sz w:val="22"/>
            <w:szCs w:val="22"/>
            <w:u w:val="none"/>
          </w:rPr>
          <w:t>Qualified Dublin Core</w:t>
        </w:r>
      </w:hyperlink>
      <w:r w:rsidRPr="004E789F">
        <w:rPr>
          <w:rStyle w:val="apple-converted-space"/>
          <w:rFonts w:asciiTheme="minorHAnsi" w:hAnsiTheme="minorHAnsi"/>
          <w:i/>
          <w:iCs/>
          <w:color w:val="000000"/>
          <w:sz w:val="22"/>
          <w:szCs w:val="22"/>
        </w:rPr>
        <w:t> </w:t>
      </w:r>
      <w:r w:rsidRPr="004E789F">
        <w:rPr>
          <w:rStyle w:val="Emphasis"/>
          <w:rFonts w:asciiTheme="minorHAnsi" w:hAnsiTheme="minorHAnsi"/>
          <w:color w:val="000000"/>
          <w:sz w:val="22"/>
          <w:szCs w:val="22"/>
        </w:rPr>
        <w:t>may be of interest if the note is describing a specific field in Dublin Core.</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&lt;</w:t>
      </w:r>
      <w:proofErr w:type="spellStart"/>
      <w:proofErr w:type="gramStart"/>
      <w:r w:rsidRPr="004E789F">
        <w:rPr>
          <w:rFonts w:asciiTheme="minorHAnsi" w:hAnsiTheme="minorHAnsi"/>
          <w:color w:val="000000"/>
          <w:sz w:val="22"/>
          <w:szCs w:val="22"/>
        </w:rPr>
        <w:t>dc:</w:t>
      </w:r>
      <w:proofErr w:type="gramEnd"/>
      <w:r w:rsidRPr="004E789F">
        <w:rPr>
          <w:rFonts w:asciiTheme="minorHAnsi" w:hAnsiTheme="minorHAnsi"/>
          <w:color w:val="000000"/>
          <w:sz w:val="22"/>
          <w:szCs w:val="22"/>
        </w:rPr>
        <w:t>description</w:t>
      </w:r>
      <w:proofErr w:type="spellEnd"/>
      <w:r w:rsidRPr="004E789F">
        <w:rPr>
          <w:rFonts w:asciiTheme="minorHAnsi" w:hAnsiTheme="minorHAnsi"/>
          <w:color w:val="000000"/>
          <w:sz w:val="22"/>
          <w:szCs w:val="22"/>
        </w:rPr>
        <w:t>&gt;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UKOLN is a national focus of expertise in digital information</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w:t>
      </w:r>
      <w:proofErr w:type="gramStart"/>
      <w:r w:rsidRPr="004E789F">
        <w:rPr>
          <w:rFonts w:asciiTheme="minorHAnsi" w:hAnsiTheme="minorHAnsi"/>
          <w:color w:val="000000"/>
          <w:sz w:val="22"/>
          <w:szCs w:val="22"/>
        </w:rPr>
        <w:t>management</w:t>
      </w:r>
      <w:proofErr w:type="gramEnd"/>
      <w:r w:rsidRPr="004E789F">
        <w:rPr>
          <w:rFonts w:asciiTheme="minorHAnsi" w:hAnsiTheme="minorHAnsi"/>
          <w:color w:val="000000"/>
          <w:sz w:val="22"/>
          <w:szCs w:val="22"/>
        </w:rPr>
        <w:t>. It provides policy, research and awareness services</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w:t>
      </w:r>
      <w:proofErr w:type="gramStart"/>
      <w:r w:rsidRPr="004E789F">
        <w:rPr>
          <w:rFonts w:asciiTheme="minorHAnsi" w:hAnsiTheme="minorHAnsi"/>
          <w:color w:val="000000"/>
          <w:sz w:val="22"/>
          <w:szCs w:val="22"/>
        </w:rPr>
        <w:t>to</w:t>
      </w:r>
      <w:proofErr w:type="gramEnd"/>
      <w:r w:rsidRPr="004E789F">
        <w:rPr>
          <w:rFonts w:asciiTheme="minorHAnsi" w:hAnsiTheme="minorHAnsi"/>
          <w:color w:val="000000"/>
          <w:sz w:val="22"/>
          <w:szCs w:val="22"/>
        </w:rPr>
        <w:t xml:space="preserve"> the UK library, information and cultural heritage communities.</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UKOLN is based at the University of Bath.</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&lt;/</w:t>
      </w:r>
      <w:proofErr w:type="spellStart"/>
      <w:r w:rsidRPr="004E789F">
        <w:rPr>
          <w:rFonts w:asciiTheme="minorHAnsi" w:hAnsiTheme="minorHAnsi"/>
          <w:color w:val="000000"/>
          <w:sz w:val="22"/>
          <w:szCs w:val="22"/>
        </w:rPr>
        <w:t>dc</w:t>
      </w:r>
      <w:proofErr w:type="gramStart"/>
      <w:r w:rsidRPr="004E789F">
        <w:rPr>
          <w:rFonts w:asciiTheme="minorHAnsi" w:hAnsiTheme="minorHAnsi"/>
          <w:color w:val="000000"/>
          <w:sz w:val="22"/>
          <w:szCs w:val="22"/>
        </w:rPr>
        <w:t>:description</w:t>
      </w:r>
      <w:proofErr w:type="spellEnd"/>
      <w:proofErr w:type="gramEnd"/>
      <w:r w:rsidRPr="004E789F">
        <w:rPr>
          <w:rFonts w:asciiTheme="minorHAnsi" w:hAnsiTheme="minorHAnsi"/>
          <w:color w:val="000000"/>
          <w:sz w:val="22"/>
          <w:szCs w:val="22"/>
        </w:rPr>
        <w:t>&gt;</w:t>
      </w:r>
    </w:p>
    <w:p w:rsidR="004E789F" w:rsidRPr="004E789F" w:rsidRDefault="004E789F" w:rsidP="004E789F">
      <w:pPr>
        <w:pStyle w:val="Heading5"/>
        <w:spacing w:before="0"/>
        <w:rPr>
          <w:rFonts w:asciiTheme="minorHAnsi" w:hAnsiTheme="minorHAnsi"/>
          <w:color w:val="000000"/>
        </w:rPr>
      </w:pPr>
      <w:r w:rsidRPr="004E789F">
        <w:rPr>
          <w:rFonts w:asciiTheme="minorHAnsi" w:hAnsiTheme="minorHAnsi"/>
          <w:color w:val="000000"/>
        </w:rPr>
        <w:t>EAD</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&lt;</w:t>
      </w:r>
      <w:proofErr w:type="gramStart"/>
      <w:r w:rsidRPr="004E789F">
        <w:rPr>
          <w:rFonts w:asciiTheme="minorHAnsi" w:hAnsiTheme="minorHAnsi"/>
          <w:color w:val="000000"/>
          <w:sz w:val="22"/>
          <w:szCs w:val="22"/>
        </w:rPr>
        <w:t>note</w:t>
      </w:r>
      <w:proofErr w:type="gramEnd"/>
      <w:r w:rsidRPr="004E789F">
        <w:rPr>
          <w:rFonts w:asciiTheme="minorHAnsi" w:hAnsiTheme="minorHAnsi"/>
          <w:color w:val="000000"/>
          <w:sz w:val="22"/>
          <w:szCs w:val="22"/>
        </w:rPr>
        <w:t>&gt;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&lt;p&gt;</w:t>
      </w:r>
      <w:proofErr w:type="gramStart"/>
      <w:r w:rsidRPr="004E789F">
        <w:rPr>
          <w:rFonts w:asciiTheme="minorHAnsi" w:hAnsiTheme="minorHAnsi"/>
          <w:color w:val="000000"/>
          <w:sz w:val="22"/>
          <w:szCs w:val="22"/>
        </w:rPr>
        <w:t>For</w:t>
      </w:r>
      <w:proofErr w:type="gramEnd"/>
      <w:r w:rsidRPr="004E789F">
        <w:rPr>
          <w:rFonts w:asciiTheme="minorHAnsi" w:hAnsiTheme="minorHAnsi"/>
          <w:color w:val="000000"/>
          <w:sz w:val="22"/>
          <w:szCs w:val="22"/>
        </w:rPr>
        <w:t xml:space="preserve"> information about Prints and Photographs Division collections</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w:t>
      </w:r>
      <w:proofErr w:type="gramStart"/>
      <w:r w:rsidRPr="004E789F">
        <w:rPr>
          <w:rFonts w:asciiTheme="minorHAnsi" w:hAnsiTheme="minorHAnsi"/>
          <w:color w:val="000000"/>
          <w:sz w:val="22"/>
          <w:szCs w:val="22"/>
        </w:rPr>
        <w:t>and</w:t>
      </w:r>
      <w:proofErr w:type="gramEnd"/>
      <w:r w:rsidRPr="004E789F">
        <w:rPr>
          <w:rFonts w:asciiTheme="minorHAnsi" w:hAnsiTheme="minorHAnsi"/>
          <w:color w:val="000000"/>
          <w:sz w:val="22"/>
          <w:szCs w:val="22"/>
        </w:rPr>
        <w:t xml:space="preserve"> services, see the</w:t>
      </w:r>
      <w:r w:rsidR="002D05B0">
        <w:rPr>
          <w:rFonts w:asciiTheme="minorHAnsi" w:hAnsiTheme="minorHAnsi"/>
          <w:color w:val="000000"/>
          <w:sz w:val="22"/>
          <w:szCs w:val="22"/>
        </w:rPr>
        <w:t xml:space="preserve"> </w:t>
      </w:r>
      <w:r w:rsidRPr="004E789F">
        <w:rPr>
          <w:rFonts w:asciiTheme="minorHAnsi" w:hAnsiTheme="minorHAnsi"/>
          <w:color w:val="000000"/>
          <w:sz w:val="22"/>
          <w:szCs w:val="22"/>
        </w:rPr>
        <w:t>Prints and Photographs Division's Reading Room Home Page:</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spellStart"/>
      <w:r w:rsidRPr="004E789F">
        <w:rPr>
          <w:rFonts w:asciiTheme="minorHAnsi" w:hAnsiTheme="minorHAnsi"/>
          <w:color w:val="000000"/>
          <w:sz w:val="22"/>
          <w:szCs w:val="22"/>
        </w:rPr>
        <w:t>extptr</w:t>
      </w:r>
      <w:proofErr w:type="spellEnd"/>
      <w:r w:rsidRPr="004E789F">
        <w:rPr>
          <w:rFonts w:asciiTheme="minorHAnsi" w:hAnsiTheme="minorHAnsi"/>
          <w:color w:val="000000"/>
          <w:sz w:val="22"/>
          <w:szCs w:val="22"/>
        </w:rPr>
        <w:t xml:space="preserve"> actuate="</w:t>
      </w:r>
      <w:proofErr w:type="spellStart"/>
      <w:r w:rsidRPr="004E789F">
        <w:rPr>
          <w:rFonts w:asciiTheme="minorHAnsi" w:hAnsiTheme="minorHAnsi"/>
          <w:color w:val="000000"/>
          <w:sz w:val="22"/>
          <w:szCs w:val="22"/>
        </w:rPr>
        <w:t>onrequest</w:t>
      </w:r>
      <w:proofErr w:type="spellEnd"/>
      <w:r w:rsidRPr="004E789F">
        <w:rPr>
          <w:rFonts w:asciiTheme="minorHAnsi" w:hAnsiTheme="minorHAnsi"/>
          <w:color w:val="000000"/>
          <w:sz w:val="22"/>
          <w:szCs w:val="22"/>
        </w:rPr>
        <w:t xml:space="preserve">" </w:t>
      </w:r>
      <w:proofErr w:type="spellStart"/>
      <w:r w:rsidRPr="004E789F">
        <w:rPr>
          <w:rFonts w:asciiTheme="minorHAnsi" w:hAnsiTheme="minorHAnsi"/>
          <w:color w:val="000000"/>
          <w:sz w:val="22"/>
          <w:szCs w:val="22"/>
        </w:rPr>
        <w:t>href</w:t>
      </w:r>
      <w:proofErr w:type="spellEnd"/>
      <w:r w:rsidRPr="004E789F">
        <w:rPr>
          <w:rFonts w:asciiTheme="minorHAnsi" w:hAnsiTheme="minorHAnsi"/>
          <w:color w:val="000000"/>
          <w:sz w:val="22"/>
          <w:szCs w:val="22"/>
        </w:rPr>
        <w:t>=</w:t>
      </w:r>
      <w:r w:rsidR="002D05B0" w:rsidRPr="002D05B0">
        <w:rPr>
          <w:rFonts w:asciiTheme="minorHAnsi" w:hAnsiTheme="minorHAnsi"/>
          <w:color w:val="000000"/>
          <w:sz w:val="22"/>
          <w:szCs w:val="22"/>
        </w:rPr>
        <w:t>http://www.loc.gov/</w:t>
      </w:r>
      <w:proofErr w:type="spellStart"/>
      <w:r w:rsidR="002D05B0" w:rsidRPr="002D05B0">
        <w:rPr>
          <w:rFonts w:asciiTheme="minorHAnsi" w:hAnsiTheme="minorHAnsi"/>
          <w:color w:val="000000"/>
          <w:sz w:val="22"/>
          <w:szCs w:val="22"/>
        </w:rPr>
        <w:t>rr</w:t>
      </w:r>
      <w:proofErr w:type="spellEnd"/>
      <w:r w:rsidR="002D05B0" w:rsidRPr="002D05B0">
        <w:rPr>
          <w:rFonts w:asciiTheme="minorHAnsi" w:hAnsiTheme="minorHAnsi"/>
          <w:color w:val="000000"/>
          <w:sz w:val="22"/>
          <w:szCs w:val="22"/>
        </w:rPr>
        <w:t>/print.htm</w:t>
      </w:r>
      <w:proofErr w:type="gramStart"/>
      <w:r w:rsidR="002D05B0">
        <w:rPr>
          <w:rFonts w:asciiTheme="minorHAnsi" w:hAnsiTheme="minorHAnsi"/>
          <w:color w:val="000000"/>
          <w:sz w:val="22"/>
          <w:szCs w:val="22"/>
        </w:rPr>
        <w:t xml:space="preserve">” </w:t>
      </w:r>
      <w:r w:rsidRPr="004E789F">
        <w:rPr>
          <w:rFonts w:asciiTheme="minorHAnsi" w:hAnsiTheme="minorHAnsi"/>
          <w:color w:val="000000"/>
          <w:sz w:val="22"/>
          <w:szCs w:val="22"/>
        </w:rPr>
        <w:t xml:space="preserve"> show</w:t>
      </w:r>
      <w:proofErr w:type="gramEnd"/>
      <w:r w:rsidRPr="004E789F">
        <w:rPr>
          <w:rFonts w:asciiTheme="minorHAnsi" w:hAnsiTheme="minorHAnsi"/>
          <w:color w:val="000000"/>
          <w:sz w:val="22"/>
          <w:szCs w:val="22"/>
        </w:rPr>
        <w:t>="new"&gt;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&lt;/p&gt;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&lt;/note&gt;</w:t>
      </w:r>
    </w:p>
    <w:p w:rsidR="004E789F" w:rsidRPr="004E789F" w:rsidRDefault="004E789F" w:rsidP="004E789F">
      <w:pPr>
        <w:pStyle w:val="Heading5"/>
        <w:spacing w:before="0"/>
        <w:rPr>
          <w:rFonts w:asciiTheme="minorHAnsi" w:hAnsiTheme="minorHAnsi"/>
          <w:color w:val="000000"/>
        </w:rPr>
      </w:pPr>
      <w:r w:rsidRPr="004E789F">
        <w:rPr>
          <w:rFonts w:asciiTheme="minorHAnsi" w:hAnsiTheme="minorHAnsi"/>
          <w:color w:val="000000"/>
        </w:rPr>
        <w:t>MARC</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504   Includes bibliographical references. ‡ </w:t>
      </w:r>
      <w:proofErr w:type="gramStart"/>
      <w:r w:rsidRPr="004E789F">
        <w:rPr>
          <w:rFonts w:asciiTheme="minorHAnsi" w:hAnsiTheme="minorHAnsi"/>
          <w:color w:val="000000"/>
          <w:sz w:val="22"/>
          <w:szCs w:val="22"/>
        </w:rPr>
        <w:t>b</w:t>
      </w:r>
      <w:proofErr w:type="gramEnd"/>
      <w:r w:rsidRPr="004E789F">
        <w:rPr>
          <w:rFonts w:asciiTheme="minorHAnsi" w:hAnsiTheme="minorHAnsi"/>
          <w:color w:val="000000"/>
          <w:sz w:val="22"/>
          <w:szCs w:val="22"/>
        </w:rPr>
        <w:t xml:space="preserve"> 19   </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588   Description based on: Vol. 2, no. 2 (Feb. 1984); title from cover. </w:t>
      </w:r>
    </w:p>
    <w:p w:rsidR="004E789F" w:rsidRPr="004E789F" w:rsidRDefault="004E789F" w:rsidP="004E789F">
      <w:pPr>
        <w:pStyle w:val="Heading5"/>
        <w:spacing w:before="0"/>
        <w:rPr>
          <w:rFonts w:asciiTheme="minorHAnsi" w:hAnsiTheme="minorHAnsi"/>
          <w:color w:val="000000"/>
        </w:rPr>
      </w:pPr>
      <w:r w:rsidRPr="004E789F">
        <w:rPr>
          <w:rFonts w:asciiTheme="minorHAnsi" w:hAnsiTheme="minorHAnsi"/>
          <w:color w:val="000000"/>
        </w:rPr>
        <w:t>MODS</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&lt;</w:t>
      </w:r>
      <w:proofErr w:type="gramStart"/>
      <w:r w:rsidRPr="004E789F">
        <w:rPr>
          <w:rFonts w:asciiTheme="minorHAnsi" w:hAnsiTheme="minorHAnsi"/>
          <w:color w:val="000000"/>
          <w:sz w:val="22"/>
          <w:szCs w:val="22"/>
        </w:rPr>
        <w:t>note&gt;</w:t>
      </w:r>
      <w:proofErr w:type="gramEnd"/>
      <w:r w:rsidRPr="004E789F">
        <w:rPr>
          <w:rFonts w:asciiTheme="minorHAnsi" w:hAnsiTheme="minorHAnsi"/>
          <w:color w:val="000000"/>
          <w:sz w:val="22"/>
          <w:szCs w:val="22"/>
        </w:rPr>
        <w:t xml:space="preserve">Based on a play which originally appeared in France as "Un </w:t>
      </w:r>
      <w:proofErr w:type="spellStart"/>
      <w:r w:rsidRPr="004E789F">
        <w:rPr>
          <w:rFonts w:asciiTheme="minorHAnsi" w:hAnsiTheme="minorHAnsi"/>
          <w:color w:val="000000"/>
          <w:sz w:val="22"/>
          <w:szCs w:val="22"/>
        </w:rPr>
        <w:t>peu</w:t>
      </w:r>
      <w:proofErr w:type="spellEnd"/>
      <w:r w:rsidRPr="004E789F">
        <w:rPr>
          <w:rFonts w:asciiTheme="minorHAnsi" w:hAnsiTheme="minorHAnsi"/>
          <w:color w:val="000000"/>
          <w:sz w:val="22"/>
          <w:szCs w:val="22"/>
        </w:rPr>
        <w:t xml:space="preserve"> plus </w:t>
      </w:r>
      <w:proofErr w:type="spellStart"/>
      <w:r w:rsidRPr="004E789F">
        <w:rPr>
          <w:rFonts w:asciiTheme="minorHAnsi" w:hAnsiTheme="minorHAnsi"/>
          <w:color w:val="000000"/>
          <w:sz w:val="22"/>
          <w:szCs w:val="22"/>
        </w:rPr>
        <w:t>tard</w:t>
      </w:r>
      <w:proofErr w:type="spellEnd"/>
      <w:r w:rsidRPr="004E789F">
        <w:rPr>
          <w:rFonts w:asciiTheme="minorHAnsi" w:hAnsiTheme="minorHAnsi"/>
          <w:color w:val="000000"/>
          <w:sz w:val="22"/>
          <w:szCs w:val="22"/>
        </w:rPr>
        <w:t xml:space="preserve">, un </w:t>
      </w:r>
      <w:proofErr w:type="spellStart"/>
      <w:r w:rsidRPr="004E789F">
        <w:rPr>
          <w:rFonts w:asciiTheme="minorHAnsi" w:hAnsiTheme="minorHAnsi"/>
          <w:color w:val="000000"/>
          <w:sz w:val="22"/>
          <w:szCs w:val="22"/>
        </w:rPr>
        <w:t>peu</w:t>
      </w:r>
      <w:proofErr w:type="spellEnd"/>
      <w:r w:rsidRPr="004E789F">
        <w:rPr>
          <w:rFonts w:asciiTheme="minorHAnsi" w:hAnsiTheme="minorHAnsi"/>
          <w:color w:val="000000"/>
          <w:sz w:val="22"/>
          <w:szCs w:val="22"/>
        </w:rPr>
        <w:t xml:space="preserve"> plus </w:t>
      </w:r>
      <w:proofErr w:type="spellStart"/>
      <w:r w:rsidRPr="004E789F">
        <w:rPr>
          <w:rFonts w:asciiTheme="minorHAnsi" w:hAnsiTheme="minorHAnsi"/>
          <w:color w:val="000000"/>
          <w:sz w:val="22"/>
          <w:szCs w:val="22"/>
        </w:rPr>
        <w:t>tôt</w:t>
      </w:r>
      <w:proofErr w:type="spellEnd"/>
      <w:r w:rsidRPr="004E789F">
        <w:rPr>
          <w:rFonts w:asciiTheme="minorHAnsi" w:hAnsiTheme="minorHAnsi"/>
          <w:color w:val="000000"/>
          <w:sz w:val="22"/>
          <w:szCs w:val="22"/>
        </w:rPr>
        <w:t>"&lt;/note&gt;</w:t>
      </w:r>
    </w:p>
    <w:p w:rsidR="004E789F" w:rsidRPr="004E789F" w:rsidRDefault="004E789F" w:rsidP="004E789F">
      <w:pPr>
        <w:pStyle w:val="Heading5"/>
        <w:spacing w:before="0"/>
        <w:rPr>
          <w:rFonts w:asciiTheme="minorHAnsi" w:hAnsiTheme="minorHAnsi"/>
          <w:color w:val="000000"/>
        </w:rPr>
      </w:pPr>
      <w:r w:rsidRPr="004E789F">
        <w:rPr>
          <w:rFonts w:asciiTheme="minorHAnsi" w:hAnsiTheme="minorHAnsi"/>
          <w:color w:val="000000"/>
        </w:rPr>
        <w:t>VRA Core 4.0</w:t>
      </w:r>
    </w:p>
    <w:p w:rsidR="004E789F" w:rsidRPr="004E789F" w:rsidRDefault="004E789F" w:rsidP="004E789F">
      <w:pPr>
        <w:pStyle w:val="NormalWeb"/>
        <w:spacing w:before="0" w:beforeAutospacing="0" w:after="0" w:afterAutospacing="0"/>
        <w:rPr>
          <w:rFonts w:asciiTheme="minorHAnsi" w:hAnsiTheme="minorHAnsi"/>
          <w:color w:val="000000"/>
          <w:sz w:val="22"/>
          <w:szCs w:val="22"/>
        </w:rPr>
      </w:pPr>
      <w:proofErr w:type="gramStart"/>
      <w:r w:rsidRPr="004E789F">
        <w:rPr>
          <w:rStyle w:val="Emphasis"/>
          <w:rFonts w:asciiTheme="minorHAnsi" w:hAnsiTheme="minorHAnsi"/>
          <w:color w:val="000000"/>
          <w:sz w:val="22"/>
          <w:szCs w:val="22"/>
        </w:rPr>
        <w:t>Notes in VRA Core 4.0 is</w:t>
      </w:r>
      <w:proofErr w:type="gramEnd"/>
      <w:r w:rsidRPr="004E789F">
        <w:rPr>
          <w:rStyle w:val="Emphasis"/>
          <w:rFonts w:asciiTheme="minorHAnsi" w:hAnsiTheme="minorHAnsi"/>
          <w:color w:val="000000"/>
          <w:sz w:val="22"/>
          <w:szCs w:val="22"/>
        </w:rPr>
        <w:t xml:space="preserve"> a </w:t>
      </w:r>
      <w:proofErr w:type="spellStart"/>
      <w:r w:rsidRPr="004E789F">
        <w:rPr>
          <w:rStyle w:val="Emphasis"/>
          <w:rFonts w:asciiTheme="minorHAnsi" w:hAnsiTheme="minorHAnsi"/>
          <w:color w:val="000000"/>
          <w:sz w:val="22"/>
          <w:szCs w:val="22"/>
        </w:rPr>
        <w:t>subelement</w:t>
      </w:r>
      <w:proofErr w:type="spellEnd"/>
      <w:r w:rsidRPr="004E789F">
        <w:rPr>
          <w:rStyle w:val="Emphasis"/>
          <w:rFonts w:asciiTheme="minorHAnsi" w:hAnsiTheme="minorHAnsi"/>
          <w:color w:val="000000"/>
          <w:sz w:val="22"/>
          <w:szCs w:val="22"/>
        </w:rPr>
        <w:t xml:space="preserve"> that may be added to any element set as needed. See example.</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&lt;</w:t>
      </w:r>
      <w:proofErr w:type="spellStart"/>
      <w:proofErr w:type="gramStart"/>
      <w:r w:rsidRPr="004E789F">
        <w:rPr>
          <w:rFonts w:asciiTheme="minorHAnsi" w:hAnsiTheme="minorHAnsi"/>
          <w:color w:val="000000"/>
          <w:sz w:val="22"/>
          <w:szCs w:val="22"/>
        </w:rPr>
        <w:t>dateSet</w:t>
      </w:r>
      <w:proofErr w:type="spellEnd"/>
      <w:proofErr w:type="gramEnd"/>
      <w:r w:rsidRPr="004E789F">
        <w:rPr>
          <w:rFonts w:asciiTheme="minorHAnsi" w:hAnsiTheme="minorHAnsi"/>
          <w:color w:val="000000"/>
          <w:sz w:val="22"/>
          <w:szCs w:val="22"/>
        </w:rPr>
        <w:t>&gt;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gramStart"/>
      <w:r w:rsidRPr="004E789F">
        <w:rPr>
          <w:rFonts w:asciiTheme="minorHAnsi" w:hAnsiTheme="minorHAnsi"/>
          <w:color w:val="000000"/>
          <w:sz w:val="22"/>
          <w:szCs w:val="22"/>
        </w:rPr>
        <w:t>display&gt;</w:t>
      </w:r>
      <w:proofErr w:type="gramEnd"/>
      <w:r w:rsidRPr="004E789F">
        <w:rPr>
          <w:rFonts w:asciiTheme="minorHAnsi" w:hAnsiTheme="minorHAnsi"/>
          <w:color w:val="000000"/>
          <w:sz w:val="22"/>
          <w:szCs w:val="22"/>
        </w:rPr>
        <w:t>1932 (view before restoration)&lt;/display&gt;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lastRenderedPageBreak/>
        <w:t xml:space="preserve"> &lt;</w:t>
      </w:r>
      <w:proofErr w:type="gramStart"/>
      <w:r w:rsidRPr="004E789F">
        <w:rPr>
          <w:rFonts w:asciiTheme="minorHAnsi" w:hAnsiTheme="minorHAnsi"/>
          <w:color w:val="000000"/>
          <w:sz w:val="22"/>
          <w:szCs w:val="22"/>
        </w:rPr>
        <w:t>notes&gt;</w:t>
      </w:r>
      <w:proofErr w:type="gramEnd"/>
      <w:r w:rsidRPr="004E789F">
        <w:rPr>
          <w:rFonts w:asciiTheme="minorHAnsi" w:hAnsiTheme="minorHAnsi"/>
          <w:color w:val="000000"/>
          <w:sz w:val="22"/>
          <w:szCs w:val="22"/>
        </w:rPr>
        <w:t>view before restoration&lt;/notes&gt;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&lt;date type="view"&gt;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spellStart"/>
      <w:proofErr w:type="gramStart"/>
      <w:r w:rsidRPr="004E789F">
        <w:rPr>
          <w:rFonts w:asciiTheme="minorHAnsi" w:hAnsiTheme="minorHAnsi"/>
          <w:color w:val="000000"/>
          <w:sz w:val="22"/>
          <w:szCs w:val="22"/>
        </w:rPr>
        <w:t>earliestDate</w:t>
      </w:r>
      <w:proofErr w:type="spellEnd"/>
      <w:r w:rsidRPr="004E789F">
        <w:rPr>
          <w:rFonts w:asciiTheme="minorHAnsi" w:hAnsiTheme="minorHAnsi"/>
          <w:color w:val="000000"/>
          <w:sz w:val="22"/>
          <w:szCs w:val="22"/>
        </w:rPr>
        <w:t>&gt;</w:t>
      </w:r>
      <w:proofErr w:type="gramEnd"/>
      <w:r w:rsidRPr="004E789F">
        <w:rPr>
          <w:rFonts w:asciiTheme="minorHAnsi" w:hAnsiTheme="minorHAnsi"/>
          <w:color w:val="000000"/>
          <w:sz w:val="22"/>
          <w:szCs w:val="22"/>
        </w:rPr>
        <w:t>1932&lt;/</w:t>
      </w:r>
      <w:proofErr w:type="spellStart"/>
      <w:r w:rsidRPr="004E789F">
        <w:rPr>
          <w:rFonts w:asciiTheme="minorHAnsi" w:hAnsiTheme="minorHAnsi"/>
          <w:color w:val="000000"/>
          <w:sz w:val="22"/>
          <w:szCs w:val="22"/>
        </w:rPr>
        <w:t>earliestDate</w:t>
      </w:r>
      <w:proofErr w:type="spellEnd"/>
      <w:r w:rsidRPr="004E789F">
        <w:rPr>
          <w:rFonts w:asciiTheme="minorHAnsi" w:hAnsiTheme="minorHAnsi"/>
          <w:color w:val="000000"/>
          <w:sz w:val="22"/>
          <w:szCs w:val="22"/>
        </w:rPr>
        <w:t>&gt;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spellStart"/>
      <w:proofErr w:type="gramStart"/>
      <w:r w:rsidRPr="004E789F">
        <w:rPr>
          <w:rFonts w:asciiTheme="minorHAnsi" w:hAnsiTheme="minorHAnsi"/>
          <w:color w:val="000000"/>
          <w:sz w:val="22"/>
          <w:szCs w:val="22"/>
        </w:rPr>
        <w:t>latestDate</w:t>
      </w:r>
      <w:proofErr w:type="spellEnd"/>
      <w:r w:rsidRPr="004E789F">
        <w:rPr>
          <w:rFonts w:asciiTheme="minorHAnsi" w:hAnsiTheme="minorHAnsi"/>
          <w:color w:val="000000"/>
          <w:sz w:val="22"/>
          <w:szCs w:val="22"/>
        </w:rPr>
        <w:t>&gt;</w:t>
      </w:r>
      <w:proofErr w:type="gramEnd"/>
      <w:r w:rsidRPr="004E789F">
        <w:rPr>
          <w:rFonts w:asciiTheme="minorHAnsi" w:hAnsiTheme="minorHAnsi"/>
          <w:color w:val="000000"/>
          <w:sz w:val="22"/>
          <w:szCs w:val="22"/>
        </w:rPr>
        <w:t>1932&lt;/</w:t>
      </w:r>
      <w:proofErr w:type="spellStart"/>
      <w:r w:rsidRPr="004E789F">
        <w:rPr>
          <w:rFonts w:asciiTheme="minorHAnsi" w:hAnsiTheme="minorHAnsi"/>
          <w:color w:val="000000"/>
          <w:sz w:val="22"/>
          <w:szCs w:val="22"/>
        </w:rPr>
        <w:t>latestDate</w:t>
      </w:r>
      <w:proofErr w:type="spellEnd"/>
      <w:r w:rsidRPr="004E789F">
        <w:rPr>
          <w:rFonts w:asciiTheme="minorHAnsi" w:hAnsiTheme="minorHAnsi"/>
          <w:color w:val="000000"/>
          <w:sz w:val="22"/>
          <w:szCs w:val="22"/>
        </w:rPr>
        <w:t>&gt;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&lt;/date&gt;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&lt;date type="creation"&gt;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spellStart"/>
      <w:proofErr w:type="gramStart"/>
      <w:r w:rsidRPr="004E789F">
        <w:rPr>
          <w:rFonts w:asciiTheme="minorHAnsi" w:hAnsiTheme="minorHAnsi"/>
          <w:color w:val="000000"/>
          <w:sz w:val="22"/>
          <w:szCs w:val="22"/>
        </w:rPr>
        <w:t>earliestDate</w:t>
      </w:r>
      <w:proofErr w:type="spellEnd"/>
      <w:r w:rsidRPr="004E789F">
        <w:rPr>
          <w:rFonts w:asciiTheme="minorHAnsi" w:hAnsiTheme="minorHAnsi"/>
          <w:color w:val="000000"/>
          <w:sz w:val="22"/>
          <w:szCs w:val="22"/>
        </w:rPr>
        <w:t>&gt;</w:t>
      </w:r>
      <w:proofErr w:type="gramEnd"/>
      <w:r w:rsidRPr="004E789F">
        <w:rPr>
          <w:rFonts w:asciiTheme="minorHAnsi" w:hAnsiTheme="minorHAnsi"/>
          <w:color w:val="000000"/>
          <w:sz w:val="22"/>
          <w:szCs w:val="22"/>
        </w:rPr>
        <w:t>1995&lt;/</w:t>
      </w:r>
      <w:proofErr w:type="spellStart"/>
      <w:r w:rsidRPr="004E789F">
        <w:rPr>
          <w:rFonts w:asciiTheme="minorHAnsi" w:hAnsiTheme="minorHAnsi"/>
          <w:color w:val="000000"/>
          <w:sz w:val="22"/>
          <w:szCs w:val="22"/>
        </w:rPr>
        <w:t>earliestDate</w:t>
      </w:r>
      <w:proofErr w:type="spellEnd"/>
      <w:r w:rsidRPr="004E789F">
        <w:rPr>
          <w:rFonts w:asciiTheme="minorHAnsi" w:hAnsiTheme="minorHAnsi"/>
          <w:color w:val="000000"/>
          <w:sz w:val="22"/>
          <w:szCs w:val="22"/>
        </w:rPr>
        <w:t>&gt;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spellStart"/>
      <w:proofErr w:type="gramStart"/>
      <w:r w:rsidRPr="004E789F">
        <w:rPr>
          <w:rFonts w:asciiTheme="minorHAnsi" w:hAnsiTheme="minorHAnsi"/>
          <w:color w:val="000000"/>
          <w:sz w:val="22"/>
          <w:szCs w:val="22"/>
        </w:rPr>
        <w:t>latestDate</w:t>
      </w:r>
      <w:proofErr w:type="spellEnd"/>
      <w:r w:rsidRPr="004E789F">
        <w:rPr>
          <w:rFonts w:asciiTheme="minorHAnsi" w:hAnsiTheme="minorHAnsi"/>
          <w:color w:val="000000"/>
          <w:sz w:val="22"/>
          <w:szCs w:val="22"/>
        </w:rPr>
        <w:t>&gt;</w:t>
      </w:r>
      <w:proofErr w:type="gramEnd"/>
      <w:r w:rsidRPr="004E789F">
        <w:rPr>
          <w:rFonts w:asciiTheme="minorHAnsi" w:hAnsiTheme="minorHAnsi"/>
          <w:color w:val="000000"/>
          <w:sz w:val="22"/>
          <w:szCs w:val="22"/>
        </w:rPr>
        <w:t>1995&lt;/</w:t>
      </w:r>
      <w:proofErr w:type="spellStart"/>
      <w:r w:rsidRPr="004E789F">
        <w:rPr>
          <w:rFonts w:asciiTheme="minorHAnsi" w:hAnsiTheme="minorHAnsi"/>
          <w:color w:val="000000"/>
          <w:sz w:val="22"/>
          <w:szCs w:val="22"/>
        </w:rPr>
        <w:t>latestDate</w:t>
      </w:r>
      <w:proofErr w:type="spellEnd"/>
      <w:r w:rsidRPr="004E789F">
        <w:rPr>
          <w:rFonts w:asciiTheme="minorHAnsi" w:hAnsiTheme="minorHAnsi"/>
          <w:color w:val="000000"/>
          <w:sz w:val="22"/>
          <w:szCs w:val="22"/>
        </w:rPr>
        <w:t>&gt;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&lt;/date&gt;</w:t>
      </w:r>
    </w:p>
    <w:p w:rsid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color w:val="000000"/>
          <w:sz w:val="18"/>
          <w:szCs w:val="18"/>
        </w:rPr>
      </w:pPr>
      <w:r w:rsidRPr="004E789F">
        <w:rPr>
          <w:rFonts w:asciiTheme="minorHAnsi" w:hAnsiTheme="minorHAnsi"/>
          <w:color w:val="000000"/>
          <w:sz w:val="22"/>
          <w:szCs w:val="22"/>
        </w:rPr>
        <w:t>&lt;/</w:t>
      </w:r>
      <w:proofErr w:type="spellStart"/>
      <w:r w:rsidRPr="004E789F">
        <w:rPr>
          <w:rFonts w:asciiTheme="minorHAnsi" w:hAnsiTheme="minorHAnsi"/>
          <w:color w:val="000000"/>
          <w:sz w:val="22"/>
          <w:szCs w:val="22"/>
        </w:rPr>
        <w:t>dateSet</w:t>
      </w:r>
      <w:proofErr w:type="spellEnd"/>
      <w:r>
        <w:rPr>
          <w:color w:val="000000"/>
          <w:sz w:val="18"/>
          <w:szCs w:val="18"/>
        </w:rPr>
        <w:t>&gt;</w:t>
      </w:r>
    </w:p>
    <w:p w:rsidR="004E789F" w:rsidRPr="004E789F" w:rsidRDefault="004820E4" w:rsidP="004E789F">
      <w:pPr>
        <w:pStyle w:val="NormalWeb"/>
        <w:spacing w:before="0" w:beforeAutospacing="0" w:after="0" w:afterAutospacing="0"/>
        <w:rPr>
          <w:rFonts w:asciiTheme="minorHAnsi" w:hAnsiTheme="minorHAnsi"/>
          <w:color w:val="000000"/>
          <w:sz w:val="22"/>
          <w:szCs w:val="22"/>
        </w:rPr>
      </w:pPr>
      <w:r>
        <w:rPr>
          <w:rFonts w:asciiTheme="minorHAnsi" w:hAnsiTheme="minorHAnsi"/>
          <w:sz w:val="22"/>
          <w:szCs w:val="22"/>
        </w:rPr>
        <w:br/>
      </w:r>
      <w:r>
        <w:rPr>
          <w:rFonts w:asciiTheme="minorHAnsi" w:hAnsiTheme="minorHAnsi"/>
          <w:sz w:val="22"/>
          <w:szCs w:val="22"/>
        </w:rPr>
        <w:br/>
      </w:r>
      <w:bookmarkStart w:id="84" w:name="_Toc302391182"/>
      <w:r w:rsidRPr="000D7E9A">
        <w:rPr>
          <w:rStyle w:val="Heading3Char"/>
        </w:rPr>
        <w:t>Publisher</w:t>
      </w:r>
      <w:bookmarkEnd w:id="84"/>
      <w:r w:rsidR="004E789F">
        <w:rPr>
          <w:rFonts w:asciiTheme="minorHAnsi" w:hAnsiTheme="minorHAnsi"/>
          <w:sz w:val="22"/>
          <w:szCs w:val="22"/>
        </w:rPr>
        <w:br/>
      </w:r>
      <w:r w:rsidR="004E789F" w:rsidRPr="004E789F">
        <w:rPr>
          <w:rStyle w:val="Emphasis"/>
          <w:rFonts w:asciiTheme="minorHAnsi" w:hAnsiTheme="minorHAnsi"/>
          <w:color w:val="000000"/>
          <w:sz w:val="22"/>
          <w:szCs w:val="22"/>
        </w:rPr>
        <w:t>Recommended Dublin Core Map: publisher</w:t>
      </w:r>
    </w:p>
    <w:p w:rsidR="004E789F" w:rsidRPr="004E789F" w:rsidRDefault="004E789F" w:rsidP="004E789F">
      <w:pPr>
        <w:pStyle w:val="NormalWeb"/>
        <w:spacing w:before="0" w:beforeAutospacing="0" w:after="0" w:afterAutospacing="0"/>
        <w:rPr>
          <w:rFonts w:asciiTheme="minorHAnsi" w:hAnsiTheme="minorHAnsi"/>
          <w:color w:val="000000"/>
          <w:sz w:val="22"/>
          <w:szCs w:val="22"/>
        </w:rPr>
      </w:pPr>
      <w:r w:rsidRPr="004E789F">
        <w:rPr>
          <w:rFonts w:asciiTheme="minorHAnsi" w:hAnsiTheme="minorHAnsi"/>
          <w:color w:val="000000"/>
          <w:sz w:val="22"/>
          <w:szCs w:val="22"/>
        </w:rPr>
        <w:t>(Optional,</w:t>
      </w:r>
      <w:r w:rsidRPr="004E789F">
        <w:rPr>
          <w:rStyle w:val="apple-converted-space"/>
          <w:rFonts w:asciiTheme="minorHAnsi" w:hAnsiTheme="minorHAnsi"/>
          <w:color w:val="000000"/>
          <w:sz w:val="22"/>
          <w:szCs w:val="22"/>
        </w:rPr>
        <w:t> </w:t>
      </w:r>
      <w:r w:rsidRPr="004E789F">
        <w:rPr>
          <w:rFonts w:asciiTheme="minorHAnsi" w:hAnsiTheme="minorHAnsi"/>
          <w:color w:val="000000"/>
          <w:sz w:val="22"/>
          <w:szCs w:val="22"/>
        </w:rPr>
        <w:t>Repeatable,</w:t>
      </w:r>
      <w:r w:rsidRPr="004E789F">
        <w:rPr>
          <w:rStyle w:val="apple-converted-space"/>
          <w:rFonts w:asciiTheme="minorHAnsi" w:hAnsiTheme="minorHAnsi"/>
          <w:color w:val="000000"/>
          <w:sz w:val="22"/>
          <w:szCs w:val="22"/>
        </w:rPr>
        <w:t> </w:t>
      </w:r>
      <w:r w:rsidRPr="004E789F">
        <w:rPr>
          <w:rFonts w:asciiTheme="minorHAnsi" w:hAnsiTheme="minorHAnsi"/>
          <w:color w:val="000000"/>
          <w:sz w:val="22"/>
          <w:szCs w:val="22"/>
        </w:rPr>
        <w:t>Free-text)</w:t>
      </w:r>
    </w:p>
    <w:p w:rsidR="004E789F" w:rsidRPr="004E789F" w:rsidRDefault="004E789F" w:rsidP="004E789F">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Pr="004E789F">
        <w:rPr>
          <w:rFonts w:asciiTheme="minorHAnsi" w:hAnsiTheme="minorHAnsi"/>
          <w:color w:val="000000"/>
        </w:rPr>
        <w:t>Overview</w:t>
      </w:r>
    </w:p>
    <w:p w:rsidR="004E789F" w:rsidRPr="004E789F" w:rsidRDefault="004E789F" w:rsidP="004E789F">
      <w:pPr>
        <w:pStyle w:val="NormalWeb"/>
        <w:spacing w:before="0" w:beforeAutospacing="0" w:after="0" w:afterAutospacing="0"/>
        <w:rPr>
          <w:rFonts w:asciiTheme="minorHAnsi" w:hAnsiTheme="minorHAnsi"/>
          <w:color w:val="000000"/>
          <w:sz w:val="22"/>
          <w:szCs w:val="22"/>
        </w:rPr>
      </w:pPr>
      <w:r w:rsidRPr="004E789F">
        <w:rPr>
          <w:rStyle w:val="Emphasis"/>
          <w:rFonts w:asciiTheme="minorHAnsi" w:hAnsiTheme="minorHAnsi"/>
          <w:color w:val="000000"/>
          <w:sz w:val="22"/>
          <w:szCs w:val="22"/>
        </w:rPr>
        <w:t>Publisher</w:t>
      </w:r>
      <w:r w:rsidRPr="004E789F">
        <w:rPr>
          <w:rStyle w:val="apple-converted-space"/>
          <w:rFonts w:asciiTheme="minorHAnsi" w:hAnsiTheme="minorHAnsi"/>
          <w:color w:val="000000"/>
          <w:sz w:val="22"/>
          <w:szCs w:val="22"/>
        </w:rPr>
        <w:t> </w:t>
      </w:r>
      <w:r w:rsidRPr="004E789F">
        <w:rPr>
          <w:rFonts w:asciiTheme="minorHAnsi" w:hAnsiTheme="minorHAnsi"/>
          <w:color w:val="000000"/>
          <w:sz w:val="22"/>
          <w:szCs w:val="22"/>
        </w:rPr>
        <w:t>is the entity responsible for making the resource available in its present form. This may be a formal publisher, or for unpublished materials, a university department or other corporate entity. The intent of specifying this field is to identify the entity that provides access to the resource.</w:t>
      </w:r>
    </w:p>
    <w:p w:rsidR="004E789F" w:rsidRPr="004E789F" w:rsidRDefault="004E789F" w:rsidP="000D7E9A">
      <w:pPr>
        <w:numPr>
          <w:ilvl w:val="0"/>
          <w:numId w:val="56"/>
        </w:numPr>
        <w:spacing w:after="0" w:line="240" w:lineRule="auto"/>
        <w:ind w:left="840"/>
        <w:rPr>
          <w:color w:val="000000"/>
        </w:rPr>
      </w:pPr>
      <w:r w:rsidRPr="004E789F">
        <w:rPr>
          <w:color w:val="000000"/>
        </w:rPr>
        <w:t>The Publisher field is repeatable, and each new publisher should be recorded in a separate field. For example, a digitized book might have both an analog and digital publisher.</w:t>
      </w:r>
    </w:p>
    <w:p w:rsidR="004E789F" w:rsidRPr="004E789F" w:rsidRDefault="004E789F" w:rsidP="000D7E9A">
      <w:pPr>
        <w:numPr>
          <w:ilvl w:val="0"/>
          <w:numId w:val="56"/>
        </w:numPr>
        <w:spacing w:after="0" w:line="240" w:lineRule="auto"/>
        <w:ind w:left="840"/>
        <w:rPr>
          <w:color w:val="000000"/>
        </w:rPr>
      </w:pPr>
      <w:r w:rsidRPr="004E789F">
        <w:rPr>
          <w:color w:val="000000"/>
        </w:rPr>
        <w:t>The publisher term used should come from a name on the item itself, or identified through research.</w:t>
      </w:r>
    </w:p>
    <w:p w:rsidR="004E789F" w:rsidRPr="004E789F" w:rsidRDefault="004E789F" w:rsidP="004E789F">
      <w:pPr>
        <w:pStyle w:val="NormalWeb"/>
        <w:spacing w:before="0" w:beforeAutospacing="0" w:after="0" w:afterAutospacing="0"/>
        <w:rPr>
          <w:rFonts w:asciiTheme="minorHAnsi" w:hAnsiTheme="minorHAnsi"/>
          <w:color w:val="000000"/>
          <w:sz w:val="22"/>
          <w:szCs w:val="22"/>
        </w:rPr>
      </w:pPr>
      <w:r w:rsidRPr="004E789F">
        <w:rPr>
          <w:rStyle w:val="Strong"/>
          <w:rFonts w:asciiTheme="minorHAnsi" w:eastAsiaTheme="majorEastAsia" w:hAnsiTheme="minorHAnsi"/>
          <w:b w:val="0"/>
          <w:color w:val="000000"/>
          <w:sz w:val="22"/>
          <w:szCs w:val="22"/>
        </w:rPr>
        <w:t>More guidance can be found in your chosen</w:t>
      </w:r>
      <w:r w:rsidRPr="004E789F">
        <w:rPr>
          <w:rStyle w:val="apple-converted-space"/>
          <w:rFonts w:asciiTheme="minorHAnsi" w:hAnsiTheme="minorHAnsi"/>
          <w:b/>
          <w:bCs/>
          <w:color w:val="000000"/>
          <w:sz w:val="22"/>
          <w:szCs w:val="22"/>
        </w:rPr>
        <w:t> </w:t>
      </w:r>
      <w:r w:rsidRPr="004E789F">
        <w:rPr>
          <w:rStyle w:val="Strong"/>
          <w:rFonts w:asciiTheme="minorHAnsi" w:hAnsiTheme="minorHAnsi"/>
          <w:color w:val="000000"/>
          <w:sz w:val="22"/>
          <w:szCs w:val="22"/>
        </w:rPr>
        <w:t>Content Standard</w:t>
      </w:r>
      <w:r w:rsidRPr="004E789F">
        <w:rPr>
          <w:rStyle w:val="Strong"/>
          <w:rFonts w:asciiTheme="minorHAnsi" w:eastAsiaTheme="majorEastAsia" w:hAnsiTheme="minorHAnsi"/>
          <w:color w:val="000000"/>
          <w:sz w:val="22"/>
          <w:szCs w:val="22"/>
        </w:rPr>
        <w:t>.</w:t>
      </w:r>
    </w:p>
    <w:p w:rsidR="004E789F" w:rsidRPr="004E789F" w:rsidRDefault="004E789F" w:rsidP="004E789F">
      <w:pPr>
        <w:pStyle w:val="Heading4"/>
        <w:spacing w:before="0" w:beforeAutospacing="0" w:after="0" w:afterAutospacing="0"/>
        <w:rPr>
          <w:rFonts w:asciiTheme="minorHAnsi" w:hAnsiTheme="minorHAnsi"/>
          <w:color w:val="000000"/>
          <w:sz w:val="22"/>
          <w:szCs w:val="22"/>
        </w:rPr>
      </w:pPr>
      <w:bookmarkStart w:id="85" w:name="publisher_treatment_by_metadata_schema"/>
      <w:r>
        <w:rPr>
          <w:rFonts w:asciiTheme="minorHAnsi" w:hAnsiTheme="minorHAnsi"/>
          <w:color w:val="000000"/>
          <w:sz w:val="22"/>
          <w:szCs w:val="22"/>
        </w:rPr>
        <w:br/>
      </w:r>
      <w:r w:rsidRPr="004E789F">
        <w:rPr>
          <w:rFonts w:asciiTheme="minorHAnsi" w:hAnsiTheme="minorHAnsi"/>
          <w:color w:val="000000"/>
          <w:sz w:val="22"/>
          <w:szCs w:val="22"/>
        </w:rPr>
        <w:t>Publisher Treatment by Metadata Schema:</w:t>
      </w:r>
      <w:bookmarkEnd w:id="85"/>
    </w:p>
    <w:p w:rsidR="004E789F" w:rsidRPr="004E789F" w:rsidRDefault="007443C5" w:rsidP="004E789F">
      <w:pPr>
        <w:pStyle w:val="NormalWeb"/>
        <w:spacing w:before="0" w:beforeAutospacing="0" w:after="0" w:afterAutospacing="0"/>
        <w:rPr>
          <w:rFonts w:asciiTheme="minorHAnsi" w:hAnsiTheme="minorHAnsi"/>
          <w:color w:val="000000"/>
          <w:sz w:val="22"/>
          <w:szCs w:val="22"/>
        </w:rPr>
      </w:pPr>
      <w:hyperlink r:id="rId153" w:tooltip="http://dublincore.org/documents/dces/" w:history="1">
        <w:r w:rsidR="004E789F" w:rsidRPr="004E789F">
          <w:rPr>
            <w:rStyle w:val="Hyperlink"/>
            <w:rFonts w:asciiTheme="minorHAnsi" w:hAnsiTheme="minorHAnsi"/>
            <w:color w:val="436976"/>
            <w:sz w:val="22"/>
            <w:szCs w:val="22"/>
          </w:rPr>
          <w:t>Dublin Core Metadata Element Set, Version 1.1</w:t>
        </w:r>
      </w:hyperlink>
      <w:r w:rsidR="004E789F" w:rsidRPr="004E789F">
        <w:rPr>
          <w:rStyle w:val="apple-converted-space"/>
          <w:rFonts w:asciiTheme="minorHAnsi" w:hAnsiTheme="minorHAnsi"/>
          <w:color w:val="000000"/>
          <w:sz w:val="22"/>
          <w:szCs w:val="22"/>
        </w:rPr>
        <w:t> </w:t>
      </w:r>
      <w:r w:rsidR="004E789F" w:rsidRPr="004E789F">
        <w:rPr>
          <w:rFonts w:asciiTheme="minorHAnsi" w:hAnsiTheme="minorHAnsi"/>
          <w:color w:val="000000"/>
          <w:sz w:val="22"/>
          <w:szCs w:val="22"/>
        </w:rPr>
        <w:t>See Publisher element</w:t>
      </w:r>
    </w:p>
    <w:p w:rsidR="004E789F" w:rsidRPr="004E789F" w:rsidRDefault="007443C5" w:rsidP="004E789F">
      <w:pPr>
        <w:pStyle w:val="NormalWeb"/>
        <w:spacing w:before="0" w:beforeAutospacing="0" w:after="0" w:afterAutospacing="0"/>
        <w:rPr>
          <w:rFonts w:asciiTheme="minorHAnsi" w:hAnsiTheme="minorHAnsi"/>
          <w:color w:val="000000"/>
          <w:sz w:val="22"/>
          <w:szCs w:val="22"/>
        </w:rPr>
      </w:pPr>
      <w:hyperlink r:id="rId154" w:tooltip="http://www.loc.gov/ead/tglib/elements/publisher.html" w:history="1">
        <w:r w:rsidR="004E789F" w:rsidRPr="004E789F">
          <w:rPr>
            <w:rStyle w:val="Hyperlink"/>
            <w:rFonts w:asciiTheme="minorHAnsi" w:hAnsiTheme="minorHAnsi"/>
            <w:color w:val="436976"/>
            <w:sz w:val="22"/>
            <w:szCs w:val="22"/>
          </w:rPr>
          <w:t xml:space="preserve">EAD Publisher </w:t>
        </w:r>
      </w:hyperlink>
    </w:p>
    <w:p w:rsidR="004E789F" w:rsidRPr="004E789F" w:rsidRDefault="007443C5" w:rsidP="004E789F">
      <w:pPr>
        <w:pStyle w:val="NormalWeb"/>
        <w:spacing w:before="0" w:beforeAutospacing="0" w:after="0" w:afterAutospacing="0"/>
        <w:rPr>
          <w:rFonts w:asciiTheme="minorHAnsi" w:hAnsiTheme="minorHAnsi"/>
          <w:color w:val="000000"/>
          <w:sz w:val="22"/>
          <w:szCs w:val="22"/>
        </w:rPr>
      </w:pPr>
      <w:hyperlink r:id="rId155" w:tooltip="http://www.loc.gov/marc/bibliographic/bd260.html" w:history="1">
        <w:r w:rsidR="004E789F" w:rsidRPr="004E789F">
          <w:rPr>
            <w:rStyle w:val="Hyperlink"/>
            <w:rFonts w:asciiTheme="minorHAnsi" w:hAnsiTheme="minorHAnsi"/>
            <w:color w:val="436976"/>
            <w:sz w:val="22"/>
            <w:szCs w:val="22"/>
          </w:rPr>
          <w:t>MARC Publisher Treatment</w:t>
        </w:r>
      </w:hyperlink>
    </w:p>
    <w:p w:rsidR="004E789F" w:rsidRPr="004E789F" w:rsidRDefault="007443C5" w:rsidP="004E789F">
      <w:pPr>
        <w:pStyle w:val="NormalWeb"/>
        <w:spacing w:before="0" w:beforeAutospacing="0" w:after="0" w:afterAutospacing="0"/>
        <w:rPr>
          <w:rFonts w:asciiTheme="minorHAnsi" w:hAnsiTheme="minorHAnsi"/>
          <w:color w:val="000000"/>
          <w:sz w:val="22"/>
          <w:szCs w:val="22"/>
        </w:rPr>
      </w:pPr>
      <w:hyperlink r:id="rId156" w:anchor="originInfo" w:tooltip="http://www.loc.gov/standards/mods/mods-outline.html#originInfo" w:history="1">
        <w:r w:rsidR="004E789F" w:rsidRPr="004E789F">
          <w:rPr>
            <w:rStyle w:val="Hyperlink"/>
            <w:rFonts w:asciiTheme="minorHAnsi" w:hAnsiTheme="minorHAnsi"/>
            <w:color w:val="436976"/>
            <w:sz w:val="22"/>
            <w:szCs w:val="22"/>
          </w:rPr>
          <w:t>MODS Publisher Treatment</w:t>
        </w:r>
      </w:hyperlink>
    </w:p>
    <w:p w:rsidR="004E789F" w:rsidRPr="004E789F" w:rsidRDefault="007443C5" w:rsidP="004E789F">
      <w:pPr>
        <w:pStyle w:val="NormalWeb"/>
        <w:spacing w:before="0" w:beforeAutospacing="0" w:after="0" w:afterAutospacing="0"/>
        <w:rPr>
          <w:rFonts w:asciiTheme="minorHAnsi" w:hAnsiTheme="minorHAnsi"/>
          <w:color w:val="000000"/>
          <w:sz w:val="22"/>
          <w:szCs w:val="22"/>
        </w:rPr>
      </w:pPr>
      <w:hyperlink r:id="rId157" w:tooltip="http://www.vraweb.org/projects/vracore4/VRA_Core4_Element_Description.pdf" w:history="1">
        <w:r w:rsidR="004E789F" w:rsidRPr="004E789F">
          <w:rPr>
            <w:rStyle w:val="Hyperlink"/>
            <w:rFonts w:asciiTheme="minorHAnsi" w:hAnsiTheme="minorHAnsi"/>
            <w:color w:val="436976"/>
            <w:sz w:val="22"/>
            <w:szCs w:val="22"/>
          </w:rPr>
          <w:t>VRA Core 4.0 Element Description and Tagging Examples (PDF)</w:t>
        </w:r>
      </w:hyperlink>
      <w:r w:rsidR="004E789F" w:rsidRPr="004E789F">
        <w:rPr>
          <w:rFonts w:asciiTheme="minorHAnsi" w:hAnsiTheme="minorHAnsi"/>
          <w:color w:val="000000"/>
          <w:sz w:val="22"/>
          <w:szCs w:val="22"/>
        </w:rPr>
        <w:t>, see Agent for a work record and Source to describe the image itself. This information is not usually recorded in a VRA Core record.</w:t>
      </w:r>
    </w:p>
    <w:p w:rsidR="004E789F" w:rsidRPr="004E789F" w:rsidRDefault="004E789F" w:rsidP="004E789F">
      <w:pPr>
        <w:pStyle w:val="Heading4"/>
        <w:spacing w:before="0" w:beforeAutospacing="0" w:after="0" w:afterAutospacing="0"/>
        <w:rPr>
          <w:rFonts w:asciiTheme="minorHAnsi" w:hAnsiTheme="minorHAnsi"/>
          <w:color w:val="000000"/>
        </w:rPr>
      </w:pPr>
      <w:r>
        <w:rPr>
          <w:rFonts w:asciiTheme="minorHAnsi" w:hAnsiTheme="minorHAnsi"/>
          <w:color w:val="000000"/>
          <w:sz w:val="22"/>
          <w:szCs w:val="22"/>
        </w:rPr>
        <w:br/>
      </w:r>
      <w:r w:rsidRPr="004E789F">
        <w:rPr>
          <w:rFonts w:asciiTheme="minorHAnsi" w:hAnsiTheme="minorHAnsi"/>
          <w:color w:val="000000"/>
        </w:rPr>
        <w:t>Examples</w:t>
      </w:r>
    </w:p>
    <w:p w:rsidR="004E789F" w:rsidRPr="004E789F" w:rsidRDefault="004E789F" w:rsidP="004E789F">
      <w:pPr>
        <w:pStyle w:val="NormalWeb"/>
        <w:spacing w:before="0" w:beforeAutospacing="0" w:after="240" w:afterAutospacing="0"/>
        <w:rPr>
          <w:rFonts w:asciiTheme="minorHAnsi" w:hAnsiTheme="minorHAnsi"/>
          <w:color w:val="000000"/>
          <w:sz w:val="22"/>
          <w:szCs w:val="22"/>
        </w:rPr>
      </w:pPr>
      <w:r w:rsidRPr="004E789F">
        <w:rPr>
          <w:rFonts w:asciiTheme="minorHAnsi" w:hAnsiTheme="minorHAnsi"/>
          <w:color w:val="000000"/>
          <w:sz w:val="22"/>
          <w:szCs w:val="22"/>
        </w:rPr>
        <w:t>Publisher: HarperCollins</w:t>
      </w:r>
    </w:p>
    <w:p w:rsidR="004E789F" w:rsidRPr="004E789F" w:rsidRDefault="004E789F" w:rsidP="004E789F">
      <w:pPr>
        <w:pStyle w:val="NormalWeb"/>
        <w:spacing w:before="0" w:beforeAutospacing="0" w:after="240" w:afterAutospacing="0"/>
        <w:rPr>
          <w:rFonts w:asciiTheme="minorHAnsi" w:hAnsiTheme="minorHAnsi"/>
          <w:color w:val="000000"/>
          <w:sz w:val="22"/>
          <w:szCs w:val="22"/>
        </w:rPr>
      </w:pPr>
      <w:r w:rsidRPr="004E789F">
        <w:rPr>
          <w:rFonts w:asciiTheme="minorHAnsi" w:hAnsiTheme="minorHAnsi"/>
          <w:color w:val="000000"/>
          <w:sz w:val="22"/>
          <w:szCs w:val="22"/>
        </w:rPr>
        <w:t>Publisher: University of Massachusetts Department of History</w:t>
      </w:r>
    </w:p>
    <w:p w:rsidR="004E789F" w:rsidRPr="004E789F" w:rsidRDefault="004E789F" w:rsidP="004E789F">
      <w:pPr>
        <w:pStyle w:val="NormalWeb"/>
        <w:spacing w:before="0" w:beforeAutospacing="0" w:after="240" w:afterAutospacing="0"/>
        <w:rPr>
          <w:rFonts w:asciiTheme="minorHAnsi" w:hAnsiTheme="minorHAnsi"/>
          <w:color w:val="000000"/>
          <w:sz w:val="22"/>
          <w:szCs w:val="22"/>
        </w:rPr>
      </w:pPr>
      <w:r w:rsidRPr="004E789F">
        <w:rPr>
          <w:rFonts w:asciiTheme="minorHAnsi" w:hAnsiTheme="minorHAnsi"/>
          <w:color w:val="000000"/>
          <w:sz w:val="22"/>
          <w:szCs w:val="22"/>
        </w:rPr>
        <w:lastRenderedPageBreak/>
        <w:t>Publisher: 20th Century Fox</w:t>
      </w:r>
    </w:p>
    <w:p w:rsidR="004E789F" w:rsidRPr="004E789F" w:rsidRDefault="004E789F" w:rsidP="004E789F">
      <w:pPr>
        <w:pStyle w:val="NormalWeb"/>
        <w:spacing w:before="0" w:beforeAutospacing="0" w:after="240" w:afterAutospacing="0"/>
        <w:rPr>
          <w:rFonts w:asciiTheme="minorHAnsi" w:hAnsiTheme="minorHAnsi"/>
          <w:color w:val="000000"/>
          <w:sz w:val="22"/>
          <w:szCs w:val="22"/>
        </w:rPr>
      </w:pPr>
      <w:r w:rsidRPr="004E789F">
        <w:rPr>
          <w:rFonts w:asciiTheme="minorHAnsi" w:hAnsiTheme="minorHAnsi"/>
          <w:color w:val="000000"/>
          <w:sz w:val="22"/>
          <w:szCs w:val="22"/>
        </w:rPr>
        <w:t>Publisher: American Chemical Society</w:t>
      </w:r>
    </w:p>
    <w:p w:rsidR="004E789F" w:rsidRPr="004E789F" w:rsidRDefault="004E789F" w:rsidP="004E789F">
      <w:pPr>
        <w:pStyle w:val="Heading4"/>
        <w:spacing w:before="0" w:beforeAutospacing="0" w:after="0" w:afterAutospacing="0"/>
        <w:rPr>
          <w:rFonts w:asciiTheme="minorHAnsi" w:hAnsiTheme="minorHAnsi"/>
          <w:color w:val="000000"/>
        </w:rPr>
      </w:pPr>
      <w:r w:rsidRPr="004E789F">
        <w:rPr>
          <w:rFonts w:asciiTheme="minorHAnsi" w:hAnsiTheme="minorHAnsi"/>
          <w:color w:val="000000"/>
        </w:rPr>
        <w:t>Encoded Examples</w:t>
      </w:r>
    </w:p>
    <w:p w:rsidR="004E789F" w:rsidRPr="004E789F" w:rsidRDefault="004E789F" w:rsidP="004E789F">
      <w:pPr>
        <w:pStyle w:val="Heading5"/>
        <w:spacing w:before="0"/>
        <w:rPr>
          <w:rFonts w:asciiTheme="minorHAnsi" w:hAnsiTheme="minorHAnsi"/>
          <w:color w:val="000000"/>
        </w:rPr>
      </w:pPr>
      <w:r w:rsidRPr="004E789F">
        <w:rPr>
          <w:rFonts w:asciiTheme="minorHAnsi" w:hAnsiTheme="minorHAnsi"/>
          <w:color w:val="000000"/>
        </w:rPr>
        <w:t>Dublin Core</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gramStart"/>
      <w:r w:rsidRPr="004E789F">
        <w:rPr>
          <w:rFonts w:asciiTheme="minorHAnsi" w:hAnsiTheme="minorHAnsi"/>
          <w:color w:val="000000"/>
          <w:sz w:val="22"/>
          <w:szCs w:val="22"/>
        </w:rPr>
        <w:t>publisher&gt;</w:t>
      </w:r>
      <w:proofErr w:type="gramEnd"/>
      <w:r w:rsidRPr="004E789F">
        <w:rPr>
          <w:rFonts w:asciiTheme="minorHAnsi" w:hAnsiTheme="minorHAnsi"/>
          <w:color w:val="000000"/>
          <w:sz w:val="22"/>
          <w:szCs w:val="22"/>
        </w:rPr>
        <w:t>HarperCollins&lt;/publisher&gt;</w:t>
      </w:r>
    </w:p>
    <w:p w:rsidR="004E789F" w:rsidRPr="004E789F" w:rsidRDefault="004E789F" w:rsidP="004E789F">
      <w:pPr>
        <w:pStyle w:val="Heading5"/>
        <w:spacing w:before="0"/>
        <w:rPr>
          <w:rFonts w:asciiTheme="minorHAnsi" w:hAnsiTheme="minorHAnsi"/>
          <w:color w:val="000000"/>
        </w:rPr>
      </w:pPr>
      <w:r w:rsidRPr="004E789F">
        <w:rPr>
          <w:rFonts w:asciiTheme="minorHAnsi" w:hAnsiTheme="minorHAnsi"/>
          <w:color w:val="000000"/>
        </w:rPr>
        <w:t>EAD</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spellStart"/>
      <w:proofErr w:type="gramStart"/>
      <w:r w:rsidRPr="004E789F">
        <w:rPr>
          <w:rFonts w:asciiTheme="minorHAnsi" w:hAnsiTheme="minorHAnsi"/>
          <w:color w:val="000000"/>
          <w:sz w:val="22"/>
          <w:szCs w:val="22"/>
        </w:rPr>
        <w:t>filedesc</w:t>
      </w:r>
      <w:proofErr w:type="spellEnd"/>
      <w:proofErr w:type="gramEnd"/>
      <w:r w:rsidRPr="004E789F">
        <w:rPr>
          <w:rFonts w:asciiTheme="minorHAnsi" w:hAnsiTheme="minorHAnsi"/>
          <w:color w:val="000000"/>
          <w:sz w:val="22"/>
          <w:szCs w:val="22"/>
        </w:rPr>
        <w:t>&gt;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spellStart"/>
      <w:proofErr w:type="gramStart"/>
      <w:r w:rsidRPr="004E789F">
        <w:rPr>
          <w:rFonts w:asciiTheme="minorHAnsi" w:hAnsiTheme="minorHAnsi"/>
          <w:color w:val="000000"/>
          <w:sz w:val="22"/>
          <w:szCs w:val="22"/>
        </w:rPr>
        <w:t>titlestmt</w:t>
      </w:r>
      <w:proofErr w:type="spellEnd"/>
      <w:proofErr w:type="gramEnd"/>
      <w:r w:rsidRPr="004E789F">
        <w:rPr>
          <w:rFonts w:asciiTheme="minorHAnsi" w:hAnsiTheme="minorHAnsi"/>
          <w:color w:val="000000"/>
          <w:sz w:val="22"/>
          <w:szCs w:val="22"/>
        </w:rPr>
        <w:t>&gt;[...]&lt;/</w:t>
      </w:r>
      <w:proofErr w:type="spellStart"/>
      <w:r w:rsidRPr="004E789F">
        <w:rPr>
          <w:rFonts w:asciiTheme="minorHAnsi" w:hAnsiTheme="minorHAnsi"/>
          <w:color w:val="000000"/>
          <w:sz w:val="22"/>
          <w:szCs w:val="22"/>
        </w:rPr>
        <w:t>titlestmt</w:t>
      </w:r>
      <w:proofErr w:type="spellEnd"/>
      <w:r w:rsidRPr="004E789F">
        <w:rPr>
          <w:rFonts w:asciiTheme="minorHAnsi" w:hAnsiTheme="minorHAnsi"/>
          <w:color w:val="000000"/>
          <w:sz w:val="22"/>
          <w:szCs w:val="22"/>
        </w:rPr>
        <w:t>&gt;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spellStart"/>
      <w:proofErr w:type="gramStart"/>
      <w:r w:rsidRPr="004E789F">
        <w:rPr>
          <w:rFonts w:asciiTheme="minorHAnsi" w:hAnsiTheme="minorHAnsi"/>
          <w:color w:val="000000"/>
          <w:sz w:val="22"/>
          <w:szCs w:val="22"/>
        </w:rPr>
        <w:t>publicationstmt</w:t>
      </w:r>
      <w:proofErr w:type="spellEnd"/>
      <w:proofErr w:type="gramEnd"/>
      <w:r w:rsidRPr="004E789F">
        <w:rPr>
          <w:rFonts w:asciiTheme="minorHAnsi" w:hAnsiTheme="minorHAnsi"/>
          <w:color w:val="000000"/>
          <w:sz w:val="22"/>
          <w:szCs w:val="22"/>
        </w:rPr>
        <w:t>&gt;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gramStart"/>
      <w:r w:rsidRPr="004E789F">
        <w:rPr>
          <w:rFonts w:asciiTheme="minorHAnsi" w:hAnsiTheme="minorHAnsi"/>
          <w:color w:val="000000"/>
          <w:sz w:val="22"/>
          <w:szCs w:val="22"/>
        </w:rPr>
        <w:t>date&gt;</w:t>
      </w:r>
      <w:proofErr w:type="gramEnd"/>
      <w:r w:rsidRPr="004E789F">
        <w:rPr>
          <w:rFonts w:asciiTheme="minorHAnsi" w:hAnsiTheme="minorHAnsi"/>
          <w:color w:val="000000"/>
          <w:sz w:val="22"/>
          <w:szCs w:val="22"/>
        </w:rPr>
        <w:t>1995&lt;/date&gt;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gramStart"/>
      <w:r w:rsidRPr="004E789F">
        <w:rPr>
          <w:rFonts w:asciiTheme="minorHAnsi" w:hAnsiTheme="minorHAnsi"/>
          <w:color w:val="000000"/>
          <w:sz w:val="22"/>
          <w:szCs w:val="22"/>
        </w:rPr>
        <w:t>publisher&gt;</w:t>
      </w:r>
      <w:proofErr w:type="gramEnd"/>
      <w:r w:rsidRPr="004E789F">
        <w:rPr>
          <w:rFonts w:asciiTheme="minorHAnsi" w:hAnsiTheme="minorHAnsi"/>
          <w:color w:val="000000"/>
          <w:sz w:val="22"/>
          <w:szCs w:val="22"/>
        </w:rPr>
        <w:t>Prints &amp;amp; Photographs Division&lt;</w:t>
      </w:r>
      <w:proofErr w:type="spellStart"/>
      <w:r w:rsidRPr="004E789F">
        <w:rPr>
          <w:rFonts w:asciiTheme="minorHAnsi" w:hAnsiTheme="minorHAnsi"/>
          <w:color w:val="000000"/>
          <w:sz w:val="22"/>
          <w:szCs w:val="22"/>
        </w:rPr>
        <w:t>lb</w:t>
      </w:r>
      <w:proofErr w:type="spellEnd"/>
      <w:r w:rsidRPr="004E789F">
        <w:rPr>
          <w:rFonts w:asciiTheme="minorHAnsi" w:hAnsiTheme="minorHAnsi"/>
          <w:color w:val="000000"/>
          <w:sz w:val="22"/>
          <w:szCs w:val="22"/>
        </w:rPr>
        <w:t>/&gt;Library of Congress&lt;/publisher&gt;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gramStart"/>
      <w:r w:rsidRPr="004E789F">
        <w:rPr>
          <w:rFonts w:asciiTheme="minorHAnsi" w:hAnsiTheme="minorHAnsi"/>
          <w:color w:val="000000"/>
          <w:sz w:val="22"/>
          <w:szCs w:val="22"/>
        </w:rPr>
        <w:t>address</w:t>
      </w:r>
      <w:proofErr w:type="gramEnd"/>
      <w:r w:rsidRPr="004E789F">
        <w:rPr>
          <w:rFonts w:asciiTheme="minorHAnsi" w:hAnsiTheme="minorHAnsi"/>
          <w:color w:val="000000"/>
          <w:sz w:val="22"/>
          <w:szCs w:val="22"/>
        </w:rPr>
        <w:t>&gt;&lt;</w:t>
      </w:r>
      <w:proofErr w:type="spellStart"/>
      <w:r w:rsidRPr="004E789F">
        <w:rPr>
          <w:rFonts w:asciiTheme="minorHAnsi" w:hAnsiTheme="minorHAnsi"/>
          <w:color w:val="000000"/>
          <w:sz w:val="22"/>
          <w:szCs w:val="22"/>
        </w:rPr>
        <w:t>addressline</w:t>
      </w:r>
      <w:proofErr w:type="spellEnd"/>
      <w:r w:rsidRPr="004E789F">
        <w:rPr>
          <w:rFonts w:asciiTheme="minorHAnsi" w:hAnsiTheme="minorHAnsi"/>
          <w:color w:val="000000"/>
          <w:sz w:val="22"/>
          <w:szCs w:val="22"/>
        </w:rPr>
        <w:t>&gt;Washington, D.C. 20540&lt;/</w:t>
      </w:r>
      <w:proofErr w:type="spellStart"/>
      <w:r w:rsidRPr="004E789F">
        <w:rPr>
          <w:rFonts w:asciiTheme="minorHAnsi" w:hAnsiTheme="minorHAnsi"/>
          <w:color w:val="000000"/>
          <w:sz w:val="22"/>
          <w:szCs w:val="22"/>
        </w:rPr>
        <w:t>addressline</w:t>
      </w:r>
      <w:proofErr w:type="spellEnd"/>
      <w:r w:rsidRPr="004E789F">
        <w:rPr>
          <w:rFonts w:asciiTheme="minorHAnsi" w:hAnsiTheme="minorHAnsi"/>
          <w:color w:val="000000"/>
          <w:sz w:val="22"/>
          <w:szCs w:val="22"/>
        </w:rPr>
        <w:t>&gt;&lt;/address&gt;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spellStart"/>
      <w:r w:rsidRPr="004E789F">
        <w:rPr>
          <w:rFonts w:asciiTheme="minorHAnsi" w:hAnsiTheme="minorHAnsi"/>
          <w:color w:val="000000"/>
          <w:sz w:val="22"/>
          <w:szCs w:val="22"/>
        </w:rPr>
        <w:t>publicationstmt</w:t>
      </w:r>
      <w:proofErr w:type="spellEnd"/>
      <w:r w:rsidRPr="004E789F">
        <w:rPr>
          <w:rFonts w:asciiTheme="minorHAnsi" w:hAnsiTheme="minorHAnsi"/>
          <w:color w:val="000000"/>
          <w:sz w:val="22"/>
          <w:szCs w:val="22"/>
        </w:rPr>
        <w:t>&gt;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spellStart"/>
      <w:r w:rsidRPr="004E789F">
        <w:rPr>
          <w:rFonts w:asciiTheme="minorHAnsi" w:hAnsiTheme="minorHAnsi"/>
          <w:color w:val="000000"/>
          <w:sz w:val="22"/>
          <w:szCs w:val="22"/>
        </w:rPr>
        <w:t>filedesc</w:t>
      </w:r>
      <w:proofErr w:type="spellEnd"/>
      <w:r w:rsidRPr="004E789F">
        <w:rPr>
          <w:rFonts w:asciiTheme="minorHAnsi" w:hAnsiTheme="minorHAnsi"/>
          <w:color w:val="000000"/>
          <w:sz w:val="22"/>
          <w:szCs w:val="22"/>
        </w:rPr>
        <w:t>&gt;</w:t>
      </w:r>
    </w:p>
    <w:p w:rsidR="004E789F" w:rsidRPr="004E789F" w:rsidRDefault="004E789F" w:rsidP="004E789F">
      <w:pPr>
        <w:pStyle w:val="Heading5"/>
        <w:spacing w:before="0"/>
        <w:rPr>
          <w:rFonts w:asciiTheme="minorHAnsi" w:hAnsiTheme="minorHAnsi"/>
          <w:color w:val="000000"/>
        </w:rPr>
      </w:pPr>
      <w:r w:rsidRPr="004E789F">
        <w:rPr>
          <w:rFonts w:asciiTheme="minorHAnsi" w:hAnsiTheme="minorHAnsi"/>
          <w:color w:val="000000"/>
        </w:rPr>
        <w:t>MARC</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260 Santa Ana, Calif</w:t>
      </w:r>
      <w:proofErr w:type="gramStart"/>
      <w:r w:rsidRPr="004E789F">
        <w:rPr>
          <w:rFonts w:asciiTheme="minorHAnsi" w:hAnsiTheme="minorHAnsi"/>
          <w:color w:val="000000"/>
          <w:sz w:val="22"/>
          <w:szCs w:val="22"/>
        </w:rPr>
        <w:t>. :</w:t>
      </w:r>
      <w:proofErr w:type="gramEnd"/>
      <w:r w:rsidRPr="004E789F">
        <w:rPr>
          <w:rFonts w:asciiTheme="minorHAnsi" w:hAnsiTheme="minorHAnsi"/>
          <w:color w:val="000000"/>
          <w:sz w:val="22"/>
          <w:szCs w:val="22"/>
        </w:rPr>
        <w:t xml:space="preserve"> ‡b Doubleday Multimedia, ‡c 1973.</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260 New </w:t>
      </w:r>
      <w:proofErr w:type="gramStart"/>
      <w:r w:rsidRPr="004E789F">
        <w:rPr>
          <w:rFonts w:asciiTheme="minorHAnsi" w:hAnsiTheme="minorHAnsi"/>
          <w:color w:val="000000"/>
          <w:sz w:val="22"/>
          <w:szCs w:val="22"/>
        </w:rPr>
        <w:t>York :</w:t>
      </w:r>
      <w:proofErr w:type="gramEnd"/>
      <w:r w:rsidRPr="004E789F">
        <w:rPr>
          <w:rFonts w:asciiTheme="minorHAnsi" w:hAnsiTheme="minorHAnsi"/>
          <w:color w:val="000000"/>
          <w:sz w:val="22"/>
          <w:szCs w:val="22"/>
        </w:rPr>
        <w:t xml:space="preserve"> ‡b American Broadcasting Co. [production company] : ‡b Released by Xerox Films, ‡c 1973.</w:t>
      </w:r>
    </w:p>
    <w:p w:rsidR="004E789F" w:rsidRPr="004E789F" w:rsidRDefault="004E789F" w:rsidP="004E789F">
      <w:pPr>
        <w:pStyle w:val="Heading5"/>
        <w:spacing w:before="0"/>
        <w:rPr>
          <w:rFonts w:asciiTheme="minorHAnsi" w:hAnsiTheme="minorHAnsi"/>
          <w:color w:val="000000"/>
        </w:rPr>
      </w:pPr>
      <w:r w:rsidRPr="004E789F">
        <w:rPr>
          <w:rFonts w:asciiTheme="minorHAnsi" w:hAnsiTheme="minorHAnsi"/>
          <w:color w:val="000000"/>
        </w:rPr>
        <w:t>MODS</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spellStart"/>
      <w:proofErr w:type="gramStart"/>
      <w:r w:rsidRPr="004E789F">
        <w:rPr>
          <w:rFonts w:asciiTheme="minorHAnsi" w:hAnsiTheme="minorHAnsi"/>
          <w:color w:val="000000"/>
          <w:sz w:val="22"/>
          <w:szCs w:val="22"/>
        </w:rPr>
        <w:t>mods:</w:t>
      </w:r>
      <w:proofErr w:type="gramEnd"/>
      <w:r w:rsidRPr="004E789F">
        <w:rPr>
          <w:rFonts w:asciiTheme="minorHAnsi" w:hAnsiTheme="minorHAnsi"/>
          <w:color w:val="000000"/>
          <w:sz w:val="22"/>
          <w:szCs w:val="22"/>
        </w:rPr>
        <w:t>originInfo</w:t>
      </w:r>
      <w:proofErr w:type="spellEnd"/>
      <w:r w:rsidRPr="004E789F">
        <w:rPr>
          <w:rFonts w:asciiTheme="minorHAnsi" w:hAnsiTheme="minorHAnsi"/>
          <w:color w:val="000000"/>
          <w:sz w:val="22"/>
          <w:szCs w:val="22"/>
        </w:rPr>
        <w:t>&gt;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spellStart"/>
      <w:proofErr w:type="gramStart"/>
      <w:r w:rsidRPr="004E789F">
        <w:rPr>
          <w:rFonts w:asciiTheme="minorHAnsi" w:hAnsiTheme="minorHAnsi"/>
          <w:color w:val="000000"/>
          <w:sz w:val="22"/>
          <w:szCs w:val="22"/>
        </w:rPr>
        <w:t>mods:</w:t>
      </w:r>
      <w:proofErr w:type="gramEnd"/>
      <w:r w:rsidRPr="004E789F">
        <w:rPr>
          <w:rFonts w:asciiTheme="minorHAnsi" w:hAnsiTheme="minorHAnsi"/>
          <w:color w:val="000000"/>
          <w:sz w:val="22"/>
          <w:szCs w:val="22"/>
        </w:rPr>
        <w:t>place</w:t>
      </w:r>
      <w:proofErr w:type="spellEnd"/>
      <w:r w:rsidRPr="004E789F">
        <w:rPr>
          <w:rFonts w:asciiTheme="minorHAnsi" w:hAnsiTheme="minorHAnsi"/>
          <w:color w:val="000000"/>
          <w:sz w:val="22"/>
          <w:szCs w:val="22"/>
        </w:rPr>
        <w:t>&gt;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spellStart"/>
      <w:r w:rsidRPr="004E789F">
        <w:rPr>
          <w:rFonts w:asciiTheme="minorHAnsi" w:hAnsiTheme="minorHAnsi"/>
          <w:color w:val="000000"/>
          <w:sz w:val="22"/>
          <w:szCs w:val="22"/>
        </w:rPr>
        <w:t>mods</w:t>
      </w:r>
      <w:proofErr w:type="gramStart"/>
      <w:r w:rsidRPr="004E789F">
        <w:rPr>
          <w:rFonts w:asciiTheme="minorHAnsi" w:hAnsiTheme="minorHAnsi"/>
          <w:color w:val="000000"/>
          <w:sz w:val="22"/>
          <w:szCs w:val="22"/>
        </w:rPr>
        <w:t>:placeTerm</w:t>
      </w:r>
      <w:proofErr w:type="spellEnd"/>
      <w:proofErr w:type="gramEnd"/>
      <w:r w:rsidRPr="004E789F">
        <w:rPr>
          <w:rFonts w:asciiTheme="minorHAnsi" w:hAnsiTheme="minorHAnsi"/>
          <w:color w:val="000000"/>
          <w:sz w:val="22"/>
          <w:szCs w:val="22"/>
        </w:rPr>
        <w:t xml:space="preserve"> type=”code” authority=”</w:t>
      </w:r>
      <w:proofErr w:type="spellStart"/>
      <w:r w:rsidRPr="004E789F">
        <w:rPr>
          <w:rFonts w:asciiTheme="minorHAnsi" w:hAnsiTheme="minorHAnsi"/>
          <w:color w:val="000000"/>
          <w:sz w:val="22"/>
          <w:szCs w:val="22"/>
        </w:rPr>
        <w:t>marccountry</w:t>
      </w:r>
      <w:proofErr w:type="spellEnd"/>
      <w:r w:rsidRPr="004E789F">
        <w:rPr>
          <w:rFonts w:asciiTheme="minorHAnsi" w:hAnsiTheme="minorHAnsi"/>
          <w:color w:val="000000"/>
          <w:sz w:val="22"/>
          <w:szCs w:val="22"/>
        </w:rPr>
        <w:t>”&gt;</w:t>
      </w:r>
      <w:proofErr w:type="spellStart"/>
      <w:r w:rsidRPr="004E789F">
        <w:rPr>
          <w:rFonts w:asciiTheme="minorHAnsi" w:hAnsiTheme="minorHAnsi"/>
          <w:color w:val="000000"/>
          <w:sz w:val="22"/>
          <w:szCs w:val="22"/>
        </w:rPr>
        <w:t>ohu</w:t>
      </w:r>
      <w:proofErr w:type="spellEnd"/>
      <w:r w:rsidRPr="004E789F">
        <w:rPr>
          <w:rFonts w:asciiTheme="minorHAnsi" w:hAnsiTheme="minorHAnsi"/>
          <w:color w:val="000000"/>
          <w:sz w:val="22"/>
          <w:szCs w:val="22"/>
        </w:rPr>
        <w:t>&lt;/</w:t>
      </w:r>
      <w:proofErr w:type="spellStart"/>
      <w:r w:rsidRPr="004E789F">
        <w:rPr>
          <w:rFonts w:asciiTheme="minorHAnsi" w:hAnsiTheme="minorHAnsi"/>
          <w:color w:val="000000"/>
          <w:sz w:val="22"/>
          <w:szCs w:val="22"/>
        </w:rPr>
        <w:t>mods:placeTerm</w:t>
      </w:r>
      <w:proofErr w:type="spellEnd"/>
      <w:r w:rsidRPr="004E789F">
        <w:rPr>
          <w:rFonts w:asciiTheme="minorHAnsi" w:hAnsiTheme="minorHAnsi"/>
          <w:color w:val="000000"/>
          <w:sz w:val="22"/>
          <w:szCs w:val="22"/>
        </w:rPr>
        <w:t>&gt;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spellStart"/>
      <w:r w:rsidRPr="004E789F">
        <w:rPr>
          <w:rFonts w:asciiTheme="minorHAnsi" w:hAnsiTheme="minorHAnsi"/>
          <w:color w:val="000000"/>
          <w:sz w:val="22"/>
          <w:szCs w:val="22"/>
        </w:rPr>
        <w:t>mods</w:t>
      </w:r>
      <w:proofErr w:type="gramStart"/>
      <w:r w:rsidRPr="004E789F">
        <w:rPr>
          <w:rFonts w:asciiTheme="minorHAnsi" w:hAnsiTheme="minorHAnsi"/>
          <w:color w:val="000000"/>
          <w:sz w:val="22"/>
          <w:szCs w:val="22"/>
        </w:rPr>
        <w:t>:placeTerm</w:t>
      </w:r>
      <w:proofErr w:type="spellEnd"/>
      <w:proofErr w:type="gramEnd"/>
      <w:r w:rsidRPr="004E789F">
        <w:rPr>
          <w:rFonts w:asciiTheme="minorHAnsi" w:hAnsiTheme="minorHAnsi"/>
          <w:color w:val="000000"/>
          <w:sz w:val="22"/>
          <w:szCs w:val="22"/>
        </w:rPr>
        <w:t xml:space="preserve"> type=”text”&gt;Westerville, Ohio&lt;/</w:t>
      </w:r>
      <w:proofErr w:type="spellStart"/>
      <w:r w:rsidRPr="004E789F">
        <w:rPr>
          <w:rFonts w:asciiTheme="minorHAnsi" w:hAnsiTheme="minorHAnsi"/>
          <w:color w:val="000000"/>
          <w:sz w:val="22"/>
          <w:szCs w:val="22"/>
        </w:rPr>
        <w:t>mods:placeTerm</w:t>
      </w:r>
      <w:proofErr w:type="spellEnd"/>
      <w:r w:rsidRPr="004E789F">
        <w:rPr>
          <w:rFonts w:asciiTheme="minorHAnsi" w:hAnsiTheme="minorHAnsi"/>
          <w:color w:val="000000"/>
          <w:sz w:val="22"/>
          <w:szCs w:val="22"/>
        </w:rPr>
        <w:t>&gt;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spellStart"/>
      <w:r w:rsidRPr="004E789F">
        <w:rPr>
          <w:rFonts w:asciiTheme="minorHAnsi" w:hAnsiTheme="minorHAnsi"/>
          <w:color w:val="000000"/>
          <w:sz w:val="22"/>
          <w:szCs w:val="22"/>
        </w:rPr>
        <w:t>mods</w:t>
      </w:r>
      <w:proofErr w:type="gramStart"/>
      <w:r w:rsidRPr="004E789F">
        <w:rPr>
          <w:rFonts w:asciiTheme="minorHAnsi" w:hAnsiTheme="minorHAnsi"/>
          <w:color w:val="000000"/>
          <w:sz w:val="22"/>
          <w:szCs w:val="22"/>
        </w:rPr>
        <w:t>:place</w:t>
      </w:r>
      <w:proofErr w:type="spellEnd"/>
      <w:proofErr w:type="gramEnd"/>
      <w:r w:rsidRPr="004E789F">
        <w:rPr>
          <w:rFonts w:asciiTheme="minorHAnsi" w:hAnsiTheme="minorHAnsi"/>
          <w:color w:val="000000"/>
          <w:sz w:val="22"/>
          <w:szCs w:val="22"/>
        </w:rPr>
        <w:t>&gt;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spellStart"/>
      <w:r w:rsidRPr="004E789F">
        <w:rPr>
          <w:rFonts w:asciiTheme="minorHAnsi" w:hAnsiTheme="minorHAnsi"/>
          <w:color w:val="000000"/>
          <w:sz w:val="22"/>
          <w:szCs w:val="22"/>
        </w:rPr>
        <w:t>mods</w:t>
      </w:r>
      <w:proofErr w:type="gramStart"/>
      <w:r w:rsidRPr="004E789F">
        <w:rPr>
          <w:rFonts w:asciiTheme="minorHAnsi" w:hAnsiTheme="minorHAnsi"/>
          <w:color w:val="000000"/>
          <w:sz w:val="22"/>
          <w:szCs w:val="22"/>
        </w:rPr>
        <w:t>:publisher</w:t>
      </w:r>
      <w:proofErr w:type="spellEnd"/>
      <w:proofErr w:type="gramEnd"/>
      <w:r w:rsidRPr="004E789F">
        <w:rPr>
          <w:rFonts w:asciiTheme="minorHAnsi" w:hAnsiTheme="minorHAnsi"/>
          <w:color w:val="000000"/>
          <w:sz w:val="22"/>
          <w:szCs w:val="22"/>
        </w:rPr>
        <w:t>&gt;American Issue Publishing Co.&lt;/</w:t>
      </w:r>
      <w:proofErr w:type="spellStart"/>
      <w:r w:rsidRPr="004E789F">
        <w:rPr>
          <w:rFonts w:asciiTheme="minorHAnsi" w:hAnsiTheme="minorHAnsi"/>
          <w:color w:val="000000"/>
          <w:sz w:val="22"/>
          <w:szCs w:val="22"/>
        </w:rPr>
        <w:t>mods:publisher</w:t>
      </w:r>
      <w:proofErr w:type="spellEnd"/>
      <w:r w:rsidRPr="004E789F">
        <w:rPr>
          <w:rFonts w:asciiTheme="minorHAnsi" w:hAnsiTheme="minorHAnsi"/>
          <w:color w:val="000000"/>
          <w:sz w:val="22"/>
          <w:szCs w:val="22"/>
        </w:rPr>
        <w:t>&gt;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spellStart"/>
      <w:r w:rsidRPr="004E789F">
        <w:rPr>
          <w:rFonts w:asciiTheme="minorHAnsi" w:hAnsiTheme="minorHAnsi"/>
          <w:color w:val="000000"/>
          <w:sz w:val="22"/>
          <w:szCs w:val="22"/>
        </w:rPr>
        <w:t>mods</w:t>
      </w:r>
      <w:proofErr w:type="gramStart"/>
      <w:r w:rsidRPr="004E789F">
        <w:rPr>
          <w:rFonts w:asciiTheme="minorHAnsi" w:hAnsiTheme="minorHAnsi"/>
          <w:color w:val="000000"/>
          <w:sz w:val="22"/>
          <w:szCs w:val="22"/>
        </w:rPr>
        <w:t>:dateIssued</w:t>
      </w:r>
      <w:proofErr w:type="spellEnd"/>
      <w:proofErr w:type="gramEnd"/>
      <w:r w:rsidRPr="004E789F">
        <w:rPr>
          <w:rFonts w:asciiTheme="minorHAnsi" w:hAnsiTheme="minorHAnsi"/>
          <w:color w:val="000000"/>
          <w:sz w:val="22"/>
          <w:szCs w:val="22"/>
        </w:rPr>
        <w:t xml:space="preserve"> encoding=”w3cdtf” </w:t>
      </w:r>
      <w:proofErr w:type="spellStart"/>
      <w:r w:rsidRPr="004E789F">
        <w:rPr>
          <w:rFonts w:asciiTheme="minorHAnsi" w:hAnsiTheme="minorHAnsi"/>
          <w:color w:val="000000"/>
          <w:sz w:val="22"/>
          <w:szCs w:val="22"/>
        </w:rPr>
        <w:t>keyDate</w:t>
      </w:r>
      <w:proofErr w:type="spellEnd"/>
      <w:r w:rsidRPr="004E789F">
        <w:rPr>
          <w:rFonts w:asciiTheme="minorHAnsi" w:hAnsiTheme="minorHAnsi"/>
          <w:color w:val="000000"/>
          <w:sz w:val="22"/>
          <w:szCs w:val="22"/>
        </w:rPr>
        <w:t>=”yes”&gt;1934&lt;/</w:t>
      </w:r>
      <w:proofErr w:type="spellStart"/>
      <w:r w:rsidRPr="004E789F">
        <w:rPr>
          <w:rFonts w:asciiTheme="minorHAnsi" w:hAnsiTheme="minorHAnsi"/>
          <w:color w:val="000000"/>
          <w:sz w:val="22"/>
          <w:szCs w:val="22"/>
        </w:rPr>
        <w:t>mods:dateIssued</w:t>
      </w:r>
      <w:proofErr w:type="spellEnd"/>
      <w:r w:rsidRPr="004E789F">
        <w:rPr>
          <w:rFonts w:asciiTheme="minorHAnsi" w:hAnsiTheme="minorHAnsi"/>
          <w:color w:val="000000"/>
          <w:sz w:val="22"/>
          <w:szCs w:val="22"/>
        </w:rPr>
        <w:t>&gt;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lastRenderedPageBreak/>
        <w:t xml:space="preserve"> &lt;/</w:t>
      </w:r>
      <w:proofErr w:type="spellStart"/>
      <w:r w:rsidRPr="004E789F">
        <w:rPr>
          <w:rFonts w:asciiTheme="minorHAnsi" w:hAnsiTheme="minorHAnsi"/>
          <w:color w:val="000000"/>
          <w:sz w:val="22"/>
          <w:szCs w:val="22"/>
        </w:rPr>
        <w:t>mods</w:t>
      </w:r>
      <w:proofErr w:type="gramStart"/>
      <w:r w:rsidRPr="004E789F">
        <w:rPr>
          <w:rFonts w:asciiTheme="minorHAnsi" w:hAnsiTheme="minorHAnsi"/>
          <w:color w:val="000000"/>
          <w:sz w:val="22"/>
          <w:szCs w:val="22"/>
        </w:rPr>
        <w:t>:originInfo</w:t>
      </w:r>
      <w:proofErr w:type="spellEnd"/>
      <w:proofErr w:type="gramEnd"/>
      <w:r w:rsidRPr="004E789F">
        <w:rPr>
          <w:rFonts w:asciiTheme="minorHAnsi" w:hAnsiTheme="minorHAnsi"/>
          <w:color w:val="000000"/>
          <w:sz w:val="22"/>
          <w:szCs w:val="22"/>
        </w:rPr>
        <w:t>&gt;</w:t>
      </w:r>
    </w:p>
    <w:p w:rsidR="004E789F" w:rsidRPr="004E789F" w:rsidRDefault="004E789F" w:rsidP="004E789F">
      <w:pPr>
        <w:pStyle w:val="Heading5"/>
        <w:spacing w:before="0"/>
        <w:rPr>
          <w:rFonts w:asciiTheme="minorHAnsi" w:hAnsiTheme="minorHAnsi"/>
          <w:color w:val="000000"/>
        </w:rPr>
      </w:pPr>
      <w:r w:rsidRPr="004E789F">
        <w:rPr>
          <w:rFonts w:asciiTheme="minorHAnsi" w:hAnsiTheme="minorHAnsi"/>
          <w:color w:val="000000"/>
        </w:rPr>
        <w:t>VRA Core</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spellStart"/>
      <w:proofErr w:type="gramStart"/>
      <w:r w:rsidRPr="004E789F">
        <w:rPr>
          <w:rFonts w:asciiTheme="minorHAnsi" w:hAnsiTheme="minorHAnsi"/>
          <w:color w:val="000000"/>
          <w:sz w:val="22"/>
          <w:szCs w:val="22"/>
        </w:rPr>
        <w:t>sourceSet</w:t>
      </w:r>
      <w:proofErr w:type="spellEnd"/>
      <w:proofErr w:type="gramEnd"/>
      <w:r w:rsidRPr="004E789F">
        <w:rPr>
          <w:rFonts w:asciiTheme="minorHAnsi" w:hAnsiTheme="minorHAnsi"/>
          <w:color w:val="000000"/>
          <w:sz w:val="22"/>
          <w:szCs w:val="22"/>
        </w:rPr>
        <w:t>&gt;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gramStart"/>
      <w:r w:rsidRPr="004E789F">
        <w:rPr>
          <w:rFonts w:asciiTheme="minorHAnsi" w:hAnsiTheme="minorHAnsi"/>
          <w:color w:val="000000"/>
          <w:sz w:val="22"/>
          <w:szCs w:val="22"/>
        </w:rPr>
        <w:t>source</w:t>
      </w:r>
      <w:proofErr w:type="gramEnd"/>
      <w:r w:rsidRPr="004E789F">
        <w:rPr>
          <w:rFonts w:asciiTheme="minorHAnsi" w:hAnsiTheme="minorHAnsi"/>
          <w:color w:val="000000"/>
          <w:sz w:val="22"/>
          <w:szCs w:val="22"/>
        </w:rPr>
        <w:t>&gt;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&lt;name type="vendor"&gt;Fun Images&lt;/name&gt;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&lt;/source&gt;</w:t>
      </w:r>
    </w:p>
    <w:p w:rsidR="004E789F" w:rsidRPr="004E789F" w:rsidRDefault="004E789F" w:rsidP="004E789F">
      <w:pPr>
        <w:pStyle w:val="HTMLPreformatted"/>
        <w:pBdr>
          <w:top w:val="dashed" w:sz="6" w:space="6" w:color="8CACBB"/>
          <w:left w:val="dashed" w:sz="6" w:space="6" w:color="8CACBB"/>
          <w:bottom w:val="dashed" w:sz="6" w:space="6" w:color="8CACBB"/>
          <w:right w:val="dashed" w:sz="6" w:space="6" w:color="8CACBB"/>
        </w:pBdr>
        <w:shd w:val="clear" w:color="auto" w:fill="F7F9FA"/>
        <w:spacing w:after="240"/>
        <w:rPr>
          <w:rFonts w:asciiTheme="minorHAnsi" w:hAnsiTheme="minorHAnsi"/>
          <w:color w:val="000000"/>
          <w:sz w:val="22"/>
          <w:szCs w:val="22"/>
        </w:rPr>
      </w:pPr>
      <w:r w:rsidRPr="004E789F">
        <w:rPr>
          <w:rFonts w:asciiTheme="minorHAnsi" w:hAnsiTheme="minorHAnsi"/>
          <w:color w:val="000000"/>
          <w:sz w:val="22"/>
          <w:szCs w:val="22"/>
        </w:rPr>
        <w:t xml:space="preserve"> &lt;/</w:t>
      </w:r>
      <w:proofErr w:type="spellStart"/>
      <w:r w:rsidRPr="004E789F">
        <w:rPr>
          <w:rFonts w:asciiTheme="minorHAnsi" w:hAnsiTheme="minorHAnsi"/>
          <w:color w:val="000000"/>
          <w:sz w:val="22"/>
          <w:szCs w:val="22"/>
        </w:rPr>
        <w:t>sourceSet</w:t>
      </w:r>
      <w:proofErr w:type="spellEnd"/>
      <w:r w:rsidRPr="004E789F">
        <w:rPr>
          <w:rFonts w:asciiTheme="minorHAnsi" w:hAnsiTheme="minorHAnsi"/>
          <w:color w:val="000000"/>
          <w:sz w:val="22"/>
          <w:szCs w:val="22"/>
        </w:rPr>
        <w:t>&gt;</w:t>
      </w:r>
    </w:p>
    <w:p w:rsidR="00E06B59" w:rsidRPr="003F0F70" w:rsidRDefault="00E06B59" w:rsidP="00B13175">
      <w:pPr>
        <w:pStyle w:val="NormalWeb"/>
        <w:spacing w:before="0" w:beforeAutospacing="0" w:after="0" w:afterAutospacing="0"/>
        <w:rPr>
          <w:rFonts w:asciiTheme="minorHAnsi" w:hAnsiTheme="minorHAnsi"/>
          <w:sz w:val="22"/>
          <w:szCs w:val="22"/>
        </w:rPr>
      </w:pPr>
    </w:p>
    <w:p w:rsidR="00E06B59" w:rsidRPr="003F0F70" w:rsidRDefault="00E06B59" w:rsidP="003F0F70">
      <w:pPr>
        <w:spacing w:line="240" w:lineRule="auto"/>
      </w:pPr>
    </w:p>
    <w:p w:rsidR="0011051D" w:rsidRDefault="00E06B59" w:rsidP="003F0F70">
      <w:pPr>
        <w:spacing w:line="240" w:lineRule="auto"/>
      </w:pPr>
      <w:r w:rsidRPr="003F0F70">
        <w:br/>
      </w:r>
      <w:r w:rsidRPr="003F0F70">
        <w:br/>
      </w:r>
    </w:p>
    <w:p w:rsidR="0011051D" w:rsidRDefault="0011051D">
      <w:r>
        <w:br w:type="page"/>
      </w:r>
    </w:p>
    <w:p w:rsidR="00E06B59" w:rsidRPr="003F0F70" w:rsidRDefault="00E06B59" w:rsidP="003F0F70">
      <w:pPr>
        <w:spacing w:line="240" w:lineRule="auto"/>
      </w:pPr>
      <w:bookmarkStart w:id="86" w:name="_Toc302391183"/>
      <w:r w:rsidRPr="00422E25">
        <w:rPr>
          <w:rStyle w:val="Heading1Char"/>
        </w:rPr>
        <w:lastRenderedPageBreak/>
        <w:t>APPENDIX</w:t>
      </w:r>
      <w:bookmarkEnd w:id="86"/>
      <w:r w:rsidR="004820E4">
        <w:br/>
      </w:r>
      <w:r w:rsidR="004820E4">
        <w:br/>
      </w:r>
      <w:r w:rsidR="004820E4" w:rsidRPr="003D1EEE">
        <w:rPr>
          <w:rStyle w:val="Heading2Char"/>
          <w:rFonts w:eastAsiaTheme="minorHAnsi"/>
          <w:b w:val="0"/>
          <w:color w:val="4F81BD" w:themeColor="accent1"/>
        </w:rPr>
        <w:t>Metadata Elements A-Z</w:t>
      </w:r>
      <w:r w:rsidR="004820E4">
        <w:br/>
      </w:r>
      <w:r w:rsidR="004820E4">
        <w:br/>
      </w:r>
      <w:r w:rsidR="004820E4" w:rsidRPr="003F0F70">
        <w:rPr>
          <w:noProof/>
        </w:rPr>
        <w:drawing>
          <wp:inline distT="0" distB="0" distL="0" distR="0">
            <wp:extent cx="5943600" cy="389612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8" cstate="print"/>
                    <a:srcRect l="250" t="19175" r="66211" b="25753"/>
                    <a:stretch>
                      <a:fillRect/>
                    </a:stretch>
                  </pic:blipFill>
                  <pic:spPr bwMode="auto">
                    <a:xfrm>
                      <a:off x="0" y="0"/>
                      <a:ext cx="5943600" cy="3896128"/>
                    </a:xfrm>
                    <a:prstGeom prst="rect">
                      <a:avLst/>
                    </a:prstGeom>
                    <a:noFill/>
                    <a:ln w="9525">
                      <a:noFill/>
                      <a:miter lim="800000"/>
                      <a:headEnd/>
                      <a:tailEnd/>
                    </a:ln>
                  </pic:spPr>
                </pic:pic>
              </a:graphicData>
            </a:graphic>
          </wp:inline>
        </w:drawing>
      </w:r>
    </w:p>
    <w:p w:rsidR="003D1EEE" w:rsidRPr="00E67A15" w:rsidRDefault="00D1027E" w:rsidP="00E67A15">
      <w:pPr>
        <w:pStyle w:val="Heading2"/>
        <w:rPr>
          <w:rStyle w:val="Heading3Char"/>
          <w:rFonts w:ascii="Times New Roman" w:hAnsi="Times New Roman" w:cs="Times New Roman"/>
          <w:bCs/>
        </w:rPr>
      </w:pPr>
      <w:bookmarkStart w:id="87" w:name="metadata_elements_by_requiredness"/>
      <w:r>
        <w:rPr>
          <w:rFonts w:asciiTheme="minorHAnsi" w:hAnsiTheme="minorHAnsi"/>
          <w:color w:val="000000"/>
          <w:sz w:val="22"/>
          <w:szCs w:val="22"/>
        </w:rPr>
        <w:br/>
      </w:r>
      <w:bookmarkStart w:id="88" w:name="_Toc302391184"/>
      <w:r w:rsidR="003D1EEE" w:rsidRPr="00E67A15">
        <w:rPr>
          <w:rStyle w:val="Heading3Char"/>
          <w:rFonts w:ascii="Times New Roman" w:hAnsi="Times New Roman" w:cs="Times New Roman"/>
          <w:bCs/>
        </w:rPr>
        <w:t>Usage Definitions</w:t>
      </w:r>
      <w:bookmarkEnd w:id="88"/>
    </w:p>
    <w:p w:rsidR="00194590" w:rsidRPr="0002678E" w:rsidRDefault="00D1027E" w:rsidP="00194590">
      <w:pPr>
        <w:pStyle w:val="NormalWeb"/>
        <w:spacing w:before="0" w:beforeAutospacing="0" w:after="0" w:afterAutospacing="0"/>
        <w:outlineLvl w:val="2"/>
        <w:rPr>
          <w:rStyle w:val="Heading3Char"/>
          <w:b w:val="0"/>
          <w:sz w:val="22"/>
          <w:szCs w:val="22"/>
        </w:rPr>
      </w:pPr>
      <w:bookmarkStart w:id="89" w:name="_Toc302391185"/>
      <w:r w:rsidRPr="0002678E">
        <w:rPr>
          <w:rStyle w:val="Heading3Char"/>
          <w:b w:val="0"/>
          <w:sz w:val="22"/>
          <w:szCs w:val="22"/>
        </w:rPr>
        <w:t xml:space="preserve">Levels of </w:t>
      </w:r>
      <w:proofErr w:type="spellStart"/>
      <w:r w:rsidRPr="0002678E">
        <w:rPr>
          <w:rStyle w:val="Heading3Char"/>
          <w:b w:val="0"/>
          <w:sz w:val="22"/>
          <w:szCs w:val="22"/>
        </w:rPr>
        <w:t>Requiredness</w:t>
      </w:r>
      <w:bookmarkEnd w:id="89"/>
      <w:proofErr w:type="spellEnd"/>
    </w:p>
    <w:p w:rsidR="00D1027E" w:rsidRPr="00D1027E" w:rsidRDefault="00D1027E" w:rsidP="00194590">
      <w:pPr>
        <w:pStyle w:val="NormalWeb"/>
        <w:spacing w:before="0" w:beforeAutospacing="0" w:after="0" w:afterAutospacing="0"/>
        <w:rPr>
          <w:rFonts w:asciiTheme="minorHAnsi" w:hAnsiTheme="minorHAnsi"/>
          <w:color w:val="000000"/>
          <w:sz w:val="22"/>
          <w:szCs w:val="22"/>
        </w:rPr>
      </w:pPr>
      <w:r>
        <w:rPr>
          <w:rFonts w:asciiTheme="minorHAnsi" w:hAnsiTheme="minorHAnsi"/>
          <w:b/>
          <w:color w:val="000000"/>
          <w:sz w:val="22"/>
          <w:szCs w:val="22"/>
        </w:rPr>
        <w:br/>
      </w:r>
      <w:r w:rsidRPr="00D1027E">
        <w:rPr>
          <w:rFonts w:asciiTheme="minorHAnsi" w:hAnsiTheme="minorHAnsi"/>
          <w:b/>
          <w:color w:val="000000"/>
          <w:sz w:val="22"/>
          <w:szCs w:val="22"/>
        </w:rPr>
        <w:t>Required</w:t>
      </w:r>
      <w:r w:rsidRPr="00D1027E">
        <w:rPr>
          <w:rFonts w:asciiTheme="minorHAnsi" w:hAnsiTheme="minorHAnsi"/>
          <w:color w:val="000000"/>
          <w:sz w:val="22"/>
          <w:szCs w:val="22"/>
        </w:rPr>
        <w:br/>
      </w:r>
      <w:proofErr w:type="gramStart"/>
      <w:r w:rsidR="001D0534" w:rsidRPr="001D0534">
        <w:rPr>
          <w:rStyle w:val="apple-style-span"/>
          <w:rFonts w:asciiTheme="minorHAnsi" w:hAnsiTheme="minorHAnsi"/>
          <w:color w:val="000000"/>
          <w:sz w:val="22"/>
          <w:szCs w:val="22"/>
        </w:rPr>
        <w:t>This</w:t>
      </w:r>
      <w:proofErr w:type="gramEnd"/>
      <w:r w:rsidR="001D0534" w:rsidRPr="001D0534">
        <w:rPr>
          <w:rStyle w:val="apple-style-span"/>
          <w:rFonts w:asciiTheme="minorHAnsi" w:hAnsiTheme="minorHAnsi"/>
          <w:color w:val="000000"/>
          <w:sz w:val="22"/>
          <w:szCs w:val="22"/>
        </w:rPr>
        <w:t xml:space="preserve"> field has been designated as</w:t>
      </w:r>
      <w:r w:rsidR="001D0534" w:rsidRPr="001D0534">
        <w:rPr>
          <w:rStyle w:val="apple-converted-space"/>
          <w:rFonts w:asciiTheme="minorHAnsi" w:hAnsiTheme="minorHAnsi"/>
          <w:color w:val="000000"/>
          <w:sz w:val="22"/>
          <w:szCs w:val="22"/>
        </w:rPr>
        <w:t> </w:t>
      </w:r>
      <w:r w:rsidR="001D0534" w:rsidRPr="001D0534">
        <w:rPr>
          <w:rStyle w:val="Emphasis"/>
          <w:rFonts w:asciiTheme="minorHAnsi" w:hAnsiTheme="minorHAnsi"/>
          <w:color w:val="000000"/>
          <w:sz w:val="22"/>
          <w:szCs w:val="22"/>
        </w:rPr>
        <w:t>Required</w:t>
      </w:r>
      <w:r w:rsidR="001D0534" w:rsidRPr="001D0534">
        <w:rPr>
          <w:rStyle w:val="apple-converted-space"/>
          <w:rFonts w:asciiTheme="minorHAnsi" w:hAnsiTheme="minorHAnsi"/>
          <w:color w:val="000000"/>
          <w:sz w:val="22"/>
          <w:szCs w:val="22"/>
        </w:rPr>
        <w:t> </w:t>
      </w:r>
      <w:r w:rsidR="001D0534" w:rsidRPr="001D0534">
        <w:rPr>
          <w:rStyle w:val="apple-style-span"/>
          <w:rFonts w:asciiTheme="minorHAnsi" w:hAnsiTheme="minorHAnsi"/>
          <w:color w:val="000000"/>
          <w:sz w:val="22"/>
          <w:szCs w:val="22"/>
        </w:rPr>
        <w:t>to ensure the best possible description of the cataloged resource. Inclusion of this field contributes to optimal indexing in a shared digital environment.</w:t>
      </w:r>
      <w:r w:rsidR="001D0534">
        <w:rPr>
          <w:rStyle w:val="apple-style-span"/>
          <w:rFonts w:asciiTheme="minorHAnsi" w:hAnsiTheme="minorHAnsi"/>
          <w:color w:val="000000"/>
          <w:sz w:val="22"/>
          <w:szCs w:val="22"/>
        </w:rPr>
        <w:br/>
      </w:r>
      <w:r w:rsidRPr="001D0534">
        <w:rPr>
          <w:rStyle w:val="apple-style-span"/>
          <w:rFonts w:asciiTheme="minorHAnsi" w:hAnsiTheme="minorHAnsi"/>
          <w:color w:val="000000"/>
          <w:sz w:val="22"/>
          <w:szCs w:val="22"/>
        </w:rPr>
        <w:br/>
      </w:r>
      <w:r w:rsidRPr="00D1027E">
        <w:rPr>
          <w:rFonts w:asciiTheme="minorHAnsi" w:hAnsiTheme="minorHAnsi"/>
          <w:b/>
          <w:color w:val="000000"/>
          <w:sz w:val="22"/>
          <w:szCs w:val="22"/>
        </w:rPr>
        <w:t>Required if applicable</w:t>
      </w:r>
      <w:r w:rsidRPr="00D1027E">
        <w:rPr>
          <w:rFonts w:asciiTheme="minorHAnsi" w:hAnsiTheme="minorHAnsi"/>
          <w:color w:val="000000"/>
          <w:sz w:val="22"/>
          <w:szCs w:val="22"/>
        </w:rPr>
        <w:br/>
      </w:r>
      <w:proofErr w:type="gramStart"/>
      <w:r w:rsidR="001D0534" w:rsidRPr="001D0534">
        <w:rPr>
          <w:rStyle w:val="apple-style-span"/>
          <w:rFonts w:asciiTheme="minorHAnsi" w:hAnsiTheme="minorHAnsi"/>
          <w:color w:val="000000"/>
          <w:sz w:val="22"/>
          <w:szCs w:val="22"/>
        </w:rPr>
        <w:t>This</w:t>
      </w:r>
      <w:proofErr w:type="gramEnd"/>
      <w:r w:rsidR="001D0534" w:rsidRPr="001D0534">
        <w:rPr>
          <w:rStyle w:val="apple-style-span"/>
          <w:rFonts w:asciiTheme="minorHAnsi" w:hAnsiTheme="minorHAnsi"/>
          <w:color w:val="000000"/>
          <w:sz w:val="22"/>
          <w:szCs w:val="22"/>
        </w:rPr>
        <w:t xml:space="preserve"> field has been designated as</w:t>
      </w:r>
      <w:r w:rsidR="001D0534" w:rsidRPr="001D0534">
        <w:rPr>
          <w:rStyle w:val="apple-converted-space"/>
          <w:rFonts w:asciiTheme="minorHAnsi" w:hAnsiTheme="minorHAnsi"/>
          <w:color w:val="000000"/>
          <w:sz w:val="22"/>
          <w:szCs w:val="22"/>
        </w:rPr>
        <w:t> </w:t>
      </w:r>
      <w:r w:rsidR="001D0534" w:rsidRPr="001D0534">
        <w:rPr>
          <w:rStyle w:val="Emphasis"/>
          <w:rFonts w:asciiTheme="minorHAnsi" w:hAnsiTheme="minorHAnsi"/>
          <w:color w:val="000000"/>
          <w:sz w:val="22"/>
          <w:szCs w:val="22"/>
        </w:rPr>
        <w:t>Required</w:t>
      </w:r>
      <w:r w:rsidR="001D0534">
        <w:rPr>
          <w:rStyle w:val="Emphasis"/>
          <w:rFonts w:asciiTheme="minorHAnsi" w:hAnsiTheme="minorHAnsi"/>
          <w:color w:val="000000"/>
          <w:sz w:val="22"/>
          <w:szCs w:val="22"/>
        </w:rPr>
        <w:t xml:space="preserve"> if applicable</w:t>
      </w:r>
      <w:r w:rsidR="001D0534" w:rsidRPr="001D0534">
        <w:rPr>
          <w:rStyle w:val="apple-converted-space"/>
          <w:rFonts w:asciiTheme="minorHAnsi" w:hAnsiTheme="minorHAnsi"/>
          <w:color w:val="000000"/>
          <w:sz w:val="22"/>
          <w:szCs w:val="22"/>
        </w:rPr>
        <w:t> </w:t>
      </w:r>
      <w:r w:rsidR="001D0534" w:rsidRPr="001D0534">
        <w:rPr>
          <w:rStyle w:val="apple-style-span"/>
          <w:rFonts w:asciiTheme="minorHAnsi" w:hAnsiTheme="minorHAnsi"/>
          <w:color w:val="000000"/>
          <w:sz w:val="22"/>
          <w:szCs w:val="22"/>
        </w:rPr>
        <w:t>to ensure the best possible description of the cataloged resource. Inclusion of this field contributes to optimal indexing in a shared digital environment.</w:t>
      </w:r>
      <w:r w:rsidR="001D0534">
        <w:rPr>
          <w:rStyle w:val="apple-style-span"/>
          <w:rFonts w:asciiTheme="minorHAnsi" w:hAnsiTheme="minorHAnsi"/>
          <w:color w:val="000000"/>
          <w:sz w:val="22"/>
          <w:szCs w:val="22"/>
        </w:rPr>
        <w:t xml:space="preserve"> This field may not be relevant to all collections or resources and should not be included where inapplicable.</w:t>
      </w:r>
      <w:r w:rsidR="001D0534">
        <w:rPr>
          <w:rStyle w:val="apple-style-span"/>
          <w:rFonts w:asciiTheme="minorHAnsi" w:hAnsiTheme="minorHAnsi"/>
          <w:color w:val="000000"/>
          <w:sz w:val="22"/>
          <w:szCs w:val="22"/>
        </w:rPr>
        <w:br/>
      </w:r>
      <w:r w:rsidRPr="001D0534">
        <w:rPr>
          <w:rFonts w:asciiTheme="minorHAnsi" w:hAnsiTheme="minorHAnsi"/>
          <w:color w:val="000000"/>
          <w:sz w:val="22"/>
          <w:szCs w:val="22"/>
        </w:rPr>
        <w:br/>
      </w:r>
      <w:r w:rsidRPr="00D1027E">
        <w:rPr>
          <w:rFonts w:asciiTheme="minorHAnsi" w:hAnsiTheme="minorHAnsi"/>
          <w:b/>
          <w:color w:val="000000"/>
          <w:sz w:val="22"/>
          <w:szCs w:val="22"/>
        </w:rPr>
        <w:t>Recommended</w:t>
      </w:r>
      <w:r w:rsidRPr="00D1027E">
        <w:rPr>
          <w:rFonts w:asciiTheme="minorHAnsi" w:hAnsiTheme="minorHAnsi"/>
          <w:color w:val="000000"/>
          <w:sz w:val="22"/>
          <w:szCs w:val="22"/>
        </w:rPr>
        <w:br/>
      </w:r>
      <w:proofErr w:type="gramStart"/>
      <w:r w:rsidRPr="00D1027E">
        <w:rPr>
          <w:rFonts w:asciiTheme="minorHAnsi" w:hAnsiTheme="minorHAnsi"/>
          <w:color w:val="000000"/>
          <w:sz w:val="22"/>
          <w:szCs w:val="22"/>
        </w:rPr>
        <w:t>Because</w:t>
      </w:r>
      <w:proofErr w:type="gramEnd"/>
      <w:r w:rsidRPr="00D1027E">
        <w:rPr>
          <w:rFonts w:asciiTheme="minorHAnsi" w:hAnsiTheme="minorHAnsi"/>
          <w:color w:val="000000"/>
          <w:sz w:val="22"/>
          <w:szCs w:val="22"/>
        </w:rPr>
        <w:t xml:space="preserve"> this field would greatly enhance search, browse, and </w:t>
      </w:r>
      <w:r w:rsidR="001D0534" w:rsidRPr="00D1027E">
        <w:rPr>
          <w:rFonts w:asciiTheme="minorHAnsi" w:hAnsiTheme="minorHAnsi"/>
          <w:color w:val="000000"/>
          <w:sz w:val="22"/>
          <w:szCs w:val="22"/>
        </w:rPr>
        <w:t>retrieval</w:t>
      </w:r>
      <w:r w:rsidRPr="00D1027E">
        <w:rPr>
          <w:rFonts w:asciiTheme="minorHAnsi" w:hAnsiTheme="minorHAnsi"/>
          <w:color w:val="000000"/>
          <w:sz w:val="22"/>
          <w:szCs w:val="22"/>
        </w:rPr>
        <w:t xml:space="preserve"> (but is not functionally required) it has been designated as</w:t>
      </w:r>
      <w:r w:rsidRPr="00D1027E">
        <w:rPr>
          <w:rStyle w:val="apple-converted-space"/>
          <w:rFonts w:asciiTheme="minorHAnsi" w:hAnsiTheme="minorHAnsi"/>
          <w:color w:val="000000"/>
          <w:sz w:val="22"/>
          <w:szCs w:val="22"/>
        </w:rPr>
        <w:t> </w:t>
      </w:r>
      <w:r w:rsidRPr="00D1027E">
        <w:rPr>
          <w:rStyle w:val="Emphasis"/>
          <w:rFonts w:asciiTheme="minorHAnsi" w:hAnsiTheme="minorHAnsi"/>
          <w:color w:val="000000"/>
          <w:sz w:val="22"/>
          <w:szCs w:val="22"/>
        </w:rPr>
        <w:t>Recommended</w:t>
      </w:r>
      <w:r w:rsidRPr="00D1027E">
        <w:rPr>
          <w:rFonts w:asciiTheme="minorHAnsi" w:hAnsiTheme="minorHAnsi"/>
          <w:color w:val="000000"/>
          <w:sz w:val="22"/>
          <w:szCs w:val="22"/>
        </w:rPr>
        <w:t>.</w:t>
      </w:r>
    </w:p>
    <w:p w:rsidR="00E67A15" w:rsidRDefault="004E789F" w:rsidP="00194590">
      <w:r w:rsidRPr="00D1027E">
        <w:lastRenderedPageBreak/>
        <w:br/>
      </w:r>
      <w:r w:rsidR="00D1027E" w:rsidRPr="00194590">
        <w:rPr>
          <w:b/>
        </w:rPr>
        <w:t>Optional</w:t>
      </w:r>
      <w:r w:rsidR="00D1027E" w:rsidRPr="00194590">
        <w:br/>
      </w:r>
      <w:proofErr w:type="gramStart"/>
      <w:r w:rsidR="00D1027E" w:rsidRPr="00194590">
        <w:t>This</w:t>
      </w:r>
      <w:proofErr w:type="gramEnd"/>
      <w:r w:rsidR="00D1027E" w:rsidRPr="00194590">
        <w:t xml:space="preserve"> field has been designated as Optional. This field may take a higher importance depending on the digital collection's data needs. If so, it may be deemed</w:t>
      </w:r>
      <w:r w:rsidR="001D0534" w:rsidRPr="00194590">
        <w:t xml:space="preserve"> recommended</w:t>
      </w:r>
      <w:r w:rsidR="00D1027E" w:rsidRPr="00194590">
        <w:t> or </w:t>
      </w:r>
      <w:r w:rsidR="001D0534" w:rsidRPr="00194590">
        <w:t>required</w:t>
      </w:r>
      <w:r w:rsidR="00D1027E" w:rsidRPr="00194590">
        <w:t xml:space="preserve"> by a collection </w:t>
      </w:r>
      <w:r w:rsidR="001D0534" w:rsidRPr="00194590">
        <w:t>administrator</w:t>
      </w:r>
      <w:r w:rsidR="00D1027E" w:rsidRPr="00194590">
        <w:t>.</w:t>
      </w:r>
    </w:p>
    <w:p w:rsidR="00E67A15" w:rsidRPr="0002678E" w:rsidRDefault="00E67A15" w:rsidP="00E67A15">
      <w:pPr>
        <w:pStyle w:val="Heading3"/>
        <w:rPr>
          <w:b w:val="0"/>
        </w:rPr>
      </w:pPr>
      <w:bookmarkStart w:id="90" w:name="_Toc302391186"/>
      <w:r w:rsidRPr="0002678E">
        <w:rPr>
          <w:b w:val="0"/>
        </w:rPr>
        <w:t>Repeatable</w:t>
      </w:r>
      <w:bookmarkEnd w:id="90"/>
    </w:p>
    <w:p w:rsidR="00D1027E" w:rsidRPr="00E67A15" w:rsidRDefault="00E67A15" w:rsidP="00E67A15">
      <w:r>
        <w:rPr>
          <w:b/>
        </w:rPr>
        <w:br/>
      </w:r>
      <w:r w:rsidRPr="00101718">
        <w:rPr>
          <w:b/>
        </w:rPr>
        <w:t>Repeatable</w:t>
      </w:r>
      <w:r w:rsidRPr="00E67A15">
        <w:br/>
      </w:r>
      <w:proofErr w:type="gramStart"/>
      <w:r w:rsidRPr="00E67A15">
        <w:t>This</w:t>
      </w:r>
      <w:proofErr w:type="gramEnd"/>
      <w:r w:rsidRPr="00E67A15">
        <w:t xml:space="preserve"> field may be used multiple times in a single record. Recording single values in separate repeated fields is always preferred over listing multiple values in a single field. When in doubt, conform to the rules of the metadata schema that you are cataloging in, e.g. if your schema does not allow the field in question to be repeated, do not repeat the field.</w:t>
      </w:r>
    </w:p>
    <w:p w:rsidR="00D1027E" w:rsidRPr="00D1027E" w:rsidRDefault="00D1027E" w:rsidP="00194590">
      <w:bookmarkStart w:id="91" w:name="example"/>
      <w:r w:rsidRPr="00E67A15">
        <w:t>Example</w:t>
      </w:r>
      <w:bookmarkEnd w:id="91"/>
      <w:r w:rsidR="000669D8">
        <w:t>:</w:t>
      </w:r>
    </w:p>
    <w:p w:rsidR="00D1027E" w:rsidRPr="00D1027E" w:rsidRDefault="00D1027E" w:rsidP="00194590">
      <w:bookmarkStart w:id="92" w:name="preferred"/>
      <w:r w:rsidRPr="00D1027E">
        <w:t>Preferred:</w:t>
      </w:r>
      <w:bookmarkEnd w:id="92"/>
    </w:p>
    <w:p w:rsidR="00D1027E" w:rsidRPr="00D1027E" w:rsidRDefault="00D1027E" w:rsidP="00194590">
      <w:r>
        <w:tab/>
      </w:r>
      <w:r w:rsidRPr="00D1027E">
        <w:t>Subject: Enter the dragon (Motion picture)</w:t>
      </w:r>
    </w:p>
    <w:p w:rsidR="00D1027E" w:rsidRPr="00D1027E" w:rsidRDefault="00D1027E" w:rsidP="00194590">
      <w:r>
        <w:tab/>
      </w:r>
      <w:r w:rsidRPr="00D1027E">
        <w:t>Subject: film still</w:t>
      </w:r>
    </w:p>
    <w:p w:rsidR="00D1027E" w:rsidRDefault="00D1027E" w:rsidP="00194590">
      <w:r>
        <w:tab/>
      </w:r>
      <w:r w:rsidRPr="00D1027E">
        <w:t>Subject: Fireworks</w:t>
      </w:r>
    </w:p>
    <w:p w:rsidR="00194590" w:rsidRPr="00D1027E" w:rsidRDefault="00194590" w:rsidP="00194590">
      <w:r>
        <w:t>Rather than:</w:t>
      </w:r>
      <w:r>
        <w:br/>
      </w:r>
      <w:r>
        <w:tab/>
      </w:r>
      <w:r w:rsidRPr="00E67A15">
        <w:rPr>
          <w:strike/>
        </w:rPr>
        <w:t>Subject: Enter the dragon (Motion picture), film still, Fireworks</w:t>
      </w:r>
    </w:p>
    <w:p w:rsidR="00194590" w:rsidRPr="0002678E" w:rsidRDefault="001D0534" w:rsidP="00194590">
      <w:pPr>
        <w:pStyle w:val="Heading3"/>
        <w:rPr>
          <w:b w:val="0"/>
        </w:rPr>
      </w:pPr>
      <w:r w:rsidRPr="00194590">
        <w:tab/>
      </w:r>
      <w:r w:rsidRPr="002158A4">
        <w:tab/>
      </w:r>
      <w:r w:rsidRPr="002158A4">
        <w:tab/>
      </w:r>
      <w:r w:rsidRPr="002158A4">
        <w:tab/>
      </w:r>
      <w:r w:rsidRPr="002158A4">
        <w:tab/>
      </w:r>
      <w:r w:rsidRPr="002158A4">
        <w:tab/>
      </w:r>
      <w:r w:rsidRPr="002158A4">
        <w:tab/>
      </w:r>
      <w:r w:rsidRPr="002158A4">
        <w:tab/>
      </w:r>
      <w:r w:rsidRPr="002158A4">
        <w:br/>
      </w:r>
      <w:bookmarkStart w:id="93" w:name="_Toc302391187"/>
      <w:r w:rsidR="00194590" w:rsidRPr="0002678E">
        <w:rPr>
          <w:b w:val="0"/>
        </w:rPr>
        <w:t>Controlled Content vs. Free-text</w:t>
      </w:r>
      <w:bookmarkEnd w:id="93"/>
    </w:p>
    <w:p w:rsidR="00D1027E" w:rsidRPr="002158A4" w:rsidRDefault="00194590" w:rsidP="00194590">
      <w:r>
        <w:rPr>
          <w:rStyle w:val="Heading3Char"/>
        </w:rPr>
        <w:br/>
      </w:r>
      <w:r w:rsidR="00D1027E" w:rsidRPr="002158A4">
        <w:rPr>
          <w:b/>
        </w:rPr>
        <w:t>Controlled Content</w:t>
      </w:r>
      <w:r w:rsidR="00D1027E" w:rsidRPr="002158A4">
        <w:br/>
        <w:t xml:space="preserve">Controlled Content means that the values recorded in this field should come from established thesauri, controlled vocabularies, or other authority headings. The source of the value and any </w:t>
      </w:r>
      <w:proofErr w:type="spellStart"/>
      <w:r w:rsidR="00D1027E" w:rsidRPr="002158A4">
        <w:t>refid</w:t>
      </w:r>
      <w:proofErr w:type="spellEnd"/>
      <w:r w:rsidR="00D1027E" w:rsidRPr="002158A4">
        <w:t xml:space="preserve"> associated with the value should also be recorded if the data structure allows. For more information, see Data Value Standards.</w:t>
      </w:r>
      <w:r w:rsidR="0068734B">
        <w:br/>
      </w:r>
      <w:r w:rsidR="00D1027E" w:rsidRPr="002158A4">
        <w:br/>
        <w:t>Example:</w:t>
      </w:r>
    </w:p>
    <w:p w:rsidR="00D1027E" w:rsidRPr="002158A4" w:rsidRDefault="00D1027E" w:rsidP="002158A4">
      <w:r w:rsidRPr="002158A4">
        <w:t xml:space="preserve">Creator: </w:t>
      </w:r>
      <w:proofErr w:type="spellStart"/>
      <w:r w:rsidRPr="002158A4">
        <w:t>Bettera</w:t>
      </w:r>
      <w:proofErr w:type="spellEnd"/>
      <w:r w:rsidRPr="002158A4">
        <w:t xml:space="preserve">, </w:t>
      </w:r>
      <w:proofErr w:type="spellStart"/>
      <w:r w:rsidRPr="002158A4">
        <w:t>Bartolomeo</w:t>
      </w:r>
      <w:proofErr w:type="spellEnd"/>
    </w:p>
    <w:p w:rsidR="00D1027E" w:rsidRPr="00D1027E" w:rsidRDefault="00D1027E" w:rsidP="00D1027E">
      <w:pPr>
        <w:pStyle w:val="NormalWeb"/>
        <w:spacing w:before="0" w:beforeAutospacing="0" w:after="240" w:afterAutospacing="0"/>
        <w:rPr>
          <w:rFonts w:asciiTheme="minorHAnsi" w:hAnsiTheme="minorHAnsi"/>
          <w:color w:val="000000"/>
          <w:sz w:val="22"/>
          <w:szCs w:val="22"/>
        </w:rPr>
      </w:pPr>
      <w:r w:rsidRPr="00D1027E">
        <w:rPr>
          <w:rFonts w:asciiTheme="minorHAnsi" w:hAnsiTheme="minorHAnsi"/>
          <w:color w:val="000000"/>
          <w:sz w:val="22"/>
          <w:szCs w:val="22"/>
        </w:rPr>
        <w:t>Vocabulary: Getty Union List of Art Names</w:t>
      </w:r>
    </w:p>
    <w:p w:rsidR="00D1027E" w:rsidRPr="00D1027E" w:rsidRDefault="00D1027E" w:rsidP="00D1027E">
      <w:pPr>
        <w:pStyle w:val="NormalWeb"/>
        <w:spacing w:before="0" w:beforeAutospacing="0" w:after="240" w:afterAutospacing="0"/>
        <w:rPr>
          <w:rFonts w:asciiTheme="minorHAnsi" w:hAnsiTheme="minorHAnsi"/>
          <w:color w:val="000000"/>
          <w:sz w:val="22"/>
          <w:szCs w:val="22"/>
        </w:rPr>
      </w:pPr>
      <w:proofErr w:type="spellStart"/>
      <w:r w:rsidRPr="00D1027E">
        <w:rPr>
          <w:rFonts w:asciiTheme="minorHAnsi" w:hAnsiTheme="minorHAnsi"/>
          <w:color w:val="000000"/>
          <w:sz w:val="22"/>
          <w:szCs w:val="22"/>
        </w:rPr>
        <w:t>Refid</w:t>
      </w:r>
      <w:proofErr w:type="spellEnd"/>
      <w:r w:rsidRPr="00D1027E">
        <w:rPr>
          <w:rFonts w:asciiTheme="minorHAnsi" w:hAnsiTheme="minorHAnsi"/>
          <w:color w:val="000000"/>
          <w:sz w:val="22"/>
          <w:szCs w:val="22"/>
        </w:rPr>
        <w:t>: 500001247</w:t>
      </w:r>
      <w:r w:rsidRPr="00D1027E">
        <w:rPr>
          <w:rFonts w:asciiTheme="minorHAnsi" w:hAnsiTheme="minorHAnsi"/>
          <w:color w:val="000000"/>
          <w:sz w:val="22"/>
          <w:szCs w:val="22"/>
        </w:rPr>
        <w:br/>
      </w:r>
      <w:r w:rsidRPr="00D1027E">
        <w:rPr>
          <w:rFonts w:asciiTheme="minorHAnsi" w:hAnsiTheme="minorHAnsi"/>
          <w:color w:val="000000"/>
          <w:sz w:val="22"/>
          <w:szCs w:val="22"/>
        </w:rPr>
        <w:br/>
      </w:r>
      <w:r w:rsidRPr="001D0534">
        <w:rPr>
          <w:rFonts w:asciiTheme="minorHAnsi" w:hAnsiTheme="minorHAnsi"/>
          <w:b/>
          <w:color w:val="000000"/>
        </w:rPr>
        <w:t>Free-text</w:t>
      </w:r>
      <w:r w:rsidRPr="001D0534">
        <w:rPr>
          <w:rFonts w:asciiTheme="minorHAnsi" w:hAnsiTheme="minorHAnsi"/>
          <w:b/>
          <w:color w:val="000000"/>
        </w:rPr>
        <w:br/>
      </w:r>
      <w:proofErr w:type="spellStart"/>
      <w:r w:rsidRPr="00D1027E">
        <w:rPr>
          <w:rStyle w:val="Emphasis"/>
          <w:rFonts w:asciiTheme="minorHAnsi" w:hAnsiTheme="minorHAnsi"/>
          <w:color w:val="000000"/>
          <w:sz w:val="22"/>
          <w:szCs w:val="22"/>
        </w:rPr>
        <w:lastRenderedPageBreak/>
        <w:t>Free-text</w:t>
      </w:r>
      <w:proofErr w:type="spellEnd"/>
      <w:r w:rsidRPr="00D1027E">
        <w:rPr>
          <w:rStyle w:val="apple-converted-space"/>
          <w:rFonts w:asciiTheme="minorHAnsi" w:hAnsiTheme="minorHAnsi"/>
          <w:color w:val="000000"/>
          <w:sz w:val="22"/>
          <w:szCs w:val="22"/>
        </w:rPr>
        <w:t> </w:t>
      </w:r>
      <w:r w:rsidRPr="00D1027E">
        <w:rPr>
          <w:rFonts w:asciiTheme="minorHAnsi" w:hAnsiTheme="minorHAnsi"/>
          <w:color w:val="000000"/>
          <w:sz w:val="22"/>
          <w:szCs w:val="22"/>
        </w:rPr>
        <w:t>means that the values recorded in this field do not have specified rules for how the information should be recorded.</w:t>
      </w:r>
    </w:p>
    <w:p w:rsidR="00D1027E" w:rsidRPr="00D1027E" w:rsidRDefault="00D1027E" w:rsidP="00D1027E">
      <w:pPr>
        <w:pStyle w:val="Heading4"/>
        <w:spacing w:before="0" w:beforeAutospacing="0" w:after="0" w:afterAutospacing="0"/>
        <w:rPr>
          <w:rFonts w:asciiTheme="minorHAnsi" w:hAnsiTheme="minorHAnsi"/>
          <w:b w:val="0"/>
          <w:color w:val="000000"/>
          <w:sz w:val="22"/>
          <w:szCs w:val="22"/>
        </w:rPr>
      </w:pPr>
      <w:r w:rsidRPr="00D1027E">
        <w:rPr>
          <w:rFonts w:asciiTheme="minorHAnsi" w:hAnsiTheme="minorHAnsi"/>
          <w:b w:val="0"/>
          <w:color w:val="000000"/>
          <w:sz w:val="22"/>
          <w:szCs w:val="22"/>
        </w:rPr>
        <w:t>Example</w:t>
      </w:r>
      <w:r>
        <w:rPr>
          <w:rFonts w:asciiTheme="minorHAnsi" w:hAnsiTheme="minorHAnsi"/>
          <w:b w:val="0"/>
          <w:color w:val="000000"/>
          <w:sz w:val="22"/>
          <w:szCs w:val="22"/>
        </w:rPr>
        <w:t>:</w:t>
      </w:r>
    </w:p>
    <w:p w:rsidR="00D1027E" w:rsidRPr="00D1027E" w:rsidRDefault="00D1027E" w:rsidP="00D1027E">
      <w:pPr>
        <w:pStyle w:val="NormalWeb"/>
        <w:spacing w:before="0" w:beforeAutospacing="0" w:after="240" w:afterAutospacing="0"/>
        <w:rPr>
          <w:rFonts w:asciiTheme="minorHAnsi" w:hAnsiTheme="minorHAnsi"/>
          <w:color w:val="000000"/>
          <w:sz w:val="22"/>
          <w:szCs w:val="22"/>
        </w:rPr>
      </w:pPr>
      <w:r w:rsidRPr="00D1027E">
        <w:rPr>
          <w:rFonts w:asciiTheme="minorHAnsi" w:hAnsiTheme="minorHAnsi"/>
          <w:color w:val="000000"/>
          <w:sz w:val="22"/>
          <w:szCs w:val="22"/>
        </w:rPr>
        <w:t>Description: A custom-made turntable with three arms that dig different grooves of the same record simultaneously.</w:t>
      </w:r>
    </w:p>
    <w:p w:rsidR="00C932E4" w:rsidRDefault="00D1027E" w:rsidP="003E62B3">
      <w:pPr>
        <w:pStyle w:val="NormalWeb"/>
        <w:spacing w:before="0" w:beforeAutospacing="0" w:after="240" w:afterAutospacing="0"/>
        <w:rPr>
          <w:rFonts w:asciiTheme="minorHAnsi" w:hAnsiTheme="minorHAnsi"/>
          <w:color w:val="000000"/>
          <w:sz w:val="22"/>
          <w:szCs w:val="22"/>
        </w:rPr>
      </w:pPr>
      <w:r w:rsidRPr="00D1027E">
        <w:rPr>
          <w:rFonts w:asciiTheme="minorHAnsi" w:hAnsiTheme="minorHAnsi"/>
          <w:color w:val="000000"/>
          <w:sz w:val="22"/>
          <w:szCs w:val="22"/>
        </w:rPr>
        <w:t>Extent: 8 in x 10 in</w:t>
      </w:r>
      <w:bookmarkStart w:id="94" w:name="_Toc302391188"/>
      <w:bookmarkEnd w:id="87"/>
    </w:p>
    <w:p w:rsidR="003E62B3" w:rsidRPr="003E62B3" w:rsidRDefault="003E62B3" w:rsidP="003E62B3">
      <w:pPr>
        <w:pStyle w:val="NormalWeb"/>
        <w:spacing w:before="0" w:beforeAutospacing="0" w:after="240" w:afterAutospacing="0"/>
        <w:rPr>
          <w:rFonts w:asciiTheme="minorHAnsi" w:hAnsiTheme="minorHAnsi"/>
          <w:color w:val="000000"/>
          <w:sz w:val="22"/>
          <w:szCs w:val="22"/>
        </w:rPr>
      </w:pPr>
    </w:p>
    <w:p w:rsidR="00C932E4" w:rsidRDefault="00C932E4" w:rsidP="00C932E4">
      <w:pPr>
        <w:rPr>
          <w:color w:val="000000"/>
        </w:rPr>
      </w:pPr>
    </w:p>
    <w:p w:rsidR="005D2592" w:rsidRPr="00C932E4" w:rsidRDefault="005D2592" w:rsidP="00C932E4">
      <w:pPr>
        <w:pStyle w:val="Heading3"/>
        <w:rPr>
          <w:rFonts w:ascii="Times New Roman" w:hAnsi="Times New Roman" w:cs="Times New Roman"/>
          <w:b w:val="0"/>
          <w:sz w:val="36"/>
          <w:szCs w:val="36"/>
        </w:rPr>
      </w:pPr>
      <w:r w:rsidRPr="00C932E4">
        <w:rPr>
          <w:rFonts w:ascii="Times New Roman" w:hAnsi="Times New Roman" w:cs="Times New Roman"/>
          <w:b w:val="0"/>
          <w:sz w:val="36"/>
          <w:szCs w:val="36"/>
        </w:rPr>
        <w:t xml:space="preserve">Metadata Elements by Level of </w:t>
      </w:r>
      <w:proofErr w:type="spellStart"/>
      <w:r w:rsidRPr="00C932E4">
        <w:rPr>
          <w:rFonts w:ascii="Times New Roman" w:hAnsi="Times New Roman" w:cs="Times New Roman"/>
          <w:b w:val="0"/>
          <w:sz w:val="36"/>
          <w:szCs w:val="36"/>
        </w:rPr>
        <w:t>Requiredness</w:t>
      </w:r>
      <w:bookmarkEnd w:id="94"/>
      <w:proofErr w:type="spellEnd"/>
    </w:p>
    <w:p w:rsidR="005D2592" w:rsidRPr="003F0F70" w:rsidRDefault="005D2592" w:rsidP="005D2592">
      <w:pPr>
        <w:pStyle w:val="Heading4"/>
        <w:spacing w:before="0" w:beforeAutospacing="0" w:after="0" w:afterAutospacing="0"/>
        <w:rPr>
          <w:rFonts w:asciiTheme="minorHAnsi" w:hAnsiTheme="minorHAnsi"/>
          <w:color w:val="000000"/>
          <w:sz w:val="22"/>
          <w:szCs w:val="22"/>
        </w:rPr>
      </w:pPr>
      <w:r w:rsidRPr="003F0F70">
        <w:rPr>
          <w:rFonts w:asciiTheme="minorHAnsi" w:hAnsiTheme="minorHAnsi"/>
          <w:color w:val="000000"/>
          <w:sz w:val="22"/>
          <w:szCs w:val="22"/>
        </w:rPr>
        <w:t>Required</w:t>
      </w:r>
    </w:p>
    <w:p w:rsidR="005D2592" w:rsidRPr="003F0F70" w:rsidRDefault="005D2592" w:rsidP="005D2592">
      <w:pPr>
        <w:numPr>
          <w:ilvl w:val="0"/>
          <w:numId w:val="2"/>
        </w:numPr>
        <w:spacing w:after="0" w:line="240" w:lineRule="auto"/>
        <w:ind w:hanging="180"/>
        <w:rPr>
          <w:color w:val="000000"/>
        </w:rPr>
      </w:pPr>
      <w:r w:rsidRPr="004A16AB">
        <w:rPr>
          <w:color w:val="000000"/>
        </w:rPr>
        <w:t>Date Created or Date Published</w:t>
      </w:r>
      <w:r w:rsidRPr="003F0F70">
        <w:rPr>
          <w:rStyle w:val="apple-converted-space"/>
          <w:color w:val="000000"/>
        </w:rPr>
        <w:t> </w:t>
      </w:r>
      <w:r w:rsidRPr="003F0F70">
        <w:rPr>
          <w:color w:val="000000"/>
        </w:rPr>
        <w:t>(</w:t>
      </w:r>
      <w:proofErr w:type="spellStart"/>
      <w:r w:rsidRPr="003F0F70">
        <w:rPr>
          <w:color w:val="000000"/>
        </w:rPr>
        <w:t>dc:date</w:t>
      </w:r>
      <w:proofErr w:type="spellEnd"/>
      <w:r w:rsidRPr="003F0F70">
        <w:rPr>
          <w:color w:val="000000"/>
        </w:rPr>
        <w:t>)</w:t>
      </w:r>
    </w:p>
    <w:p w:rsidR="005D2592" w:rsidRPr="003F0F70" w:rsidRDefault="005D2592" w:rsidP="005D2592">
      <w:pPr>
        <w:numPr>
          <w:ilvl w:val="0"/>
          <w:numId w:val="2"/>
        </w:numPr>
        <w:spacing w:after="0" w:line="240" w:lineRule="auto"/>
        <w:ind w:hanging="180"/>
        <w:rPr>
          <w:color w:val="000000"/>
        </w:rPr>
      </w:pPr>
      <w:r w:rsidRPr="004A16AB">
        <w:rPr>
          <w:color w:val="000000"/>
        </w:rPr>
        <w:t>Identifier</w:t>
      </w:r>
      <w:r w:rsidRPr="003F0F70">
        <w:rPr>
          <w:rStyle w:val="apple-converted-space"/>
          <w:color w:val="000000"/>
        </w:rPr>
        <w:t> </w:t>
      </w:r>
      <w:r w:rsidRPr="003F0F70">
        <w:rPr>
          <w:color w:val="000000"/>
        </w:rPr>
        <w:t>(</w:t>
      </w:r>
      <w:proofErr w:type="spellStart"/>
      <w:r w:rsidRPr="003F0F70">
        <w:rPr>
          <w:color w:val="000000"/>
        </w:rPr>
        <w:t>dc:identifier</w:t>
      </w:r>
      <w:proofErr w:type="spellEnd"/>
      <w:r w:rsidRPr="003F0F70">
        <w:rPr>
          <w:color w:val="000000"/>
        </w:rPr>
        <w:t>)</w:t>
      </w:r>
    </w:p>
    <w:p w:rsidR="005D2592" w:rsidRPr="003F0F70" w:rsidRDefault="005D2592" w:rsidP="005D2592">
      <w:pPr>
        <w:numPr>
          <w:ilvl w:val="0"/>
          <w:numId w:val="2"/>
        </w:numPr>
        <w:spacing w:after="0" w:line="240" w:lineRule="auto"/>
        <w:ind w:hanging="180"/>
        <w:rPr>
          <w:color w:val="000000"/>
        </w:rPr>
      </w:pPr>
      <w:r w:rsidRPr="004A16AB">
        <w:rPr>
          <w:color w:val="000000"/>
        </w:rPr>
        <w:t>Institution Name</w:t>
      </w:r>
      <w:r w:rsidRPr="003F0F70">
        <w:rPr>
          <w:rStyle w:val="apple-converted-space"/>
          <w:color w:val="000000"/>
        </w:rPr>
        <w:t> </w:t>
      </w:r>
      <w:r w:rsidRPr="003F0F70">
        <w:rPr>
          <w:color w:val="000000"/>
        </w:rPr>
        <w:t>(</w:t>
      </w:r>
      <w:proofErr w:type="spellStart"/>
      <w:r w:rsidRPr="003F0F70">
        <w:rPr>
          <w:color w:val="000000"/>
        </w:rPr>
        <w:t>dc:publisher</w:t>
      </w:r>
      <w:proofErr w:type="spellEnd"/>
      <w:r w:rsidRPr="003F0F70">
        <w:rPr>
          <w:color w:val="000000"/>
        </w:rPr>
        <w:t>)</w:t>
      </w:r>
    </w:p>
    <w:p w:rsidR="005D2592" w:rsidRPr="003F0F70" w:rsidRDefault="005D2592" w:rsidP="005D2592">
      <w:pPr>
        <w:numPr>
          <w:ilvl w:val="0"/>
          <w:numId w:val="2"/>
        </w:numPr>
        <w:spacing w:after="0" w:line="240" w:lineRule="auto"/>
        <w:ind w:hanging="180"/>
        <w:rPr>
          <w:color w:val="000000"/>
        </w:rPr>
      </w:pPr>
      <w:r w:rsidRPr="004A16AB">
        <w:rPr>
          <w:color w:val="000000"/>
        </w:rPr>
        <w:t>Title</w:t>
      </w:r>
      <w:r w:rsidRPr="003F0F70">
        <w:rPr>
          <w:rStyle w:val="apple-converted-space"/>
          <w:color w:val="000000"/>
        </w:rPr>
        <w:t> </w:t>
      </w:r>
      <w:r w:rsidRPr="003F0F70">
        <w:rPr>
          <w:color w:val="000000"/>
        </w:rPr>
        <w:t>(</w:t>
      </w:r>
      <w:proofErr w:type="spellStart"/>
      <w:r w:rsidRPr="003F0F70">
        <w:rPr>
          <w:color w:val="000000"/>
        </w:rPr>
        <w:t>dc:title</w:t>
      </w:r>
      <w:proofErr w:type="spellEnd"/>
      <w:r w:rsidRPr="003F0F70">
        <w:rPr>
          <w:color w:val="000000"/>
        </w:rPr>
        <w:t>)</w:t>
      </w:r>
    </w:p>
    <w:p w:rsidR="005D2592" w:rsidRPr="003F0F70" w:rsidRDefault="005D2592" w:rsidP="005D2592">
      <w:pPr>
        <w:numPr>
          <w:ilvl w:val="0"/>
          <w:numId w:val="2"/>
        </w:numPr>
        <w:spacing w:after="0" w:line="240" w:lineRule="auto"/>
        <w:ind w:hanging="180"/>
        <w:rPr>
          <w:color w:val="000000"/>
        </w:rPr>
      </w:pPr>
      <w:r w:rsidRPr="004A16AB">
        <w:rPr>
          <w:color w:val="000000"/>
        </w:rPr>
        <w:t>Type of Resource</w:t>
      </w:r>
      <w:r w:rsidRPr="003F0F70">
        <w:rPr>
          <w:rStyle w:val="apple-converted-space"/>
          <w:color w:val="000000"/>
        </w:rPr>
        <w:t> </w:t>
      </w:r>
      <w:r w:rsidRPr="003F0F70">
        <w:rPr>
          <w:color w:val="000000"/>
        </w:rPr>
        <w:t>(</w:t>
      </w:r>
      <w:proofErr w:type="spellStart"/>
      <w:r w:rsidRPr="003F0F70">
        <w:rPr>
          <w:color w:val="000000"/>
        </w:rPr>
        <w:t>dc:type</w:t>
      </w:r>
      <w:proofErr w:type="spellEnd"/>
      <w:r w:rsidRPr="003F0F70">
        <w:rPr>
          <w:color w:val="000000"/>
        </w:rPr>
        <w:t>)</w:t>
      </w:r>
      <w:r>
        <w:rPr>
          <w:color w:val="000000"/>
        </w:rPr>
        <w:br/>
      </w:r>
    </w:p>
    <w:p w:rsidR="005D2592" w:rsidRPr="003F0F70" w:rsidRDefault="005D2592" w:rsidP="005D2592">
      <w:pPr>
        <w:pStyle w:val="Heading4"/>
        <w:spacing w:before="0" w:beforeAutospacing="0" w:after="0" w:afterAutospacing="0"/>
        <w:rPr>
          <w:rFonts w:asciiTheme="minorHAnsi" w:hAnsiTheme="minorHAnsi"/>
          <w:color w:val="000000"/>
          <w:sz w:val="22"/>
          <w:szCs w:val="22"/>
        </w:rPr>
      </w:pPr>
      <w:r w:rsidRPr="003F0F70">
        <w:rPr>
          <w:rFonts w:asciiTheme="minorHAnsi" w:hAnsiTheme="minorHAnsi"/>
          <w:color w:val="000000"/>
          <w:sz w:val="22"/>
          <w:szCs w:val="22"/>
        </w:rPr>
        <w:t>Required if Applicable</w:t>
      </w:r>
    </w:p>
    <w:p w:rsidR="005D2592" w:rsidRPr="003F0F70" w:rsidRDefault="005D2592" w:rsidP="005D2592">
      <w:pPr>
        <w:numPr>
          <w:ilvl w:val="0"/>
          <w:numId w:val="3"/>
        </w:numPr>
        <w:spacing w:after="0" w:line="240" w:lineRule="auto"/>
        <w:ind w:hanging="180"/>
        <w:rPr>
          <w:color w:val="000000"/>
        </w:rPr>
      </w:pPr>
      <w:r w:rsidRPr="004A16AB">
        <w:rPr>
          <w:color w:val="000000"/>
        </w:rPr>
        <w:t>Creator</w:t>
      </w:r>
      <w:r w:rsidRPr="003F0F70">
        <w:rPr>
          <w:rStyle w:val="apple-converted-space"/>
          <w:color w:val="000000"/>
        </w:rPr>
        <w:t> </w:t>
      </w:r>
      <w:r w:rsidRPr="003F0F70">
        <w:rPr>
          <w:color w:val="000000"/>
        </w:rPr>
        <w:t>(</w:t>
      </w:r>
      <w:proofErr w:type="spellStart"/>
      <w:r w:rsidRPr="003F0F70">
        <w:rPr>
          <w:color w:val="000000"/>
        </w:rPr>
        <w:t>dc:creator</w:t>
      </w:r>
      <w:proofErr w:type="spellEnd"/>
      <w:r w:rsidRPr="003F0F70">
        <w:rPr>
          <w:color w:val="000000"/>
        </w:rPr>
        <w:t>)</w:t>
      </w:r>
    </w:p>
    <w:p w:rsidR="005D2592" w:rsidRPr="003F0F70" w:rsidRDefault="005D2592" w:rsidP="005D2592">
      <w:pPr>
        <w:numPr>
          <w:ilvl w:val="0"/>
          <w:numId w:val="3"/>
        </w:numPr>
        <w:spacing w:after="0" w:line="240" w:lineRule="auto"/>
        <w:ind w:hanging="180"/>
        <w:rPr>
          <w:color w:val="000000"/>
        </w:rPr>
      </w:pPr>
      <w:r w:rsidRPr="004A16AB">
        <w:rPr>
          <w:color w:val="000000"/>
        </w:rPr>
        <w:t>Extent</w:t>
      </w:r>
      <w:r w:rsidRPr="003F0F70">
        <w:rPr>
          <w:rStyle w:val="apple-converted-space"/>
          <w:color w:val="000000"/>
        </w:rPr>
        <w:t> </w:t>
      </w:r>
      <w:r w:rsidRPr="003F0F70">
        <w:rPr>
          <w:color w:val="000000"/>
        </w:rPr>
        <w:t>(</w:t>
      </w:r>
      <w:proofErr w:type="spellStart"/>
      <w:r w:rsidRPr="003F0F70">
        <w:rPr>
          <w:color w:val="000000"/>
        </w:rPr>
        <w:t>dc:format</w:t>
      </w:r>
      <w:proofErr w:type="spellEnd"/>
      <w:r w:rsidRPr="003F0F70">
        <w:rPr>
          <w:color w:val="000000"/>
        </w:rPr>
        <w:t>)</w:t>
      </w:r>
    </w:p>
    <w:p w:rsidR="005D2592" w:rsidRPr="003F0F70" w:rsidRDefault="005D2592" w:rsidP="005D2592">
      <w:pPr>
        <w:numPr>
          <w:ilvl w:val="0"/>
          <w:numId w:val="3"/>
        </w:numPr>
        <w:spacing w:after="0" w:line="240" w:lineRule="auto"/>
        <w:ind w:hanging="180"/>
        <w:rPr>
          <w:color w:val="000000"/>
        </w:rPr>
      </w:pPr>
      <w:r w:rsidRPr="004A16AB">
        <w:rPr>
          <w:color w:val="000000"/>
        </w:rPr>
        <w:t>Language of Resource</w:t>
      </w:r>
      <w:r w:rsidRPr="003F0F70">
        <w:rPr>
          <w:rStyle w:val="apple-converted-space"/>
          <w:color w:val="000000"/>
        </w:rPr>
        <w:t> </w:t>
      </w:r>
      <w:r w:rsidRPr="003F0F70">
        <w:rPr>
          <w:color w:val="000000"/>
        </w:rPr>
        <w:t>(</w:t>
      </w:r>
      <w:proofErr w:type="spellStart"/>
      <w:r w:rsidRPr="003F0F70">
        <w:rPr>
          <w:color w:val="000000"/>
        </w:rPr>
        <w:t>dc:language</w:t>
      </w:r>
      <w:proofErr w:type="spellEnd"/>
      <w:r w:rsidRPr="003F0F70">
        <w:rPr>
          <w:color w:val="000000"/>
        </w:rPr>
        <w:t>)</w:t>
      </w:r>
    </w:p>
    <w:p w:rsidR="005D2592" w:rsidRPr="003F0F70" w:rsidRDefault="005D2592" w:rsidP="005D2592">
      <w:pPr>
        <w:numPr>
          <w:ilvl w:val="0"/>
          <w:numId w:val="3"/>
        </w:numPr>
        <w:spacing w:after="0" w:line="240" w:lineRule="auto"/>
        <w:ind w:hanging="180"/>
        <w:rPr>
          <w:color w:val="000000"/>
        </w:rPr>
      </w:pPr>
      <w:r w:rsidRPr="004A16AB">
        <w:rPr>
          <w:color w:val="000000"/>
        </w:rPr>
        <w:t>Related Item</w:t>
      </w:r>
      <w:r w:rsidRPr="003F0F70">
        <w:rPr>
          <w:rStyle w:val="apple-converted-space"/>
          <w:color w:val="000000"/>
        </w:rPr>
        <w:t> </w:t>
      </w:r>
      <w:r w:rsidRPr="003F0F70">
        <w:rPr>
          <w:color w:val="000000"/>
        </w:rPr>
        <w:t>(</w:t>
      </w:r>
      <w:proofErr w:type="spellStart"/>
      <w:r w:rsidRPr="003F0F70">
        <w:rPr>
          <w:color w:val="000000"/>
        </w:rPr>
        <w:t>dc:relation</w:t>
      </w:r>
      <w:proofErr w:type="spellEnd"/>
      <w:r w:rsidRPr="003F0F70">
        <w:rPr>
          <w:color w:val="000000"/>
        </w:rPr>
        <w:t>)</w:t>
      </w:r>
      <w:r>
        <w:rPr>
          <w:color w:val="000000"/>
        </w:rPr>
        <w:br/>
      </w:r>
    </w:p>
    <w:p w:rsidR="005D2592" w:rsidRPr="003F0F70" w:rsidRDefault="005D2592" w:rsidP="005D2592">
      <w:pPr>
        <w:pStyle w:val="Heading4"/>
        <w:spacing w:before="0" w:beforeAutospacing="0" w:after="0" w:afterAutospacing="0"/>
        <w:rPr>
          <w:rFonts w:asciiTheme="minorHAnsi" w:hAnsiTheme="minorHAnsi"/>
          <w:color w:val="000000"/>
          <w:sz w:val="22"/>
          <w:szCs w:val="22"/>
        </w:rPr>
      </w:pPr>
      <w:r w:rsidRPr="003F0F70">
        <w:rPr>
          <w:rFonts w:asciiTheme="minorHAnsi" w:hAnsiTheme="minorHAnsi"/>
          <w:color w:val="000000"/>
          <w:sz w:val="22"/>
          <w:szCs w:val="22"/>
        </w:rPr>
        <w:t>Recommended</w:t>
      </w:r>
    </w:p>
    <w:p w:rsidR="005D2592" w:rsidRPr="003F0F70" w:rsidRDefault="005D2592" w:rsidP="005D2592">
      <w:pPr>
        <w:numPr>
          <w:ilvl w:val="0"/>
          <w:numId w:val="4"/>
        </w:numPr>
        <w:spacing w:after="0" w:line="240" w:lineRule="auto"/>
        <w:ind w:hanging="180"/>
        <w:rPr>
          <w:color w:val="000000"/>
        </w:rPr>
      </w:pPr>
      <w:r w:rsidRPr="004A16AB">
        <w:rPr>
          <w:color w:val="000000"/>
        </w:rPr>
        <w:t>Description</w:t>
      </w:r>
      <w:r w:rsidRPr="003F0F70">
        <w:rPr>
          <w:rStyle w:val="apple-converted-space"/>
          <w:color w:val="000000"/>
        </w:rPr>
        <w:t> </w:t>
      </w:r>
      <w:r w:rsidRPr="003F0F70">
        <w:rPr>
          <w:color w:val="000000"/>
        </w:rPr>
        <w:t>(</w:t>
      </w:r>
      <w:proofErr w:type="spellStart"/>
      <w:r w:rsidRPr="003F0F70">
        <w:rPr>
          <w:color w:val="000000"/>
        </w:rPr>
        <w:t>dc:description</w:t>
      </w:r>
      <w:proofErr w:type="spellEnd"/>
      <w:r w:rsidRPr="003F0F70">
        <w:rPr>
          <w:color w:val="000000"/>
        </w:rPr>
        <w:t>)</w:t>
      </w:r>
    </w:p>
    <w:p w:rsidR="005D2592" w:rsidRPr="003F0F70" w:rsidRDefault="005D2592" w:rsidP="005D2592">
      <w:pPr>
        <w:numPr>
          <w:ilvl w:val="0"/>
          <w:numId w:val="4"/>
        </w:numPr>
        <w:spacing w:after="0" w:line="240" w:lineRule="auto"/>
        <w:ind w:hanging="180"/>
        <w:rPr>
          <w:color w:val="000000"/>
        </w:rPr>
      </w:pPr>
      <w:r w:rsidRPr="004A16AB">
        <w:rPr>
          <w:color w:val="000000"/>
        </w:rPr>
        <w:t>Access or Use Restrictions</w:t>
      </w:r>
      <w:r w:rsidRPr="003F0F70">
        <w:rPr>
          <w:rStyle w:val="apple-converted-space"/>
          <w:color w:val="000000"/>
        </w:rPr>
        <w:t> </w:t>
      </w:r>
      <w:r w:rsidRPr="003F0F70">
        <w:rPr>
          <w:color w:val="000000"/>
        </w:rPr>
        <w:t>(</w:t>
      </w:r>
      <w:proofErr w:type="spellStart"/>
      <w:r w:rsidRPr="003F0F70">
        <w:rPr>
          <w:color w:val="000000"/>
        </w:rPr>
        <w:t>dc:rights</w:t>
      </w:r>
      <w:proofErr w:type="spellEnd"/>
      <w:r w:rsidRPr="003F0F70">
        <w:rPr>
          <w:color w:val="000000"/>
        </w:rPr>
        <w:t>)</w:t>
      </w:r>
    </w:p>
    <w:p w:rsidR="005D2592" w:rsidRPr="003F0F70" w:rsidRDefault="005D2592" w:rsidP="005D2592">
      <w:pPr>
        <w:numPr>
          <w:ilvl w:val="0"/>
          <w:numId w:val="4"/>
        </w:numPr>
        <w:spacing w:after="0" w:line="240" w:lineRule="auto"/>
        <w:ind w:hanging="180"/>
        <w:rPr>
          <w:color w:val="000000"/>
        </w:rPr>
      </w:pPr>
      <w:r w:rsidRPr="004A16AB">
        <w:rPr>
          <w:color w:val="000000"/>
        </w:rPr>
        <w:t>Format of Resource</w:t>
      </w:r>
      <w:r w:rsidRPr="003F0F70">
        <w:rPr>
          <w:rStyle w:val="apple-converted-space"/>
          <w:color w:val="000000"/>
        </w:rPr>
        <w:t> </w:t>
      </w:r>
      <w:r w:rsidRPr="003F0F70">
        <w:rPr>
          <w:color w:val="000000"/>
        </w:rPr>
        <w:t>(</w:t>
      </w:r>
      <w:proofErr w:type="spellStart"/>
      <w:r w:rsidRPr="003F0F70">
        <w:rPr>
          <w:color w:val="000000"/>
        </w:rPr>
        <w:t>dc:format</w:t>
      </w:r>
      <w:proofErr w:type="spellEnd"/>
      <w:r w:rsidRPr="003F0F70">
        <w:rPr>
          <w:color w:val="000000"/>
        </w:rPr>
        <w:t>)</w:t>
      </w:r>
    </w:p>
    <w:p w:rsidR="005D2592" w:rsidRPr="003F0F70" w:rsidRDefault="005D2592" w:rsidP="005D2592">
      <w:pPr>
        <w:numPr>
          <w:ilvl w:val="0"/>
          <w:numId w:val="4"/>
        </w:numPr>
        <w:spacing w:after="0" w:line="240" w:lineRule="auto"/>
        <w:ind w:hanging="180"/>
        <w:rPr>
          <w:color w:val="000000"/>
        </w:rPr>
      </w:pPr>
      <w:r w:rsidRPr="004A16AB">
        <w:rPr>
          <w:color w:val="000000"/>
        </w:rPr>
        <w:t>Place of Origin</w:t>
      </w:r>
      <w:r w:rsidRPr="003F0F70">
        <w:rPr>
          <w:rStyle w:val="apple-converted-space"/>
          <w:color w:val="000000"/>
        </w:rPr>
        <w:t> </w:t>
      </w:r>
      <w:r w:rsidRPr="003F0F70">
        <w:rPr>
          <w:color w:val="000000"/>
        </w:rPr>
        <w:t>(</w:t>
      </w:r>
      <w:proofErr w:type="spellStart"/>
      <w:r w:rsidRPr="003F0F70">
        <w:rPr>
          <w:color w:val="000000"/>
        </w:rPr>
        <w:t>dc:coverage</w:t>
      </w:r>
      <w:proofErr w:type="spellEnd"/>
      <w:r w:rsidRPr="003F0F70">
        <w:rPr>
          <w:color w:val="000000"/>
        </w:rPr>
        <w:t>)</w:t>
      </w:r>
    </w:p>
    <w:p w:rsidR="005D2592" w:rsidRPr="003F0F70" w:rsidRDefault="005D2592" w:rsidP="005D2592">
      <w:pPr>
        <w:numPr>
          <w:ilvl w:val="0"/>
          <w:numId w:val="4"/>
        </w:numPr>
        <w:spacing w:after="0" w:line="240" w:lineRule="auto"/>
        <w:ind w:hanging="180"/>
        <w:rPr>
          <w:color w:val="000000"/>
        </w:rPr>
      </w:pPr>
      <w:r w:rsidRPr="004A16AB">
        <w:rPr>
          <w:color w:val="000000"/>
        </w:rPr>
        <w:t>Rights Information</w:t>
      </w:r>
      <w:r w:rsidRPr="003F0F70">
        <w:rPr>
          <w:rStyle w:val="apple-converted-space"/>
          <w:color w:val="000000"/>
        </w:rPr>
        <w:t> </w:t>
      </w:r>
      <w:r w:rsidRPr="003F0F70">
        <w:rPr>
          <w:color w:val="000000"/>
        </w:rPr>
        <w:t>(</w:t>
      </w:r>
      <w:proofErr w:type="spellStart"/>
      <w:r w:rsidRPr="003F0F70">
        <w:rPr>
          <w:color w:val="000000"/>
        </w:rPr>
        <w:t>dc:rights</w:t>
      </w:r>
      <w:proofErr w:type="spellEnd"/>
      <w:r w:rsidRPr="003F0F70">
        <w:rPr>
          <w:color w:val="000000"/>
        </w:rPr>
        <w:t>)</w:t>
      </w:r>
    </w:p>
    <w:p w:rsidR="005D2592" w:rsidRPr="003F0F70" w:rsidRDefault="005D2592" w:rsidP="005D2592">
      <w:pPr>
        <w:numPr>
          <w:ilvl w:val="0"/>
          <w:numId w:val="4"/>
        </w:numPr>
        <w:spacing w:after="0" w:line="240" w:lineRule="auto"/>
        <w:ind w:hanging="180"/>
        <w:rPr>
          <w:color w:val="000000"/>
        </w:rPr>
      </w:pPr>
      <w:r w:rsidRPr="004A16AB">
        <w:rPr>
          <w:color w:val="000000"/>
        </w:rPr>
        <w:t>Subject</w:t>
      </w:r>
      <w:r w:rsidRPr="003F0F70">
        <w:rPr>
          <w:rStyle w:val="apple-converted-space"/>
          <w:color w:val="000000"/>
        </w:rPr>
        <w:t> </w:t>
      </w:r>
      <w:r w:rsidRPr="003F0F70">
        <w:rPr>
          <w:color w:val="000000"/>
        </w:rPr>
        <w:t>(</w:t>
      </w:r>
      <w:proofErr w:type="spellStart"/>
      <w:r w:rsidRPr="003F0F70">
        <w:rPr>
          <w:color w:val="000000"/>
        </w:rPr>
        <w:t>dc:subject</w:t>
      </w:r>
      <w:proofErr w:type="spellEnd"/>
      <w:r w:rsidRPr="003F0F70">
        <w:rPr>
          <w:color w:val="000000"/>
        </w:rPr>
        <w:t>)</w:t>
      </w:r>
      <w:r>
        <w:rPr>
          <w:color w:val="000000"/>
        </w:rPr>
        <w:br/>
      </w:r>
    </w:p>
    <w:p w:rsidR="005D2592" w:rsidRPr="003F0F70" w:rsidRDefault="005D2592" w:rsidP="005D2592">
      <w:pPr>
        <w:pStyle w:val="Heading4"/>
        <w:spacing w:before="0" w:beforeAutospacing="0" w:after="0" w:afterAutospacing="0"/>
        <w:rPr>
          <w:rFonts w:asciiTheme="minorHAnsi" w:hAnsiTheme="minorHAnsi"/>
          <w:color w:val="000000"/>
          <w:sz w:val="22"/>
          <w:szCs w:val="22"/>
        </w:rPr>
      </w:pPr>
      <w:r w:rsidRPr="003F0F70">
        <w:rPr>
          <w:rFonts w:asciiTheme="minorHAnsi" w:hAnsiTheme="minorHAnsi"/>
          <w:color w:val="000000"/>
          <w:sz w:val="22"/>
          <w:szCs w:val="22"/>
        </w:rPr>
        <w:t>Optional</w:t>
      </w:r>
    </w:p>
    <w:p w:rsidR="005D2592" w:rsidRPr="003F0F70" w:rsidRDefault="005D2592" w:rsidP="005D2592">
      <w:pPr>
        <w:numPr>
          <w:ilvl w:val="0"/>
          <w:numId w:val="5"/>
        </w:numPr>
        <w:spacing w:after="0" w:line="240" w:lineRule="auto"/>
        <w:ind w:hanging="180"/>
        <w:rPr>
          <w:color w:val="000000"/>
        </w:rPr>
      </w:pPr>
      <w:r w:rsidRPr="004A16AB">
        <w:rPr>
          <w:color w:val="000000"/>
        </w:rPr>
        <w:t>Citation</w:t>
      </w:r>
      <w:r w:rsidRPr="003F0F70">
        <w:rPr>
          <w:rStyle w:val="apple-converted-space"/>
          <w:color w:val="000000"/>
        </w:rPr>
        <w:t> </w:t>
      </w:r>
      <w:r w:rsidRPr="003F0F70">
        <w:rPr>
          <w:color w:val="000000"/>
        </w:rPr>
        <w:t>(</w:t>
      </w:r>
      <w:proofErr w:type="spellStart"/>
      <w:r w:rsidRPr="003F0F70">
        <w:rPr>
          <w:color w:val="000000"/>
        </w:rPr>
        <w:t>dc:relation</w:t>
      </w:r>
      <w:proofErr w:type="spellEnd"/>
      <w:r w:rsidRPr="003F0F70">
        <w:rPr>
          <w:color w:val="000000"/>
        </w:rPr>
        <w:t>)</w:t>
      </w:r>
    </w:p>
    <w:p w:rsidR="005D2592" w:rsidRPr="003F0F70" w:rsidRDefault="005D2592" w:rsidP="005D2592">
      <w:pPr>
        <w:numPr>
          <w:ilvl w:val="0"/>
          <w:numId w:val="5"/>
        </w:numPr>
        <w:spacing w:after="0" w:line="240" w:lineRule="auto"/>
        <w:ind w:hanging="180"/>
        <w:rPr>
          <w:color w:val="000000"/>
        </w:rPr>
      </w:pPr>
      <w:r w:rsidRPr="004A16AB">
        <w:rPr>
          <w:color w:val="000000"/>
        </w:rPr>
        <w:t>Collection Name</w:t>
      </w:r>
    </w:p>
    <w:p w:rsidR="005D2592" w:rsidRPr="003F0F70" w:rsidRDefault="005D2592" w:rsidP="005D2592">
      <w:pPr>
        <w:numPr>
          <w:ilvl w:val="0"/>
          <w:numId w:val="5"/>
        </w:numPr>
        <w:spacing w:after="0" w:line="240" w:lineRule="auto"/>
        <w:ind w:hanging="180"/>
        <w:rPr>
          <w:color w:val="000000"/>
        </w:rPr>
      </w:pPr>
      <w:r w:rsidRPr="004A16AB">
        <w:rPr>
          <w:color w:val="000000"/>
        </w:rPr>
        <w:t>Contributor</w:t>
      </w:r>
      <w:r w:rsidRPr="003F0F70">
        <w:rPr>
          <w:rStyle w:val="apple-converted-space"/>
          <w:color w:val="000000"/>
        </w:rPr>
        <w:t> </w:t>
      </w:r>
      <w:r w:rsidRPr="003F0F70">
        <w:rPr>
          <w:color w:val="000000"/>
        </w:rPr>
        <w:t>(</w:t>
      </w:r>
      <w:proofErr w:type="spellStart"/>
      <w:r w:rsidRPr="003F0F70">
        <w:rPr>
          <w:color w:val="000000"/>
        </w:rPr>
        <w:t>dc:contributor</w:t>
      </w:r>
      <w:proofErr w:type="spellEnd"/>
      <w:r w:rsidRPr="003F0F70">
        <w:rPr>
          <w:color w:val="000000"/>
        </w:rPr>
        <w:t>)</w:t>
      </w:r>
    </w:p>
    <w:p w:rsidR="005D2592" w:rsidRPr="003F0F70" w:rsidRDefault="005D2592" w:rsidP="005D2592">
      <w:pPr>
        <w:numPr>
          <w:ilvl w:val="0"/>
          <w:numId w:val="5"/>
        </w:numPr>
        <w:spacing w:after="0" w:line="240" w:lineRule="auto"/>
        <w:ind w:hanging="180"/>
        <w:rPr>
          <w:color w:val="000000"/>
        </w:rPr>
      </w:pPr>
      <w:r w:rsidRPr="004A16AB">
        <w:rPr>
          <w:color w:val="000000"/>
        </w:rPr>
        <w:t>Genre</w:t>
      </w:r>
      <w:r w:rsidRPr="003F0F70">
        <w:rPr>
          <w:rStyle w:val="apple-converted-space"/>
          <w:color w:val="000000"/>
        </w:rPr>
        <w:t> </w:t>
      </w:r>
      <w:r w:rsidRPr="003F0F70">
        <w:rPr>
          <w:color w:val="000000"/>
        </w:rPr>
        <w:t>(</w:t>
      </w:r>
      <w:proofErr w:type="spellStart"/>
      <w:r w:rsidRPr="003F0F70">
        <w:rPr>
          <w:color w:val="000000"/>
        </w:rPr>
        <w:t>dc:type</w:t>
      </w:r>
      <w:proofErr w:type="spellEnd"/>
      <w:r w:rsidRPr="003F0F70">
        <w:rPr>
          <w:color w:val="000000"/>
        </w:rPr>
        <w:t>)</w:t>
      </w:r>
    </w:p>
    <w:p w:rsidR="005D2592" w:rsidRPr="003F0F70" w:rsidRDefault="005D2592" w:rsidP="005D2592">
      <w:pPr>
        <w:numPr>
          <w:ilvl w:val="0"/>
          <w:numId w:val="5"/>
        </w:numPr>
        <w:spacing w:after="0" w:line="240" w:lineRule="auto"/>
        <w:ind w:hanging="180"/>
        <w:rPr>
          <w:color w:val="000000"/>
        </w:rPr>
      </w:pPr>
      <w:r w:rsidRPr="004A16AB">
        <w:rPr>
          <w:color w:val="000000"/>
        </w:rPr>
        <w:t>Keywords or Tags</w:t>
      </w:r>
      <w:r w:rsidRPr="003F0F70">
        <w:rPr>
          <w:rStyle w:val="apple-converted-space"/>
          <w:color w:val="000000"/>
        </w:rPr>
        <w:t> </w:t>
      </w:r>
      <w:r w:rsidRPr="003F0F70">
        <w:rPr>
          <w:color w:val="000000"/>
        </w:rPr>
        <w:t>(</w:t>
      </w:r>
      <w:proofErr w:type="spellStart"/>
      <w:r w:rsidRPr="003F0F70">
        <w:rPr>
          <w:color w:val="000000"/>
        </w:rPr>
        <w:t>dc:subject</w:t>
      </w:r>
      <w:proofErr w:type="spellEnd"/>
      <w:r w:rsidRPr="003F0F70">
        <w:rPr>
          <w:color w:val="000000"/>
        </w:rPr>
        <w:t>)</w:t>
      </w:r>
    </w:p>
    <w:p w:rsidR="005D2592" w:rsidRPr="003F0F70" w:rsidRDefault="005D2592" w:rsidP="005D2592">
      <w:pPr>
        <w:numPr>
          <w:ilvl w:val="0"/>
          <w:numId w:val="5"/>
        </w:numPr>
        <w:spacing w:after="0" w:line="240" w:lineRule="auto"/>
        <w:ind w:hanging="180"/>
        <w:rPr>
          <w:color w:val="000000"/>
        </w:rPr>
      </w:pPr>
      <w:r w:rsidRPr="004A16AB">
        <w:rPr>
          <w:color w:val="000000"/>
        </w:rPr>
        <w:t>Language of Metadata Record</w:t>
      </w:r>
      <w:r w:rsidRPr="003F0F70">
        <w:rPr>
          <w:rStyle w:val="apple-converted-space"/>
          <w:color w:val="000000"/>
        </w:rPr>
        <w:t> </w:t>
      </w:r>
      <w:r w:rsidRPr="003F0F70">
        <w:rPr>
          <w:color w:val="000000"/>
        </w:rPr>
        <w:t>(no dc map)</w:t>
      </w:r>
    </w:p>
    <w:p w:rsidR="005D2592" w:rsidRDefault="005D2592" w:rsidP="005D2592">
      <w:pPr>
        <w:numPr>
          <w:ilvl w:val="0"/>
          <w:numId w:val="5"/>
        </w:numPr>
        <w:spacing w:after="0" w:line="240" w:lineRule="auto"/>
        <w:ind w:hanging="180"/>
        <w:rPr>
          <w:color w:val="000000"/>
        </w:rPr>
      </w:pPr>
      <w:r w:rsidRPr="004A16AB">
        <w:rPr>
          <w:color w:val="000000"/>
        </w:rPr>
        <w:t>Notes</w:t>
      </w:r>
      <w:r w:rsidRPr="003F0F70">
        <w:rPr>
          <w:rStyle w:val="apple-converted-space"/>
          <w:color w:val="000000"/>
        </w:rPr>
        <w:t> </w:t>
      </w:r>
      <w:r w:rsidRPr="003F0F70">
        <w:rPr>
          <w:color w:val="000000"/>
        </w:rPr>
        <w:t>(</w:t>
      </w:r>
      <w:proofErr w:type="spellStart"/>
      <w:r w:rsidRPr="003F0F70">
        <w:rPr>
          <w:color w:val="000000"/>
        </w:rPr>
        <w:t>dc:description</w:t>
      </w:r>
      <w:proofErr w:type="spellEnd"/>
      <w:r w:rsidRPr="003F0F70">
        <w:rPr>
          <w:color w:val="000000"/>
        </w:rPr>
        <w:t>)</w:t>
      </w:r>
    </w:p>
    <w:p w:rsidR="005D2592" w:rsidRPr="0011051D" w:rsidRDefault="005D2592" w:rsidP="00E33A2C">
      <w:pPr>
        <w:numPr>
          <w:ilvl w:val="0"/>
          <w:numId w:val="5"/>
        </w:numPr>
        <w:spacing w:after="0" w:line="240" w:lineRule="auto"/>
        <w:ind w:hanging="180"/>
        <w:rPr>
          <w:color w:val="000000"/>
        </w:rPr>
      </w:pPr>
      <w:r w:rsidRPr="0011051D">
        <w:rPr>
          <w:color w:val="000000"/>
        </w:rPr>
        <w:t>Publisher</w:t>
      </w:r>
      <w:r w:rsidRPr="0011051D">
        <w:rPr>
          <w:rStyle w:val="apple-converted-space"/>
          <w:color w:val="000000"/>
        </w:rPr>
        <w:t> </w:t>
      </w:r>
      <w:r w:rsidRPr="0011051D">
        <w:rPr>
          <w:color w:val="000000"/>
        </w:rPr>
        <w:t>(</w:t>
      </w:r>
      <w:proofErr w:type="spellStart"/>
      <w:r w:rsidRPr="0011051D">
        <w:rPr>
          <w:color w:val="000000"/>
        </w:rPr>
        <w:t>dc:publisher</w:t>
      </w:r>
      <w:proofErr w:type="spellEnd"/>
      <w:r w:rsidRPr="0011051D">
        <w:rPr>
          <w:color w:val="000000"/>
        </w:rPr>
        <w:t>)</w:t>
      </w:r>
    </w:p>
    <w:p w:rsidR="006756DF" w:rsidRDefault="006756DF" w:rsidP="00E33A2C">
      <w:pPr>
        <w:spacing w:after="0" w:line="240" w:lineRule="auto"/>
        <w:rPr>
          <w:color w:val="000000"/>
        </w:rPr>
      </w:pPr>
    </w:p>
    <w:p w:rsidR="006756DF" w:rsidRDefault="006756DF">
      <w:pPr>
        <w:rPr>
          <w:color w:val="000000"/>
        </w:rPr>
      </w:pPr>
      <w:r>
        <w:rPr>
          <w:color w:val="000000"/>
        </w:rPr>
        <w:br w:type="page"/>
      </w:r>
    </w:p>
    <w:p w:rsidR="006756DF" w:rsidRPr="00E33A2C" w:rsidRDefault="00A715EB" w:rsidP="006756DF">
      <w:pPr>
        <w:pStyle w:val="NoSpacing"/>
        <w:framePr w:w="10875" w:h="3706" w:hRule="exact" w:hSpace="187" w:wrap="around" w:vAnchor="page" w:hAnchor="page" w:x="1044" w:y="11176"/>
        <w:rPr>
          <w:b/>
          <w:color w:val="4F81BD" w:themeColor="accent1"/>
          <w:sz w:val="28"/>
          <w:szCs w:val="28"/>
        </w:rPr>
      </w:pPr>
      <w:r>
        <w:rPr>
          <w:b/>
          <w:color w:val="4F81BD" w:themeColor="accent1"/>
          <w:sz w:val="28"/>
          <w:szCs w:val="28"/>
        </w:rPr>
        <w:lastRenderedPageBreak/>
        <w:t>Members of the Metadata Working Group</w:t>
      </w:r>
      <w:r w:rsidR="006756DF" w:rsidRPr="00E33A2C">
        <w:rPr>
          <w:b/>
          <w:color w:val="4F81BD" w:themeColor="accent1"/>
          <w:sz w:val="28"/>
          <w:szCs w:val="28"/>
        </w:rPr>
        <w:t>:</w:t>
      </w:r>
    </w:p>
    <w:p w:rsidR="00A715EB" w:rsidRDefault="00A715EB" w:rsidP="006756DF">
      <w:pPr>
        <w:pStyle w:val="NoSpacing"/>
        <w:framePr w:w="10875" w:h="3706" w:hRule="exact" w:hSpace="187" w:wrap="around" w:vAnchor="page" w:hAnchor="page" w:x="1044" w:y="11176"/>
        <w:rPr>
          <w:color w:val="4F81BD" w:themeColor="accent1"/>
        </w:rPr>
      </w:pPr>
      <w:r>
        <w:rPr>
          <w:color w:val="4F81BD" w:themeColor="accent1"/>
        </w:rPr>
        <w:t>Steven Folsom, Chair</w:t>
      </w:r>
    </w:p>
    <w:p w:rsidR="006756DF" w:rsidRDefault="006756DF" w:rsidP="006756DF">
      <w:pPr>
        <w:pStyle w:val="NoSpacing"/>
        <w:framePr w:w="10875" w:h="3706" w:hRule="exact" w:hSpace="187" w:wrap="around" w:vAnchor="page" w:hAnchor="page" w:x="1044" w:y="11176"/>
        <w:rPr>
          <w:color w:val="4F81BD" w:themeColor="accent1"/>
        </w:rPr>
      </w:pPr>
      <w:r>
        <w:rPr>
          <w:color w:val="4F81BD" w:themeColor="accent1"/>
        </w:rPr>
        <w:t>Jessica Adamick</w:t>
      </w:r>
      <w:r>
        <w:rPr>
          <w:color w:val="4F81BD" w:themeColor="accent1"/>
        </w:rPr>
        <w:br/>
        <w:t>Abigail Ba</w:t>
      </w:r>
      <w:r w:rsidR="00A715EB">
        <w:rPr>
          <w:color w:val="4F81BD" w:themeColor="accent1"/>
        </w:rPr>
        <w:t>ines</w:t>
      </w:r>
      <w:r w:rsidR="00A715EB">
        <w:rPr>
          <w:color w:val="4F81BD" w:themeColor="accent1"/>
        </w:rPr>
        <w:br/>
        <w:t>Meghan Banach</w:t>
      </w:r>
      <w:r>
        <w:rPr>
          <w:color w:val="4F81BD" w:themeColor="accent1"/>
        </w:rPr>
        <w:br/>
        <w:t>Danielle Kovacs</w:t>
      </w:r>
    </w:p>
    <w:p w:rsidR="006756DF" w:rsidRDefault="006756DF" w:rsidP="006756DF">
      <w:pPr>
        <w:pStyle w:val="NoSpacing"/>
        <w:framePr w:w="10875" w:h="3706" w:hRule="exact" w:hSpace="187" w:wrap="around" w:vAnchor="page" w:hAnchor="page" w:x="1044" w:y="11176"/>
        <w:rPr>
          <w:color w:val="4F81BD" w:themeColor="accent1"/>
        </w:rPr>
      </w:pPr>
      <w:r>
        <w:rPr>
          <w:color w:val="4F81BD" w:themeColor="accent1"/>
        </w:rPr>
        <w:t>Christine Turner</w:t>
      </w:r>
    </w:p>
    <w:p w:rsidR="006756DF" w:rsidRDefault="006756DF" w:rsidP="006756DF">
      <w:pPr>
        <w:pStyle w:val="NoSpacing"/>
        <w:framePr w:w="10875" w:h="3706" w:hRule="exact" w:hSpace="187" w:wrap="around" w:vAnchor="page" w:hAnchor="page" w:x="1044" w:y="11176"/>
        <w:rPr>
          <w:color w:val="4F81BD" w:themeColor="accent1"/>
          <w:sz w:val="18"/>
          <w:szCs w:val="18"/>
        </w:rPr>
      </w:pPr>
    </w:p>
    <w:p w:rsidR="00A715EB" w:rsidRPr="00A715EB" w:rsidRDefault="00A715EB" w:rsidP="006756DF">
      <w:pPr>
        <w:pStyle w:val="NoSpacing"/>
        <w:framePr w:w="10875" w:h="3706" w:hRule="exact" w:hSpace="187" w:wrap="around" w:vAnchor="page" w:hAnchor="page" w:x="1044" w:y="11176"/>
        <w:rPr>
          <w:i/>
          <w:color w:val="4F81BD" w:themeColor="accent1"/>
        </w:rPr>
      </w:pPr>
      <w:r>
        <w:rPr>
          <w:i/>
          <w:color w:val="4F81BD" w:themeColor="accent1"/>
        </w:rPr>
        <w:t>Former Members:</w:t>
      </w:r>
    </w:p>
    <w:p w:rsidR="00A715EB" w:rsidRDefault="00A715EB" w:rsidP="006756DF">
      <w:pPr>
        <w:pStyle w:val="NoSpacing"/>
        <w:framePr w:w="10875" w:h="3706" w:hRule="exact" w:hSpace="187" w:wrap="around" w:vAnchor="page" w:hAnchor="page" w:x="1044" w:y="11176"/>
        <w:rPr>
          <w:color w:val="4F81BD" w:themeColor="accent1"/>
        </w:rPr>
      </w:pPr>
      <w:r>
        <w:rPr>
          <w:color w:val="4F81BD" w:themeColor="accent1"/>
        </w:rPr>
        <w:t>Gary Hough</w:t>
      </w:r>
    </w:p>
    <w:p w:rsidR="00A715EB" w:rsidRDefault="00A715EB" w:rsidP="00A715EB">
      <w:pPr>
        <w:pStyle w:val="NoSpacing"/>
        <w:framePr w:w="10875" w:h="3706" w:hRule="exact" w:hSpace="187" w:wrap="around" w:vAnchor="page" w:hAnchor="page" w:x="1044" w:y="11176"/>
        <w:rPr>
          <w:color w:val="4F81BD" w:themeColor="accent1"/>
        </w:rPr>
      </w:pPr>
      <w:r>
        <w:rPr>
          <w:color w:val="4F81BD" w:themeColor="accent1"/>
        </w:rPr>
        <w:t>Kelcy Shepherd</w:t>
      </w:r>
    </w:p>
    <w:p w:rsidR="00A715EB" w:rsidRPr="00E33A2C" w:rsidRDefault="00A715EB" w:rsidP="006756DF">
      <w:pPr>
        <w:pStyle w:val="NoSpacing"/>
        <w:framePr w:w="10875" w:h="3706" w:hRule="exact" w:hSpace="187" w:wrap="around" w:vAnchor="page" w:hAnchor="page" w:x="1044" w:y="11176"/>
        <w:rPr>
          <w:color w:val="4F81BD" w:themeColor="accent1"/>
          <w:sz w:val="18"/>
          <w:szCs w:val="18"/>
        </w:rPr>
      </w:pPr>
    </w:p>
    <w:p w:rsidR="006756DF" w:rsidRDefault="006756DF" w:rsidP="006756DF">
      <w:pPr>
        <w:pStyle w:val="NoSpacing"/>
        <w:framePr w:w="10875" w:h="3706" w:hRule="exact" w:hSpace="187" w:wrap="around" w:vAnchor="page" w:hAnchor="page" w:x="1044" w:y="11176"/>
        <w:rPr>
          <w:color w:val="4F81BD" w:themeColor="accent1"/>
        </w:rPr>
      </w:pPr>
    </w:p>
    <w:p w:rsidR="006756DF" w:rsidRDefault="006756DF" w:rsidP="00E33A2C">
      <w:pPr>
        <w:spacing w:after="0" w:line="240" w:lineRule="auto"/>
        <w:rPr>
          <w:color w:val="000000"/>
        </w:rPr>
      </w:pPr>
    </w:p>
    <w:p w:rsidR="006756DF" w:rsidRDefault="006756DF" w:rsidP="00E33A2C">
      <w:pPr>
        <w:spacing w:after="0" w:line="240" w:lineRule="auto"/>
        <w:rPr>
          <w:color w:val="000000"/>
        </w:rPr>
      </w:pPr>
    </w:p>
    <w:p w:rsidR="006756DF" w:rsidRDefault="006756DF" w:rsidP="00E33A2C">
      <w:pPr>
        <w:spacing w:after="0" w:line="240" w:lineRule="auto"/>
        <w:rPr>
          <w:color w:val="000000"/>
        </w:rPr>
      </w:pPr>
    </w:p>
    <w:p w:rsidR="006756DF" w:rsidRDefault="006756DF" w:rsidP="00E33A2C">
      <w:pPr>
        <w:spacing w:after="0" w:line="240" w:lineRule="auto"/>
        <w:rPr>
          <w:color w:val="000000"/>
        </w:rPr>
      </w:pPr>
    </w:p>
    <w:p w:rsidR="006756DF" w:rsidRPr="005D2592" w:rsidRDefault="006756DF" w:rsidP="00E33A2C">
      <w:pPr>
        <w:spacing w:after="0" w:line="240" w:lineRule="auto"/>
        <w:rPr>
          <w:color w:val="000000"/>
        </w:rPr>
      </w:pPr>
    </w:p>
    <w:sectPr w:rsidR="006756DF" w:rsidRPr="005D2592" w:rsidSect="00F16D95">
      <w:footerReference w:type="default" r:id="rId15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6D1" w:rsidRDefault="007156D1" w:rsidP="00B74950">
      <w:pPr>
        <w:spacing w:after="0" w:line="240" w:lineRule="auto"/>
      </w:pPr>
      <w:r>
        <w:separator/>
      </w:r>
    </w:p>
  </w:endnote>
  <w:endnote w:type="continuationSeparator" w:id="0">
    <w:p w:rsidR="007156D1" w:rsidRDefault="007156D1" w:rsidP="00B74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0405"/>
      <w:docPartObj>
        <w:docPartGallery w:val="Page Numbers (Bottom of Page)"/>
        <w:docPartUnique/>
      </w:docPartObj>
    </w:sdtPr>
    <w:sdtEndPr/>
    <w:sdtContent>
      <w:p w:rsidR="007156D1" w:rsidRDefault="007156D1">
        <w:pPr>
          <w:pStyle w:val="Footer"/>
          <w:jc w:val="right"/>
        </w:pPr>
        <w:r>
          <w:t xml:space="preserve">Metadata Guidelines </w:t>
        </w:r>
        <w:r>
          <w:fldChar w:fldCharType="begin"/>
        </w:r>
        <w:r>
          <w:instrText xml:space="preserve"> PAGE   \* MERGEFORMAT </w:instrText>
        </w:r>
        <w:r>
          <w:fldChar w:fldCharType="separate"/>
        </w:r>
        <w:r w:rsidR="007443C5">
          <w:rPr>
            <w:noProof/>
          </w:rPr>
          <w:t>41</w:t>
        </w:r>
        <w:r>
          <w:rPr>
            <w:noProof/>
          </w:rPr>
          <w:fldChar w:fldCharType="end"/>
        </w:r>
      </w:p>
    </w:sdtContent>
  </w:sdt>
  <w:p w:rsidR="007156D1" w:rsidRDefault="00715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6D1" w:rsidRDefault="007156D1" w:rsidP="00B74950">
      <w:pPr>
        <w:spacing w:after="0" w:line="240" w:lineRule="auto"/>
      </w:pPr>
      <w:r>
        <w:separator/>
      </w:r>
    </w:p>
  </w:footnote>
  <w:footnote w:type="continuationSeparator" w:id="0">
    <w:p w:rsidR="007156D1" w:rsidRDefault="007156D1" w:rsidP="00B749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DDD"/>
    <w:multiLevelType w:val="multilevel"/>
    <w:tmpl w:val="2116BD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95DC8"/>
    <w:multiLevelType w:val="multilevel"/>
    <w:tmpl w:val="2BC0CA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08117D"/>
    <w:multiLevelType w:val="multilevel"/>
    <w:tmpl w:val="57163A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D7123A"/>
    <w:multiLevelType w:val="multilevel"/>
    <w:tmpl w:val="DBA025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0F6699"/>
    <w:multiLevelType w:val="multilevel"/>
    <w:tmpl w:val="ABCC4E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8E52F0"/>
    <w:multiLevelType w:val="multilevel"/>
    <w:tmpl w:val="01A21B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C45C34"/>
    <w:multiLevelType w:val="multilevel"/>
    <w:tmpl w:val="16EA6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82478D"/>
    <w:multiLevelType w:val="multilevel"/>
    <w:tmpl w:val="AB463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C9782B"/>
    <w:multiLevelType w:val="multilevel"/>
    <w:tmpl w:val="CA3883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1547CB"/>
    <w:multiLevelType w:val="multilevel"/>
    <w:tmpl w:val="053403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951A4E"/>
    <w:multiLevelType w:val="multilevel"/>
    <w:tmpl w:val="B816A3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903956"/>
    <w:multiLevelType w:val="multilevel"/>
    <w:tmpl w:val="CC58D0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300BD0"/>
    <w:multiLevelType w:val="multilevel"/>
    <w:tmpl w:val="D69A88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817902"/>
    <w:multiLevelType w:val="hybridMultilevel"/>
    <w:tmpl w:val="4998A1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222AF7"/>
    <w:multiLevelType w:val="multilevel"/>
    <w:tmpl w:val="12A810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230279"/>
    <w:multiLevelType w:val="multilevel"/>
    <w:tmpl w:val="F7AAE9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634C1"/>
    <w:multiLevelType w:val="multilevel"/>
    <w:tmpl w:val="F670ED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CB61D2"/>
    <w:multiLevelType w:val="multilevel"/>
    <w:tmpl w:val="FD60DC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AE6292"/>
    <w:multiLevelType w:val="multilevel"/>
    <w:tmpl w:val="B1546D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226FDB"/>
    <w:multiLevelType w:val="multilevel"/>
    <w:tmpl w:val="05F6EA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321601"/>
    <w:multiLevelType w:val="multilevel"/>
    <w:tmpl w:val="BEC89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CC681B"/>
    <w:multiLevelType w:val="multilevel"/>
    <w:tmpl w:val="3F46BD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240BBD"/>
    <w:multiLevelType w:val="multilevel"/>
    <w:tmpl w:val="E5626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D35079"/>
    <w:multiLevelType w:val="hybridMultilevel"/>
    <w:tmpl w:val="CF5C8D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323C40"/>
    <w:multiLevelType w:val="multilevel"/>
    <w:tmpl w:val="67B4D1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4B27E6"/>
    <w:multiLevelType w:val="multilevel"/>
    <w:tmpl w:val="974CC6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A47AD5"/>
    <w:multiLevelType w:val="multilevel"/>
    <w:tmpl w:val="FB7A04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30E23CD"/>
    <w:multiLevelType w:val="multilevel"/>
    <w:tmpl w:val="43AA37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0202FF"/>
    <w:multiLevelType w:val="hybridMultilevel"/>
    <w:tmpl w:val="52B422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D756FB"/>
    <w:multiLevelType w:val="multilevel"/>
    <w:tmpl w:val="5D24A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5125AD"/>
    <w:multiLevelType w:val="multilevel"/>
    <w:tmpl w:val="473C36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8FB7996"/>
    <w:multiLevelType w:val="multilevel"/>
    <w:tmpl w:val="6AF6F3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D109D7"/>
    <w:multiLevelType w:val="multilevel"/>
    <w:tmpl w:val="47C22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F456A6"/>
    <w:multiLevelType w:val="multilevel"/>
    <w:tmpl w:val="B4D24C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DCE2161"/>
    <w:multiLevelType w:val="multilevel"/>
    <w:tmpl w:val="867809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F0D5BCA"/>
    <w:multiLevelType w:val="multilevel"/>
    <w:tmpl w:val="5C12AF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01C0A30"/>
    <w:multiLevelType w:val="multilevel"/>
    <w:tmpl w:val="25CE9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0B87971"/>
    <w:multiLevelType w:val="multilevel"/>
    <w:tmpl w:val="532C42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13A646A"/>
    <w:multiLevelType w:val="hybridMultilevel"/>
    <w:tmpl w:val="EBF0DA6C"/>
    <w:lvl w:ilvl="0" w:tplc="04090005">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9">
    <w:nsid w:val="52194A74"/>
    <w:multiLevelType w:val="multilevel"/>
    <w:tmpl w:val="06AC62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3BC1B3F"/>
    <w:multiLevelType w:val="multilevel"/>
    <w:tmpl w:val="FB14FB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64F5A23"/>
    <w:multiLevelType w:val="multilevel"/>
    <w:tmpl w:val="6FA2F4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D9A2BF3"/>
    <w:multiLevelType w:val="multilevel"/>
    <w:tmpl w:val="99F828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FF73F0E"/>
    <w:multiLevelType w:val="multilevel"/>
    <w:tmpl w:val="67708D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0991CB6"/>
    <w:multiLevelType w:val="hybridMultilevel"/>
    <w:tmpl w:val="36D4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0A201CD"/>
    <w:multiLevelType w:val="multilevel"/>
    <w:tmpl w:val="66368E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22E383A"/>
    <w:multiLevelType w:val="multilevel"/>
    <w:tmpl w:val="78CCBE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3B44E4E"/>
    <w:multiLevelType w:val="multilevel"/>
    <w:tmpl w:val="7B20DF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5390833"/>
    <w:multiLevelType w:val="multilevel"/>
    <w:tmpl w:val="990E3C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83D43C4"/>
    <w:multiLevelType w:val="multilevel"/>
    <w:tmpl w:val="1640EB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68634A3"/>
    <w:multiLevelType w:val="multilevel"/>
    <w:tmpl w:val="268071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6F321A6"/>
    <w:multiLevelType w:val="multilevel"/>
    <w:tmpl w:val="4ED015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7DA4718"/>
    <w:multiLevelType w:val="multilevel"/>
    <w:tmpl w:val="69EE41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9307077"/>
    <w:multiLevelType w:val="multilevel"/>
    <w:tmpl w:val="B0A2CE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AA0169E"/>
    <w:multiLevelType w:val="multilevel"/>
    <w:tmpl w:val="B5E80F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BF3715F"/>
    <w:multiLevelType w:val="multilevel"/>
    <w:tmpl w:val="3814D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CE416AC"/>
    <w:multiLevelType w:val="multilevel"/>
    <w:tmpl w:val="D20E1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1"/>
  </w:num>
  <w:num w:numId="3">
    <w:abstractNumId w:val="54"/>
  </w:num>
  <w:num w:numId="4">
    <w:abstractNumId w:val="1"/>
  </w:num>
  <w:num w:numId="5">
    <w:abstractNumId w:val="29"/>
  </w:num>
  <w:num w:numId="6">
    <w:abstractNumId w:val="4"/>
  </w:num>
  <w:num w:numId="7">
    <w:abstractNumId w:val="48"/>
  </w:num>
  <w:num w:numId="8">
    <w:abstractNumId w:val="52"/>
  </w:num>
  <w:num w:numId="9">
    <w:abstractNumId w:val="33"/>
  </w:num>
  <w:num w:numId="10">
    <w:abstractNumId w:val="23"/>
  </w:num>
  <w:num w:numId="11">
    <w:abstractNumId w:val="13"/>
  </w:num>
  <w:num w:numId="12">
    <w:abstractNumId w:val="28"/>
  </w:num>
  <w:num w:numId="13">
    <w:abstractNumId w:val="38"/>
  </w:num>
  <w:num w:numId="14">
    <w:abstractNumId w:val="19"/>
  </w:num>
  <w:num w:numId="15">
    <w:abstractNumId w:val="39"/>
  </w:num>
  <w:num w:numId="16">
    <w:abstractNumId w:val="45"/>
  </w:num>
  <w:num w:numId="17">
    <w:abstractNumId w:val="47"/>
  </w:num>
  <w:num w:numId="18">
    <w:abstractNumId w:val="55"/>
  </w:num>
  <w:num w:numId="19">
    <w:abstractNumId w:val="32"/>
  </w:num>
  <w:num w:numId="20">
    <w:abstractNumId w:val="16"/>
  </w:num>
  <w:num w:numId="21">
    <w:abstractNumId w:val="20"/>
  </w:num>
  <w:num w:numId="22">
    <w:abstractNumId w:val="14"/>
  </w:num>
  <w:num w:numId="23">
    <w:abstractNumId w:val="3"/>
  </w:num>
  <w:num w:numId="24">
    <w:abstractNumId w:val="37"/>
  </w:num>
  <w:num w:numId="25">
    <w:abstractNumId w:val="50"/>
  </w:num>
  <w:num w:numId="26">
    <w:abstractNumId w:val="8"/>
  </w:num>
  <w:num w:numId="27">
    <w:abstractNumId w:val="6"/>
  </w:num>
  <w:num w:numId="28">
    <w:abstractNumId w:val="34"/>
  </w:num>
  <w:num w:numId="29">
    <w:abstractNumId w:val="24"/>
  </w:num>
  <w:num w:numId="30">
    <w:abstractNumId w:val="36"/>
  </w:num>
  <w:num w:numId="31">
    <w:abstractNumId w:val="21"/>
  </w:num>
  <w:num w:numId="32">
    <w:abstractNumId w:val="22"/>
  </w:num>
  <w:num w:numId="33">
    <w:abstractNumId w:val="40"/>
  </w:num>
  <w:num w:numId="34">
    <w:abstractNumId w:val="27"/>
  </w:num>
  <w:num w:numId="35">
    <w:abstractNumId w:val="51"/>
  </w:num>
  <w:num w:numId="36">
    <w:abstractNumId w:val="5"/>
  </w:num>
  <w:num w:numId="37">
    <w:abstractNumId w:val="2"/>
  </w:num>
  <w:num w:numId="38">
    <w:abstractNumId w:val="17"/>
  </w:num>
  <w:num w:numId="39">
    <w:abstractNumId w:val="41"/>
  </w:num>
  <w:num w:numId="40">
    <w:abstractNumId w:val="0"/>
  </w:num>
  <w:num w:numId="41">
    <w:abstractNumId w:val="49"/>
  </w:num>
  <w:num w:numId="42">
    <w:abstractNumId w:val="12"/>
  </w:num>
  <w:num w:numId="43">
    <w:abstractNumId w:val="46"/>
  </w:num>
  <w:num w:numId="44">
    <w:abstractNumId w:val="25"/>
  </w:num>
  <w:num w:numId="45">
    <w:abstractNumId w:val="11"/>
  </w:num>
  <w:num w:numId="46">
    <w:abstractNumId w:val="26"/>
  </w:num>
  <w:num w:numId="47">
    <w:abstractNumId w:val="15"/>
  </w:num>
  <w:num w:numId="48">
    <w:abstractNumId w:val="9"/>
  </w:num>
  <w:num w:numId="49">
    <w:abstractNumId w:val="43"/>
  </w:num>
  <w:num w:numId="50">
    <w:abstractNumId w:val="53"/>
  </w:num>
  <w:num w:numId="51">
    <w:abstractNumId w:val="10"/>
  </w:num>
  <w:num w:numId="52">
    <w:abstractNumId w:val="18"/>
  </w:num>
  <w:num w:numId="53">
    <w:abstractNumId w:val="30"/>
  </w:num>
  <w:num w:numId="54">
    <w:abstractNumId w:val="35"/>
  </w:num>
  <w:num w:numId="55">
    <w:abstractNumId w:val="42"/>
  </w:num>
  <w:num w:numId="56">
    <w:abstractNumId w:val="56"/>
  </w:num>
  <w:num w:numId="57">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59"/>
    <w:rsid w:val="000076CA"/>
    <w:rsid w:val="0002678E"/>
    <w:rsid w:val="00040769"/>
    <w:rsid w:val="000669D8"/>
    <w:rsid w:val="000D7E9A"/>
    <w:rsid w:val="000F3791"/>
    <w:rsid w:val="0010008A"/>
    <w:rsid w:val="00107231"/>
    <w:rsid w:val="0011051D"/>
    <w:rsid w:val="001677FC"/>
    <w:rsid w:val="00194590"/>
    <w:rsid w:val="001D0534"/>
    <w:rsid w:val="001E5140"/>
    <w:rsid w:val="001E7AB1"/>
    <w:rsid w:val="001F050F"/>
    <w:rsid w:val="002158A4"/>
    <w:rsid w:val="00236EAF"/>
    <w:rsid w:val="0024114F"/>
    <w:rsid w:val="002750C1"/>
    <w:rsid w:val="002A0FA0"/>
    <w:rsid w:val="002D05B0"/>
    <w:rsid w:val="002E6105"/>
    <w:rsid w:val="00331083"/>
    <w:rsid w:val="0035048A"/>
    <w:rsid w:val="003C0F8B"/>
    <w:rsid w:val="003D1EEE"/>
    <w:rsid w:val="003E62B3"/>
    <w:rsid w:val="003F0A97"/>
    <w:rsid w:val="003F0F70"/>
    <w:rsid w:val="00403B18"/>
    <w:rsid w:val="00420E6C"/>
    <w:rsid w:val="00422E25"/>
    <w:rsid w:val="004432F4"/>
    <w:rsid w:val="00447F4A"/>
    <w:rsid w:val="00481610"/>
    <w:rsid w:val="004820E4"/>
    <w:rsid w:val="004A16AB"/>
    <w:rsid w:val="004E789F"/>
    <w:rsid w:val="00514CD9"/>
    <w:rsid w:val="00516571"/>
    <w:rsid w:val="00565693"/>
    <w:rsid w:val="00591E2E"/>
    <w:rsid w:val="005B710D"/>
    <w:rsid w:val="005D2592"/>
    <w:rsid w:val="005D5BAB"/>
    <w:rsid w:val="005E0D51"/>
    <w:rsid w:val="00600246"/>
    <w:rsid w:val="006078D3"/>
    <w:rsid w:val="00607EA2"/>
    <w:rsid w:val="006543B6"/>
    <w:rsid w:val="0066217D"/>
    <w:rsid w:val="006756DF"/>
    <w:rsid w:val="0068734B"/>
    <w:rsid w:val="006C17AE"/>
    <w:rsid w:val="006F6E03"/>
    <w:rsid w:val="007156D1"/>
    <w:rsid w:val="007443C5"/>
    <w:rsid w:val="00764B58"/>
    <w:rsid w:val="007C6687"/>
    <w:rsid w:val="007E3DE9"/>
    <w:rsid w:val="0089266E"/>
    <w:rsid w:val="008A7CF3"/>
    <w:rsid w:val="009075B0"/>
    <w:rsid w:val="00910E63"/>
    <w:rsid w:val="0093681D"/>
    <w:rsid w:val="00940A50"/>
    <w:rsid w:val="00962C05"/>
    <w:rsid w:val="00991AAF"/>
    <w:rsid w:val="009A15FF"/>
    <w:rsid w:val="009C1957"/>
    <w:rsid w:val="009C3FD4"/>
    <w:rsid w:val="00A050FA"/>
    <w:rsid w:val="00A715EB"/>
    <w:rsid w:val="00AB7413"/>
    <w:rsid w:val="00B02D58"/>
    <w:rsid w:val="00B13175"/>
    <w:rsid w:val="00B275B0"/>
    <w:rsid w:val="00B41EFB"/>
    <w:rsid w:val="00B43A89"/>
    <w:rsid w:val="00B55CB5"/>
    <w:rsid w:val="00B7081C"/>
    <w:rsid w:val="00B74950"/>
    <w:rsid w:val="00BD58B2"/>
    <w:rsid w:val="00BF42C3"/>
    <w:rsid w:val="00BF4E8E"/>
    <w:rsid w:val="00C17959"/>
    <w:rsid w:val="00C53EA0"/>
    <w:rsid w:val="00C627AB"/>
    <w:rsid w:val="00C76F0C"/>
    <w:rsid w:val="00C81CD7"/>
    <w:rsid w:val="00C87A7D"/>
    <w:rsid w:val="00C932E4"/>
    <w:rsid w:val="00CE4FA2"/>
    <w:rsid w:val="00CF2D0B"/>
    <w:rsid w:val="00CF779E"/>
    <w:rsid w:val="00D1027E"/>
    <w:rsid w:val="00D3183D"/>
    <w:rsid w:val="00D35C76"/>
    <w:rsid w:val="00D50E47"/>
    <w:rsid w:val="00D9166C"/>
    <w:rsid w:val="00D94528"/>
    <w:rsid w:val="00DB0A93"/>
    <w:rsid w:val="00DB675E"/>
    <w:rsid w:val="00DD3759"/>
    <w:rsid w:val="00DE2945"/>
    <w:rsid w:val="00E05FCF"/>
    <w:rsid w:val="00E06B59"/>
    <w:rsid w:val="00E33A2C"/>
    <w:rsid w:val="00E5150A"/>
    <w:rsid w:val="00E67A15"/>
    <w:rsid w:val="00EA0442"/>
    <w:rsid w:val="00F0767E"/>
    <w:rsid w:val="00F16D95"/>
    <w:rsid w:val="00FB0310"/>
    <w:rsid w:val="00F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Spacing"/>
    <w:link w:val="Heading1Char"/>
    <w:uiPriority w:val="9"/>
    <w:qFormat/>
    <w:rsid w:val="00F16D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06B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06B5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06B5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4820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6B5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E06B59"/>
    <w:rPr>
      <w:rFonts w:ascii="Times New Roman" w:eastAsia="Times New Roman" w:hAnsi="Times New Roman" w:cs="Times New Roman"/>
      <w:b/>
      <w:bCs/>
      <w:sz w:val="24"/>
      <w:szCs w:val="24"/>
    </w:rPr>
  </w:style>
  <w:style w:type="paragraph" w:styleId="NormalWeb">
    <w:name w:val="Normal (Web)"/>
    <w:basedOn w:val="Normal"/>
    <w:uiPriority w:val="99"/>
    <w:unhideWhenUsed/>
    <w:rsid w:val="00E06B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6B59"/>
    <w:rPr>
      <w:b/>
      <w:bCs/>
    </w:rPr>
  </w:style>
  <w:style w:type="character" w:customStyle="1" w:styleId="apple-converted-space">
    <w:name w:val="apple-converted-space"/>
    <w:basedOn w:val="DefaultParagraphFont"/>
    <w:rsid w:val="00E06B59"/>
  </w:style>
  <w:style w:type="character" w:styleId="Emphasis">
    <w:name w:val="Emphasis"/>
    <w:basedOn w:val="DefaultParagraphFont"/>
    <w:uiPriority w:val="20"/>
    <w:qFormat/>
    <w:rsid w:val="00E06B59"/>
    <w:rPr>
      <w:i/>
      <w:iCs/>
    </w:rPr>
  </w:style>
  <w:style w:type="character" w:styleId="Hyperlink">
    <w:name w:val="Hyperlink"/>
    <w:basedOn w:val="DefaultParagraphFont"/>
    <w:uiPriority w:val="99"/>
    <w:unhideWhenUsed/>
    <w:rsid w:val="00E06B59"/>
    <w:rPr>
      <w:color w:val="0000FF"/>
      <w:u w:val="single"/>
    </w:rPr>
  </w:style>
  <w:style w:type="character" w:customStyle="1" w:styleId="Heading3Char">
    <w:name w:val="Heading 3 Char"/>
    <w:basedOn w:val="DefaultParagraphFont"/>
    <w:link w:val="Heading3"/>
    <w:uiPriority w:val="9"/>
    <w:rsid w:val="00E06B5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E06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B59"/>
    <w:rPr>
      <w:rFonts w:ascii="Tahoma" w:hAnsi="Tahoma" w:cs="Tahoma"/>
      <w:sz w:val="16"/>
      <w:szCs w:val="16"/>
    </w:rPr>
  </w:style>
  <w:style w:type="character" w:styleId="HTMLAcronym">
    <w:name w:val="HTML Acronym"/>
    <w:basedOn w:val="DefaultParagraphFont"/>
    <w:uiPriority w:val="99"/>
    <w:semiHidden/>
    <w:unhideWhenUsed/>
    <w:rsid w:val="00E06B59"/>
  </w:style>
  <w:style w:type="character" w:customStyle="1" w:styleId="Heading5Char">
    <w:name w:val="Heading 5 Char"/>
    <w:basedOn w:val="DefaultParagraphFont"/>
    <w:link w:val="Heading5"/>
    <w:uiPriority w:val="9"/>
    <w:rsid w:val="004820E4"/>
    <w:rPr>
      <w:rFonts w:asciiTheme="majorHAnsi" w:eastAsiaTheme="majorEastAsia" w:hAnsiTheme="majorHAnsi" w:cstheme="majorBidi"/>
      <w:color w:val="243F60" w:themeColor="accent1" w:themeShade="7F"/>
    </w:rPr>
  </w:style>
  <w:style w:type="paragraph" w:styleId="HTMLPreformatted">
    <w:name w:val="HTML Preformatted"/>
    <w:basedOn w:val="Normal"/>
    <w:link w:val="HTMLPreformattedChar"/>
    <w:uiPriority w:val="99"/>
    <w:unhideWhenUsed/>
    <w:rsid w:val="00482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820E4"/>
    <w:rPr>
      <w:rFonts w:ascii="Courier New" w:eastAsia="Times New Roman" w:hAnsi="Courier New" w:cs="Courier New"/>
      <w:sz w:val="20"/>
      <w:szCs w:val="20"/>
    </w:rPr>
  </w:style>
  <w:style w:type="character" w:customStyle="1" w:styleId="apple-style-span">
    <w:name w:val="apple-style-span"/>
    <w:basedOn w:val="DefaultParagraphFont"/>
    <w:rsid w:val="00D1027E"/>
  </w:style>
  <w:style w:type="paragraph" w:styleId="NoSpacing">
    <w:name w:val="No Spacing"/>
    <w:link w:val="NoSpacingChar"/>
    <w:uiPriority w:val="1"/>
    <w:qFormat/>
    <w:rsid w:val="00F16D95"/>
    <w:pPr>
      <w:spacing w:after="0" w:line="240" w:lineRule="auto"/>
    </w:pPr>
  </w:style>
  <w:style w:type="character" w:customStyle="1" w:styleId="NoSpacingChar">
    <w:name w:val="No Spacing Char"/>
    <w:basedOn w:val="DefaultParagraphFont"/>
    <w:link w:val="NoSpacing"/>
    <w:uiPriority w:val="1"/>
    <w:rsid w:val="00F16D95"/>
    <w:rPr>
      <w:rFonts w:eastAsiaTheme="minorEastAsia"/>
    </w:rPr>
  </w:style>
  <w:style w:type="character" w:customStyle="1" w:styleId="Heading1Char">
    <w:name w:val="Heading 1 Char"/>
    <w:basedOn w:val="DefaultParagraphFont"/>
    <w:link w:val="Heading1"/>
    <w:uiPriority w:val="9"/>
    <w:rsid w:val="00F16D9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16D95"/>
    <w:pPr>
      <w:outlineLvl w:val="9"/>
    </w:pPr>
  </w:style>
  <w:style w:type="paragraph" w:styleId="TOC3">
    <w:name w:val="toc 3"/>
    <w:basedOn w:val="Normal"/>
    <w:next w:val="Normal"/>
    <w:autoRedefine/>
    <w:uiPriority w:val="39"/>
    <w:unhideWhenUsed/>
    <w:qFormat/>
    <w:rsid w:val="00F16D95"/>
    <w:pPr>
      <w:spacing w:after="100"/>
      <w:ind w:left="440"/>
    </w:pPr>
  </w:style>
  <w:style w:type="paragraph" w:styleId="TOC2">
    <w:name w:val="toc 2"/>
    <w:basedOn w:val="Normal"/>
    <w:next w:val="Normal"/>
    <w:autoRedefine/>
    <w:uiPriority w:val="39"/>
    <w:unhideWhenUsed/>
    <w:qFormat/>
    <w:rsid w:val="00422E25"/>
    <w:pPr>
      <w:spacing w:after="100"/>
      <w:ind w:left="220"/>
    </w:pPr>
  </w:style>
  <w:style w:type="paragraph" w:styleId="TOC1">
    <w:name w:val="toc 1"/>
    <w:basedOn w:val="Normal"/>
    <w:next w:val="Normal"/>
    <w:autoRedefine/>
    <w:uiPriority w:val="39"/>
    <w:unhideWhenUsed/>
    <w:qFormat/>
    <w:rsid w:val="00422E25"/>
    <w:pPr>
      <w:spacing w:after="100"/>
    </w:pPr>
  </w:style>
  <w:style w:type="paragraph" w:styleId="TOC4">
    <w:name w:val="toc 4"/>
    <w:basedOn w:val="Normal"/>
    <w:next w:val="Normal"/>
    <w:autoRedefine/>
    <w:uiPriority w:val="39"/>
    <w:unhideWhenUsed/>
    <w:rsid w:val="00422E25"/>
    <w:pPr>
      <w:spacing w:after="100"/>
      <w:ind w:left="660"/>
    </w:pPr>
  </w:style>
  <w:style w:type="paragraph" w:styleId="TOC5">
    <w:name w:val="toc 5"/>
    <w:basedOn w:val="Normal"/>
    <w:next w:val="Normal"/>
    <w:autoRedefine/>
    <w:uiPriority w:val="39"/>
    <w:unhideWhenUsed/>
    <w:rsid w:val="00422E25"/>
    <w:pPr>
      <w:spacing w:after="100"/>
      <w:ind w:left="880"/>
    </w:pPr>
  </w:style>
  <w:style w:type="paragraph" w:styleId="TOC6">
    <w:name w:val="toc 6"/>
    <w:basedOn w:val="Normal"/>
    <w:next w:val="Normal"/>
    <w:autoRedefine/>
    <w:uiPriority w:val="39"/>
    <w:unhideWhenUsed/>
    <w:rsid w:val="00422E25"/>
    <w:pPr>
      <w:spacing w:after="100"/>
      <w:ind w:left="1100"/>
    </w:pPr>
  </w:style>
  <w:style w:type="paragraph" w:styleId="TOC7">
    <w:name w:val="toc 7"/>
    <w:basedOn w:val="Normal"/>
    <w:next w:val="Normal"/>
    <w:autoRedefine/>
    <w:uiPriority w:val="39"/>
    <w:unhideWhenUsed/>
    <w:rsid w:val="00422E25"/>
    <w:pPr>
      <w:spacing w:after="100"/>
      <w:ind w:left="1320"/>
    </w:pPr>
  </w:style>
  <w:style w:type="paragraph" w:styleId="TOC8">
    <w:name w:val="toc 8"/>
    <w:basedOn w:val="Normal"/>
    <w:next w:val="Normal"/>
    <w:autoRedefine/>
    <w:uiPriority w:val="39"/>
    <w:unhideWhenUsed/>
    <w:rsid w:val="00422E25"/>
    <w:pPr>
      <w:spacing w:after="100"/>
      <w:ind w:left="1540"/>
    </w:pPr>
  </w:style>
  <w:style w:type="paragraph" w:styleId="TOC9">
    <w:name w:val="toc 9"/>
    <w:basedOn w:val="Normal"/>
    <w:next w:val="Normal"/>
    <w:autoRedefine/>
    <w:uiPriority w:val="39"/>
    <w:unhideWhenUsed/>
    <w:rsid w:val="00422E25"/>
    <w:pPr>
      <w:spacing w:after="100"/>
      <w:ind w:left="1760"/>
    </w:pPr>
  </w:style>
  <w:style w:type="paragraph" w:styleId="ListParagraph">
    <w:name w:val="List Paragraph"/>
    <w:basedOn w:val="Normal"/>
    <w:uiPriority w:val="34"/>
    <w:qFormat/>
    <w:rsid w:val="00764B58"/>
    <w:pPr>
      <w:ind w:left="720"/>
      <w:contextualSpacing/>
    </w:pPr>
  </w:style>
  <w:style w:type="paragraph" w:styleId="Header">
    <w:name w:val="header"/>
    <w:basedOn w:val="Normal"/>
    <w:link w:val="HeaderChar"/>
    <w:uiPriority w:val="99"/>
    <w:semiHidden/>
    <w:unhideWhenUsed/>
    <w:rsid w:val="00B749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4950"/>
  </w:style>
  <w:style w:type="paragraph" w:styleId="Footer">
    <w:name w:val="footer"/>
    <w:basedOn w:val="Normal"/>
    <w:link w:val="FooterChar"/>
    <w:uiPriority w:val="99"/>
    <w:unhideWhenUsed/>
    <w:rsid w:val="00B74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950"/>
  </w:style>
  <w:style w:type="character" w:styleId="FollowedHyperlink">
    <w:name w:val="FollowedHyperlink"/>
    <w:basedOn w:val="DefaultParagraphFont"/>
    <w:uiPriority w:val="99"/>
    <w:semiHidden/>
    <w:unhideWhenUsed/>
    <w:rsid w:val="00E5150A"/>
    <w:rPr>
      <w:color w:val="800080" w:themeColor="followedHyperlink"/>
      <w:u w:val="single"/>
    </w:rPr>
  </w:style>
  <w:style w:type="character" w:customStyle="1" w:styleId="tx1">
    <w:name w:val="tx1"/>
    <w:basedOn w:val="DefaultParagraphFont"/>
    <w:rsid w:val="00E05FCF"/>
    <w:rPr>
      <w:b/>
      <w:bCs/>
    </w:rPr>
  </w:style>
  <w:style w:type="character" w:styleId="CommentReference">
    <w:name w:val="annotation reference"/>
    <w:basedOn w:val="DefaultParagraphFont"/>
    <w:uiPriority w:val="99"/>
    <w:semiHidden/>
    <w:unhideWhenUsed/>
    <w:rsid w:val="007C6687"/>
    <w:rPr>
      <w:sz w:val="16"/>
      <w:szCs w:val="16"/>
    </w:rPr>
  </w:style>
  <w:style w:type="paragraph" w:styleId="CommentText">
    <w:name w:val="annotation text"/>
    <w:basedOn w:val="Normal"/>
    <w:link w:val="CommentTextChar"/>
    <w:uiPriority w:val="99"/>
    <w:semiHidden/>
    <w:unhideWhenUsed/>
    <w:rsid w:val="007C6687"/>
    <w:pPr>
      <w:spacing w:line="240" w:lineRule="auto"/>
    </w:pPr>
    <w:rPr>
      <w:sz w:val="20"/>
      <w:szCs w:val="20"/>
    </w:rPr>
  </w:style>
  <w:style w:type="character" w:customStyle="1" w:styleId="CommentTextChar">
    <w:name w:val="Comment Text Char"/>
    <w:basedOn w:val="DefaultParagraphFont"/>
    <w:link w:val="CommentText"/>
    <w:uiPriority w:val="99"/>
    <w:semiHidden/>
    <w:rsid w:val="007C6687"/>
    <w:rPr>
      <w:sz w:val="20"/>
      <w:szCs w:val="20"/>
    </w:rPr>
  </w:style>
  <w:style w:type="paragraph" w:styleId="CommentSubject">
    <w:name w:val="annotation subject"/>
    <w:basedOn w:val="CommentText"/>
    <w:next w:val="CommentText"/>
    <w:link w:val="CommentSubjectChar"/>
    <w:uiPriority w:val="99"/>
    <w:semiHidden/>
    <w:unhideWhenUsed/>
    <w:rsid w:val="007C6687"/>
    <w:rPr>
      <w:b/>
      <w:bCs/>
    </w:rPr>
  </w:style>
  <w:style w:type="character" w:customStyle="1" w:styleId="CommentSubjectChar">
    <w:name w:val="Comment Subject Char"/>
    <w:basedOn w:val="CommentTextChar"/>
    <w:link w:val="CommentSubject"/>
    <w:uiPriority w:val="99"/>
    <w:semiHidden/>
    <w:rsid w:val="007C6687"/>
    <w:rPr>
      <w:b/>
      <w:bCs/>
      <w:sz w:val="20"/>
      <w:szCs w:val="20"/>
    </w:rPr>
  </w:style>
  <w:style w:type="paragraph" w:styleId="Revision">
    <w:name w:val="Revision"/>
    <w:hidden/>
    <w:uiPriority w:val="99"/>
    <w:semiHidden/>
    <w:rsid w:val="002A0F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Spacing"/>
    <w:link w:val="Heading1Char"/>
    <w:uiPriority w:val="9"/>
    <w:qFormat/>
    <w:rsid w:val="00F16D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06B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06B5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06B5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4820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6B5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E06B59"/>
    <w:rPr>
      <w:rFonts w:ascii="Times New Roman" w:eastAsia="Times New Roman" w:hAnsi="Times New Roman" w:cs="Times New Roman"/>
      <w:b/>
      <w:bCs/>
      <w:sz w:val="24"/>
      <w:szCs w:val="24"/>
    </w:rPr>
  </w:style>
  <w:style w:type="paragraph" w:styleId="NormalWeb">
    <w:name w:val="Normal (Web)"/>
    <w:basedOn w:val="Normal"/>
    <w:uiPriority w:val="99"/>
    <w:unhideWhenUsed/>
    <w:rsid w:val="00E06B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6B59"/>
    <w:rPr>
      <w:b/>
      <w:bCs/>
    </w:rPr>
  </w:style>
  <w:style w:type="character" w:customStyle="1" w:styleId="apple-converted-space">
    <w:name w:val="apple-converted-space"/>
    <w:basedOn w:val="DefaultParagraphFont"/>
    <w:rsid w:val="00E06B59"/>
  </w:style>
  <w:style w:type="character" w:styleId="Emphasis">
    <w:name w:val="Emphasis"/>
    <w:basedOn w:val="DefaultParagraphFont"/>
    <w:uiPriority w:val="20"/>
    <w:qFormat/>
    <w:rsid w:val="00E06B59"/>
    <w:rPr>
      <w:i/>
      <w:iCs/>
    </w:rPr>
  </w:style>
  <w:style w:type="character" w:styleId="Hyperlink">
    <w:name w:val="Hyperlink"/>
    <w:basedOn w:val="DefaultParagraphFont"/>
    <w:uiPriority w:val="99"/>
    <w:unhideWhenUsed/>
    <w:rsid w:val="00E06B59"/>
    <w:rPr>
      <w:color w:val="0000FF"/>
      <w:u w:val="single"/>
    </w:rPr>
  </w:style>
  <w:style w:type="character" w:customStyle="1" w:styleId="Heading3Char">
    <w:name w:val="Heading 3 Char"/>
    <w:basedOn w:val="DefaultParagraphFont"/>
    <w:link w:val="Heading3"/>
    <w:uiPriority w:val="9"/>
    <w:rsid w:val="00E06B5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E06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B59"/>
    <w:rPr>
      <w:rFonts w:ascii="Tahoma" w:hAnsi="Tahoma" w:cs="Tahoma"/>
      <w:sz w:val="16"/>
      <w:szCs w:val="16"/>
    </w:rPr>
  </w:style>
  <w:style w:type="character" w:styleId="HTMLAcronym">
    <w:name w:val="HTML Acronym"/>
    <w:basedOn w:val="DefaultParagraphFont"/>
    <w:uiPriority w:val="99"/>
    <w:semiHidden/>
    <w:unhideWhenUsed/>
    <w:rsid w:val="00E06B59"/>
  </w:style>
  <w:style w:type="character" w:customStyle="1" w:styleId="Heading5Char">
    <w:name w:val="Heading 5 Char"/>
    <w:basedOn w:val="DefaultParagraphFont"/>
    <w:link w:val="Heading5"/>
    <w:uiPriority w:val="9"/>
    <w:rsid w:val="004820E4"/>
    <w:rPr>
      <w:rFonts w:asciiTheme="majorHAnsi" w:eastAsiaTheme="majorEastAsia" w:hAnsiTheme="majorHAnsi" w:cstheme="majorBidi"/>
      <w:color w:val="243F60" w:themeColor="accent1" w:themeShade="7F"/>
    </w:rPr>
  </w:style>
  <w:style w:type="paragraph" w:styleId="HTMLPreformatted">
    <w:name w:val="HTML Preformatted"/>
    <w:basedOn w:val="Normal"/>
    <w:link w:val="HTMLPreformattedChar"/>
    <w:uiPriority w:val="99"/>
    <w:unhideWhenUsed/>
    <w:rsid w:val="00482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820E4"/>
    <w:rPr>
      <w:rFonts w:ascii="Courier New" w:eastAsia="Times New Roman" w:hAnsi="Courier New" w:cs="Courier New"/>
      <w:sz w:val="20"/>
      <w:szCs w:val="20"/>
    </w:rPr>
  </w:style>
  <w:style w:type="character" w:customStyle="1" w:styleId="apple-style-span">
    <w:name w:val="apple-style-span"/>
    <w:basedOn w:val="DefaultParagraphFont"/>
    <w:rsid w:val="00D1027E"/>
  </w:style>
  <w:style w:type="paragraph" w:styleId="NoSpacing">
    <w:name w:val="No Spacing"/>
    <w:link w:val="NoSpacingChar"/>
    <w:uiPriority w:val="1"/>
    <w:qFormat/>
    <w:rsid w:val="00F16D95"/>
    <w:pPr>
      <w:spacing w:after="0" w:line="240" w:lineRule="auto"/>
    </w:pPr>
  </w:style>
  <w:style w:type="character" w:customStyle="1" w:styleId="NoSpacingChar">
    <w:name w:val="No Spacing Char"/>
    <w:basedOn w:val="DefaultParagraphFont"/>
    <w:link w:val="NoSpacing"/>
    <w:uiPriority w:val="1"/>
    <w:rsid w:val="00F16D95"/>
    <w:rPr>
      <w:rFonts w:eastAsiaTheme="minorEastAsia"/>
    </w:rPr>
  </w:style>
  <w:style w:type="character" w:customStyle="1" w:styleId="Heading1Char">
    <w:name w:val="Heading 1 Char"/>
    <w:basedOn w:val="DefaultParagraphFont"/>
    <w:link w:val="Heading1"/>
    <w:uiPriority w:val="9"/>
    <w:rsid w:val="00F16D9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16D95"/>
    <w:pPr>
      <w:outlineLvl w:val="9"/>
    </w:pPr>
  </w:style>
  <w:style w:type="paragraph" w:styleId="TOC3">
    <w:name w:val="toc 3"/>
    <w:basedOn w:val="Normal"/>
    <w:next w:val="Normal"/>
    <w:autoRedefine/>
    <w:uiPriority w:val="39"/>
    <w:unhideWhenUsed/>
    <w:qFormat/>
    <w:rsid w:val="00F16D95"/>
    <w:pPr>
      <w:spacing w:after="100"/>
      <w:ind w:left="440"/>
    </w:pPr>
  </w:style>
  <w:style w:type="paragraph" w:styleId="TOC2">
    <w:name w:val="toc 2"/>
    <w:basedOn w:val="Normal"/>
    <w:next w:val="Normal"/>
    <w:autoRedefine/>
    <w:uiPriority w:val="39"/>
    <w:unhideWhenUsed/>
    <w:qFormat/>
    <w:rsid w:val="00422E25"/>
    <w:pPr>
      <w:spacing w:after="100"/>
      <w:ind w:left="220"/>
    </w:pPr>
  </w:style>
  <w:style w:type="paragraph" w:styleId="TOC1">
    <w:name w:val="toc 1"/>
    <w:basedOn w:val="Normal"/>
    <w:next w:val="Normal"/>
    <w:autoRedefine/>
    <w:uiPriority w:val="39"/>
    <w:unhideWhenUsed/>
    <w:qFormat/>
    <w:rsid w:val="00422E25"/>
    <w:pPr>
      <w:spacing w:after="100"/>
    </w:pPr>
  </w:style>
  <w:style w:type="paragraph" w:styleId="TOC4">
    <w:name w:val="toc 4"/>
    <w:basedOn w:val="Normal"/>
    <w:next w:val="Normal"/>
    <w:autoRedefine/>
    <w:uiPriority w:val="39"/>
    <w:unhideWhenUsed/>
    <w:rsid w:val="00422E25"/>
    <w:pPr>
      <w:spacing w:after="100"/>
      <w:ind w:left="660"/>
    </w:pPr>
  </w:style>
  <w:style w:type="paragraph" w:styleId="TOC5">
    <w:name w:val="toc 5"/>
    <w:basedOn w:val="Normal"/>
    <w:next w:val="Normal"/>
    <w:autoRedefine/>
    <w:uiPriority w:val="39"/>
    <w:unhideWhenUsed/>
    <w:rsid w:val="00422E25"/>
    <w:pPr>
      <w:spacing w:after="100"/>
      <w:ind w:left="880"/>
    </w:pPr>
  </w:style>
  <w:style w:type="paragraph" w:styleId="TOC6">
    <w:name w:val="toc 6"/>
    <w:basedOn w:val="Normal"/>
    <w:next w:val="Normal"/>
    <w:autoRedefine/>
    <w:uiPriority w:val="39"/>
    <w:unhideWhenUsed/>
    <w:rsid w:val="00422E25"/>
    <w:pPr>
      <w:spacing w:after="100"/>
      <w:ind w:left="1100"/>
    </w:pPr>
  </w:style>
  <w:style w:type="paragraph" w:styleId="TOC7">
    <w:name w:val="toc 7"/>
    <w:basedOn w:val="Normal"/>
    <w:next w:val="Normal"/>
    <w:autoRedefine/>
    <w:uiPriority w:val="39"/>
    <w:unhideWhenUsed/>
    <w:rsid w:val="00422E25"/>
    <w:pPr>
      <w:spacing w:after="100"/>
      <w:ind w:left="1320"/>
    </w:pPr>
  </w:style>
  <w:style w:type="paragraph" w:styleId="TOC8">
    <w:name w:val="toc 8"/>
    <w:basedOn w:val="Normal"/>
    <w:next w:val="Normal"/>
    <w:autoRedefine/>
    <w:uiPriority w:val="39"/>
    <w:unhideWhenUsed/>
    <w:rsid w:val="00422E25"/>
    <w:pPr>
      <w:spacing w:after="100"/>
      <w:ind w:left="1540"/>
    </w:pPr>
  </w:style>
  <w:style w:type="paragraph" w:styleId="TOC9">
    <w:name w:val="toc 9"/>
    <w:basedOn w:val="Normal"/>
    <w:next w:val="Normal"/>
    <w:autoRedefine/>
    <w:uiPriority w:val="39"/>
    <w:unhideWhenUsed/>
    <w:rsid w:val="00422E25"/>
    <w:pPr>
      <w:spacing w:after="100"/>
      <w:ind w:left="1760"/>
    </w:pPr>
  </w:style>
  <w:style w:type="paragraph" w:styleId="ListParagraph">
    <w:name w:val="List Paragraph"/>
    <w:basedOn w:val="Normal"/>
    <w:uiPriority w:val="34"/>
    <w:qFormat/>
    <w:rsid w:val="00764B58"/>
    <w:pPr>
      <w:ind w:left="720"/>
      <w:contextualSpacing/>
    </w:pPr>
  </w:style>
  <w:style w:type="paragraph" w:styleId="Header">
    <w:name w:val="header"/>
    <w:basedOn w:val="Normal"/>
    <w:link w:val="HeaderChar"/>
    <w:uiPriority w:val="99"/>
    <w:semiHidden/>
    <w:unhideWhenUsed/>
    <w:rsid w:val="00B749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4950"/>
  </w:style>
  <w:style w:type="paragraph" w:styleId="Footer">
    <w:name w:val="footer"/>
    <w:basedOn w:val="Normal"/>
    <w:link w:val="FooterChar"/>
    <w:uiPriority w:val="99"/>
    <w:unhideWhenUsed/>
    <w:rsid w:val="00B74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950"/>
  </w:style>
  <w:style w:type="character" w:styleId="FollowedHyperlink">
    <w:name w:val="FollowedHyperlink"/>
    <w:basedOn w:val="DefaultParagraphFont"/>
    <w:uiPriority w:val="99"/>
    <w:semiHidden/>
    <w:unhideWhenUsed/>
    <w:rsid w:val="00E5150A"/>
    <w:rPr>
      <w:color w:val="800080" w:themeColor="followedHyperlink"/>
      <w:u w:val="single"/>
    </w:rPr>
  </w:style>
  <w:style w:type="character" w:customStyle="1" w:styleId="tx1">
    <w:name w:val="tx1"/>
    <w:basedOn w:val="DefaultParagraphFont"/>
    <w:rsid w:val="00E05FCF"/>
    <w:rPr>
      <w:b/>
      <w:bCs/>
    </w:rPr>
  </w:style>
  <w:style w:type="character" w:styleId="CommentReference">
    <w:name w:val="annotation reference"/>
    <w:basedOn w:val="DefaultParagraphFont"/>
    <w:uiPriority w:val="99"/>
    <w:semiHidden/>
    <w:unhideWhenUsed/>
    <w:rsid w:val="007C6687"/>
    <w:rPr>
      <w:sz w:val="16"/>
      <w:szCs w:val="16"/>
    </w:rPr>
  </w:style>
  <w:style w:type="paragraph" w:styleId="CommentText">
    <w:name w:val="annotation text"/>
    <w:basedOn w:val="Normal"/>
    <w:link w:val="CommentTextChar"/>
    <w:uiPriority w:val="99"/>
    <w:semiHidden/>
    <w:unhideWhenUsed/>
    <w:rsid w:val="007C6687"/>
    <w:pPr>
      <w:spacing w:line="240" w:lineRule="auto"/>
    </w:pPr>
    <w:rPr>
      <w:sz w:val="20"/>
      <w:szCs w:val="20"/>
    </w:rPr>
  </w:style>
  <w:style w:type="character" w:customStyle="1" w:styleId="CommentTextChar">
    <w:name w:val="Comment Text Char"/>
    <w:basedOn w:val="DefaultParagraphFont"/>
    <w:link w:val="CommentText"/>
    <w:uiPriority w:val="99"/>
    <w:semiHidden/>
    <w:rsid w:val="007C6687"/>
    <w:rPr>
      <w:sz w:val="20"/>
      <w:szCs w:val="20"/>
    </w:rPr>
  </w:style>
  <w:style w:type="paragraph" w:styleId="CommentSubject">
    <w:name w:val="annotation subject"/>
    <w:basedOn w:val="CommentText"/>
    <w:next w:val="CommentText"/>
    <w:link w:val="CommentSubjectChar"/>
    <w:uiPriority w:val="99"/>
    <w:semiHidden/>
    <w:unhideWhenUsed/>
    <w:rsid w:val="007C6687"/>
    <w:rPr>
      <w:b/>
      <w:bCs/>
    </w:rPr>
  </w:style>
  <w:style w:type="character" w:customStyle="1" w:styleId="CommentSubjectChar">
    <w:name w:val="Comment Subject Char"/>
    <w:basedOn w:val="CommentTextChar"/>
    <w:link w:val="CommentSubject"/>
    <w:uiPriority w:val="99"/>
    <w:semiHidden/>
    <w:rsid w:val="007C6687"/>
    <w:rPr>
      <w:b/>
      <w:bCs/>
      <w:sz w:val="20"/>
      <w:szCs w:val="20"/>
    </w:rPr>
  </w:style>
  <w:style w:type="paragraph" w:styleId="Revision">
    <w:name w:val="Revision"/>
    <w:hidden/>
    <w:uiPriority w:val="99"/>
    <w:semiHidden/>
    <w:rsid w:val="002A0F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1138">
      <w:bodyDiv w:val="1"/>
      <w:marLeft w:val="0"/>
      <w:marRight w:val="0"/>
      <w:marTop w:val="0"/>
      <w:marBottom w:val="0"/>
      <w:divBdr>
        <w:top w:val="none" w:sz="0" w:space="0" w:color="auto"/>
        <w:left w:val="none" w:sz="0" w:space="0" w:color="auto"/>
        <w:bottom w:val="none" w:sz="0" w:space="0" w:color="auto"/>
        <w:right w:val="none" w:sz="0" w:space="0" w:color="auto"/>
      </w:divBdr>
      <w:divsChild>
        <w:div w:id="280115538">
          <w:marLeft w:val="1245"/>
          <w:marRight w:val="0"/>
          <w:marTop w:val="0"/>
          <w:marBottom w:val="0"/>
          <w:divBdr>
            <w:top w:val="none" w:sz="0" w:space="0" w:color="auto"/>
            <w:left w:val="none" w:sz="0" w:space="0" w:color="auto"/>
            <w:bottom w:val="none" w:sz="0" w:space="0" w:color="auto"/>
            <w:right w:val="none" w:sz="0" w:space="0" w:color="auto"/>
          </w:divBdr>
        </w:div>
        <w:div w:id="405037021">
          <w:marLeft w:val="945"/>
          <w:marRight w:val="0"/>
          <w:marTop w:val="0"/>
          <w:marBottom w:val="0"/>
          <w:divBdr>
            <w:top w:val="none" w:sz="0" w:space="0" w:color="auto"/>
            <w:left w:val="none" w:sz="0" w:space="0" w:color="auto"/>
            <w:bottom w:val="none" w:sz="0" w:space="0" w:color="auto"/>
            <w:right w:val="none" w:sz="0" w:space="0" w:color="auto"/>
          </w:divBdr>
          <w:divsChild>
            <w:div w:id="279530104">
              <w:marLeft w:val="0"/>
              <w:marRight w:val="0"/>
              <w:marTop w:val="0"/>
              <w:marBottom w:val="0"/>
              <w:divBdr>
                <w:top w:val="none" w:sz="0" w:space="0" w:color="auto"/>
                <w:left w:val="none" w:sz="0" w:space="0" w:color="auto"/>
                <w:bottom w:val="none" w:sz="0" w:space="0" w:color="auto"/>
                <w:right w:val="none" w:sz="0" w:space="0" w:color="auto"/>
              </w:divBdr>
            </w:div>
            <w:div w:id="989482387">
              <w:marLeft w:val="0"/>
              <w:marRight w:val="0"/>
              <w:marTop w:val="0"/>
              <w:marBottom w:val="0"/>
              <w:divBdr>
                <w:top w:val="none" w:sz="0" w:space="0" w:color="auto"/>
                <w:left w:val="none" w:sz="0" w:space="0" w:color="auto"/>
                <w:bottom w:val="none" w:sz="0" w:space="0" w:color="auto"/>
                <w:right w:val="none" w:sz="0" w:space="0" w:color="auto"/>
              </w:divBdr>
            </w:div>
            <w:div w:id="1539514856">
              <w:marLeft w:val="0"/>
              <w:marRight w:val="0"/>
              <w:marTop w:val="0"/>
              <w:marBottom w:val="0"/>
              <w:divBdr>
                <w:top w:val="none" w:sz="0" w:space="0" w:color="auto"/>
                <w:left w:val="none" w:sz="0" w:space="0" w:color="auto"/>
                <w:bottom w:val="none" w:sz="0" w:space="0" w:color="auto"/>
                <w:right w:val="none" w:sz="0" w:space="0" w:color="auto"/>
              </w:divBdr>
            </w:div>
            <w:div w:id="1676761935">
              <w:marLeft w:val="0"/>
              <w:marRight w:val="0"/>
              <w:marTop w:val="0"/>
              <w:marBottom w:val="0"/>
              <w:divBdr>
                <w:top w:val="none" w:sz="0" w:space="0" w:color="auto"/>
                <w:left w:val="none" w:sz="0" w:space="0" w:color="auto"/>
                <w:bottom w:val="none" w:sz="0" w:space="0" w:color="auto"/>
                <w:right w:val="none" w:sz="0" w:space="0" w:color="auto"/>
              </w:divBdr>
            </w:div>
          </w:divsChild>
        </w:div>
        <w:div w:id="920604176">
          <w:marLeft w:val="945"/>
          <w:marRight w:val="0"/>
          <w:marTop w:val="0"/>
          <w:marBottom w:val="0"/>
          <w:divBdr>
            <w:top w:val="none" w:sz="0" w:space="0" w:color="auto"/>
            <w:left w:val="none" w:sz="0" w:space="0" w:color="auto"/>
            <w:bottom w:val="none" w:sz="0" w:space="0" w:color="auto"/>
            <w:right w:val="none" w:sz="0" w:space="0" w:color="auto"/>
          </w:divBdr>
        </w:div>
        <w:div w:id="1072854719">
          <w:marLeft w:val="945"/>
          <w:marRight w:val="0"/>
          <w:marTop w:val="0"/>
          <w:marBottom w:val="0"/>
          <w:divBdr>
            <w:top w:val="none" w:sz="0" w:space="0" w:color="auto"/>
            <w:left w:val="none" w:sz="0" w:space="0" w:color="auto"/>
            <w:bottom w:val="none" w:sz="0" w:space="0" w:color="auto"/>
            <w:right w:val="none" w:sz="0" w:space="0" w:color="auto"/>
          </w:divBdr>
        </w:div>
        <w:div w:id="1212308355">
          <w:marLeft w:val="1245"/>
          <w:marRight w:val="0"/>
          <w:marTop w:val="0"/>
          <w:marBottom w:val="0"/>
          <w:divBdr>
            <w:top w:val="none" w:sz="0" w:space="0" w:color="auto"/>
            <w:left w:val="none" w:sz="0" w:space="0" w:color="auto"/>
            <w:bottom w:val="none" w:sz="0" w:space="0" w:color="auto"/>
            <w:right w:val="none" w:sz="0" w:space="0" w:color="auto"/>
          </w:divBdr>
        </w:div>
        <w:div w:id="1362780434">
          <w:marLeft w:val="645"/>
          <w:marRight w:val="0"/>
          <w:marTop w:val="0"/>
          <w:marBottom w:val="0"/>
          <w:divBdr>
            <w:top w:val="none" w:sz="0" w:space="0" w:color="auto"/>
            <w:left w:val="none" w:sz="0" w:space="0" w:color="auto"/>
            <w:bottom w:val="none" w:sz="0" w:space="0" w:color="auto"/>
            <w:right w:val="none" w:sz="0" w:space="0" w:color="auto"/>
          </w:divBdr>
        </w:div>
        <w:div w:id="1509057476">
          <w:marLeft w:val="1245"/>
          <w:marRight w:val="0"/>
          <w:marTop w:val="0"/>
          <w:marBottom w:val="0"/>
          <w:divBdr>
            <w:top w:val="none" w:sz="0" w:space="0" w:color="auto"/>
            <w:left w:val="none" w:sz="0" w:space="0" w:color="auto"/>
            <w:bottom w:val="none" w:sz="0" w:space="0" w:color="auto"/>
            <w:right w:val="none" w:sz="0" w:space="0" w:color="auto"/>
          </w:divBdr>
        </w:div>
        <w:div w:id="1767775041">
          <w:marLeft w:val="1245"/>
          <w:marRight w:val="0"/>
          <w:marTop w:val="0"/>
          <w:marBottom w:val="0"/>
          <w:divBdr>
            <w:top w:val="none" w:sz="0" w:space="0" w:color="auto"/>
            <w:left w:val="none" w:sz="0" w:space="0" w:color="auto"/>
            <w:bottom w:val="none" w:sz="0" w:space="0" w:color="auto"/>
            <w:right w:val="none" w:sz="0" w:space="0" w:color="auto"/>
          </w:divBdr>
        </w:div>
        <w:div w:id="2056005821">
          <w:marLeft w:val="1245"/>
          <w:marRight w:val="0"/>
          <w:marTop w:val="0"/>
          <w:marBottom w:val="0"/>
          <w:divBdr>
            <w:top w:val="none" w:sz="0" w:space="0" w:color="auto"/>
            <w:left w:val="none" w:sz="0" w:space="0" w:color="auto"/>
            <w:bottom w:val="none" w:sz="0" w:space="0" w:color="auto"/>
            <w:right w:val="none" w:sz="0" w:space="0" w:color="auto"/>
          </w:divBdr>
        </w:div>
      </w:divsChild>
    </w:div>
    <w:div w:id="83843768">
      <w:bodyDiv w:val="1"/>
      <w:marLeft w:val="0"/>
      <w:marRight w:val="0"/>
      <w:marTop w:val="0"/>
      <w:marBottom w:val="0"/>
      <w:divBdr>
        <w:top w:val="none" w:sz="0" w:space="0" w:color="auto"/>
        <w:left w:val="none" w:sz="0" w:space="0" w:color="auto"/>
        <w:bottom w:val="none" w:sz="0" w:space="0" w:color="auto"/>
        <w:right w:val="none" w:sz="0" w:space="0" w:color="auto"/>
      </w:divBdr>
      <w:divsChild>
        <w:div w:id="809324409">
          <w:marLeft w:val="1245"/>
          <w:marRight w:val="0"/>
          <w:marTop w:val="0"/>
          <w:marBottom w:val="0"/>
          <w:divBdr>
            <w:top w:val="none" w:sz="0" w:space="0" w:color="auto"/>
            <w:left w:val="none" w:sz="0" w:space="0" w:color="auto"/>
            <w:bottom w:val="none" w:sz="0" w:space="0" w:color="auto"/>
            <w:right w:val="none" w:sz="0" w:space="0" w:color="auto"/>
          </w:divBdr>
        </w:div>
      </w:divsChild>
    </w:div>
    <w:div w:id="122233219">
      <w:bodyDiv w:val="1"/>
      <w:marLeft w:val="0"/>
      <w:marRight w:val="0"/>
      <w:marTop w:val="0"/>
      <w:marBottom w:val="0"/>
      <w:divBdr>
        <w:top w:val="none" w:sz="0" w:space="0" w:color="auto"/>
        <w:left w:val="none" w:sz="0" w:space="0" w:color="auto"/>
        <w:bottom w:val="none" w:sz="0" w:space="0" w:color="auto"/>
        <w:right w:val="none" w:sz="0" w:space="0" w:color="auto"/>
      </w:divBdr>
    </w:div>
    <w:div w:id="144204489">
      <w:bodyDiv w:val="1"/>
      <w:marLeft w:val="0"/>
      <w:marRight w:val="0"/>
      <w:marTop w:val="0"/>
      <w:marBottom w:val="0"/>
      <w:divBdr>
        <w:top w:val="none" w:sz="0" w:space="0" w:color="auto"/>
        <w:left w:val="none" w:sz="0" w:space="0" w:color="auto"/>
        <w:bottom w:val="none" w:sz="0" w:space="0" w:color="auto"/>
        <w:right w:val="none" w:sz="0" w:space="0" w:color="auto"/>
      </w:divBdr>
      <w:divsChild>
        <w:div w:id="570505754">
          <w:marLeft w:val="538"/>
          <w:marRight w:val="0"/>
          <w:marTop w:val="0"/>
          <w:marBottom w:val="0"/>
          <w:divBdr>
            <w:top w:val="none" w:sz="0" w:space="0" w:color="auto"/>
            <w:left w:val="none" w:sz="0" w:space="0" w:color="auto"/>
            <w:bottom w:val="none" w:sz="0" w:space="0" w:color="auto"/>
            <w:right w:val="none" w:sz="0" w:space="0" w:color="auto"/>
          </w:divBdr>
        </w:div>
      </w:divsChild>
    </w:div>
    <w:div w:id="169637787">
      <w:bodyDiv w:val="1"/>
      <w:marLeft w:val="0"/>
      <w:marRight w:val="0"/>
      <w:marTop w:val="0"/>
      <w:marBottom w:val="0"/>
      <w:divBdr>
        <w:top w:val="none" w:sz="0" w:space="0" w:color="auto"/>
        <w:left w:val="none" w:sz="0" w:space="0" w:color="auto"/>
        <w:bottom w:val="none" w:sz="0" w:space="0" w:color="auto"/>
        <w:right w:val="none" w:sz="0" w:space="0" w:color="auto"/>
      </w:divBdr>
      <w:divsChild>
        <w:div w:id="821387252">
          <w:marLeft w:val="789"/>
          <w:marRight w:val="0"/>
          <w:marTop w:val="0"/>
          <w:marBottom w:val="0"/>
          <w:divBdr>
            <w:top w:val="none" w:sz="0" w:space="0" w:color="auto"/>
            <w:left w:val="none" w:sz="0" w:space="0" w:color="auto"/>
            <w:bottom w:val="none" w:sz="0" w:space="0" w:color="auto"/>
            <w:right w:val="none" w:sz="0" w:space="0" w:color="auto"/>
          </w:divBdr>
        </w:div>
        <w:div w:id="1006636353">
          <w:marLeft w:val="789"/>
          <w:marRight w:val="0"/>
          <w:marTop w:val="0"/>
          <w:marBottom w:val="0"/>
          <w:divBdr>
            <w:top w:val="none" w:sz="0" w:space="0" w:color="auto"/>
            <w:left w:val="none" w:sz="0" w:space="0" w:color="auto"/>
            <w:bottom w:val="none" w:sz="0" w:space="0" w:color="auto"/>
            <w:right w:val="none" w:sz="0" w:space="0" w:color="auto"/>
          </w:divBdr>
        </w:div>
      </w:divsChild>
    </w:div>
    <w:div w:id="191572956">
      <w:bodyDiv w:val="1"/>
      <w:marLeft w:val="0"/>
      <w:marRight w:val="0"/>
      <w:marTop w:val="0"/>
      <w:marBottom w:val="0"/>
      <w:divBdr>
        <w:top w:val="none" w:sz="0" w:space="0" w:color="auto"/>
        <w:left w:val="none" w:sz="0" w:space="0" w:color="auto"/>
        <w:bottom w:val="none" w:sz="0" w:space="0" w:color="auto"/>
        <w:right w:val="none" w:sz="0" w:space="0" w:color="auto"/>
      </w:divBdr>
      <w:divsChild>
        <w:div w:id="276915431">
          <w:marLeft w:val="945"/>
          <w:marRight w:val="0"/>
          <w:marTop w:val="0"/>
          <w:marBottom w:val="0"/>
          <w:divBdr>
            <w:top w:val="none" w:sz="0" w:space="0" w:color="auto"/>
            <w:left w:val="none" w:sz="0" w:space="0" w:color="auto"/>
            <w:bottom w:val="none" w:sz="0" w:space="0" w:color="auto"/>
            <w:right w:val="none" w:sz="0" w:space="0" w:color="auto"/>
          </w:divBdr>
        </w:div>
        <w:div w:id="660426137">
          <w:marLeft w:val="945"/>
          <w:marRight w:val="0"/>
          <w:marTop w:val="0"/>
          <w:marBottom w:val="0"/>
          <w:divBdr>
            <w:top w:val="none" w:sz="0" w:space="0" w:color="auto"/>
            <w:left w:val="none" w:sz="0" w:space="0" w:color="auto"/>
            <w:bottom w:val="none" w:sz="0" w:space="0" w:color="auto"/>
            <w:right w:val="none" w:sz="0" w:space="0" w:color="auto"/>
          </w:divBdr>
        </w:div>
      </w:divsChild>
    </w:div>
    <w:div w:id="413205625">
      <w:bodyDiv w:val="1"/>
      <w:marLeft w:val="0"/>
      <w:marRight w:val="0"/>
      <w:marTop w:val="0"/>
      <w:marBottom w:val="0"/>
      <w:divBdr>
        <w:top w:val="none" w:sz="0" w:space="0" w:color="auto"/>
        <w:left w:val="none" w:sz="0" w:space="0" w:color="auto"/>
        <w:bottom w:val="none" w:sz="0" w:space="0" w:color="auto"/>
        <w:right w:val="none" w:sz="0" w:space="0" w:color="auto"/>
      </w:divBdr>
      <w:divsChild>
        <w:div w:id="153491895">
          <w:marLeft w:val="1245"/>
          <w:marRight w:val="0"/>
          <w:marTop w:val="0"/>
          <w:marBottom w:val="0"/>
          <w:divBdr>
            <w:top w:val="none" w:sz="0" w:space="0" w:color="auto"/>
            <w:left w:val="none" w:sz="0" w:space="0" w:color="auto"/>
            <w:bottom w:val="none" w:sz="0" w:space="0" w:color="auto"/>
            <w:right w:val="none" w:sz="0" w:space="0" w:color="auto"/>
          </w:divBdr>
        </w:div>
        <w:div w:id="336425212">
          <w:marLeft w:val="945"/>
          <w:marRight w:val="0"/>
          <w:marTop w:val="0"/>
          <w:marBottom w:val="0"/>
          <w:divBdr>
            <w:top w:val="none" w:sz="0" w:space="0" w:color="auto"/>
            <w:left w:val="none" w:sz="0" w:space="0" w:color="auto"/>
            <w:bottom w:val="none" w:sz="0" w:space="0" w:color="auto"/>
            <w:right w:val="none" w:sz="0" w:space="0" w:color="auto"/>
          </w:divBdr>
        </w:div>
        <w:div w:id="427392423">
          <w:marLeft w:val="1245"/>
          <w:marRight w:val="0"/>
          <w:marTop w:val="0"/>
          <w:marBottom w:val="0"/>
          <w:divBdr>
            <w:top w:val="none" w:sz="0" w:space="0" w:color="auto"/>
            <w:left w:val="none" w:sz="0" w:space="0" w:color="auto"/>
            <w:bottom w:val="none" w:sz="0" w:space="0" w:color="auto"/>
            <w:right w:val="none" w:sz="0" w:space="0" w:color="auto"/>
          </w:divBdr>
        </w:div>
        <w:div w:id="447895094">
          <w:marLeft w:val="1245"/>
          <w:marRight w:val="0"/>
          <w:marTop w:val="0"/>
          <w:marBottom w:val="0"/>
          <w:divBdr>
            <w:top w:val="none" w:sz="0" w:space="0" w:color="auto"/>
            <w:left w:val="none" w:sz="0" w:space="0" w:color="auto"/>
            <w:bottom w:val="none" w:sz="0" w:space="0" w:color="auto"/>
            <w:right w:val="none" w:sz="0" w:space="0" w:color="auto"/>
          </w:divBdr>
        </w:div>
        <w:div w:id="670186157">
          <w:marLeft w:val="945"/>
          <w:marRight w:val="0"/>
          <w:marTop w:val="0"/>
          <w:marBottom w:val="0"/>
          <w:divBdr>
            <w:top w:val="none" w:sz="0" w:space="0" w:color="auto"/>
            <w:left w:val="none" w:sz="0" w:space="0" w:color="auto"/>
            <w:bottom w:val="none" w:sz="0" w:space="0" w:color="auto"/>
            <w:right w:val="none" w:sz="0" w:space="0" w:color="auto"/>
          </w:divBdr>
        </w:div>
        <w:div w:id="675228692">
          <w:marLeft w:val="945"/>
          <w:marRight w:val="0"/>
          <w:marTop w:val="0"/>
          <w:marBottom w:val="0"/>
          <w:divBdr>
            <w:top w:val="none" w:sz="0" w:space="0" w:color="auto"/>
            <w:left w:val="none" w:sz="0" w:space="0" w:color="auto"/>
            <w:bottom w:val="none" w:sz="0" w:space="0" w:color="auto"/>
            <w:right w:val="none" w:sz="0" w:space="0" w:color="auto"/>
          </w:divBdr>
          <w:divsChild>
            <w:div w:id="159077123">
              <w:marLeft w:val="0"/>
              <w:marRight w:val="0"/>
              <w:marTop w:val="0"/>
              <w:marBottom w:val="0"/>
              <w:divBdr>
                <w:top w:val="none" w:sz="0" w:space="0" w:color="auto"/>
                <w:left w:val="none" w:sz="0" w:space="0" w:color="auto"/>
                <w:bottom w:val="none" w:sz="0" w:space="0" w:color="auto"/>
                <w:right w:val="none" w:sz="0" w:space="0" w:color="auto"/>
              </w:divBdr>
            </w:div>
            <w:div w:id="600996193">
              <w:marLeft w:val="0"/>
              <w:marRight w:val="0"/>
              <w:marTop w:val="0"/>
              <w:marBottom w:val="0"/>
              <w:divBdr>
                <w:top w:val="none" w:sz="0" w:space="0" w:color="auto"/>
                <w:left w:val="none" w:sz="0" w:space="0" w:color="auto"/>
                <w:bottom w:val="none" w:sz="0" w:space="0" w:color="auto"/>
                <w:right w:val="none" w:sz="0" w:space="0" w:color="auto"/>
              </w:divBdr>
            </w:div>
            <w:div w:id="806163722">
              <w:marLeft w:val="0"/>
              <w:marRight w:val="0"/>
              <w:marTop w:val="0"/>
              <w:marBottom w:val="0"/>
              <w:divBdr>
                <w:top w:val="none" w:sz="0" w:space="0" w:color="auto"/>
                <w:left w:val="none" w:sz="0" w:space="0" w:color="auto"/>
                <w:bottom w:val="none" w:sz="0" w:space="0" w:color="auto"/>
                <w:right w:val="none" w:sz="0" w:space="0" w:color="auto"/>
              </w:divBdr>
            </w:div>
            <w:div w:id="1020274048">
              <w:marLeft w:val="0"/>
              <w:marRight w:val="0"/>
              <w:marTop w:val="0"/>
              <w:marBottom w:val="0"/>
              <w:divBdr>
                <w:top w:val="none" w:sz="0" w:space="0" w:color="auto"/>
                <w:left w:val="none" w:sz="0" w:space="0" w:color="auto"/>
                <w:bottom w:val="none" w:sz="0" w:space="0" w:color="auto"/>
                <w:right w:val="none" w:sz="0" w:space="0" w:color="auto"/>
              </w:divBdr>
            </w:div>
            <w:div w:id="2057581941">
              <w:marLeft w:val="0"/>
              <w:marRight w:val="0"/>
              <w:marTop w:val="0"/>
              <w:marBottom w:val="0"/>
              <w:divBdr>
                <w:top w:val="none" w:sz="0" w:space="0" w:color="auto"/>
                <w:left w:val="none" w:sz="0" w:space="0" w:color="auto"/>
                <w:bottom w:val="none" w:sz="0" w:space="0" w:color="auto"/>
                <w:right w:val="none" w:sz="0" w:space="0" w:color="auto"/>
              </w:divBdr>
            </w:div>
          </w:divsChild>
        </w:div>
        <w:div w:id="990788164">
          <w:marLeft w:val="645"/>
          <w:marRight w:val="0"/>
          <w:marTop w:val="0"/>
          <w:marBottom w:val="0"/>
          <w:divBdr>
            <w:top w:val="none" w:sz="0" w:space="0" w:color="auto"/>
            <w:left w:val="none" w:sz="0" w:space="0" w:color="auto"/>
            <w:bottom w:val="none" w:sz="0" w:space="0" w:color="auto"/>
            <w:right w:val="none" w:sz="0" w:space="0" w:color="auto"/>
          </w:divBdr>
        </w:div>
        <w:div w:id="1129082952">
          <w:marLeft w:val="1245"/>
          <w:marRight w:val="0"/>
          <w:marTop w:val="0"/>
          <w:marBottom w:val="0"/>
          <w:divBdr>
            <w:top w:val="none" w:sz="0" w:space="0" w:color="auto"/>
            <w:left w:val="none" w:sz="0" w:space="0" w:color="auto"/>
            <w:bottom w:val="none" w:sz="0" w:space="0" w:color="auto"/>
            <w:right w:val="none" w:sz="0" w:space="0" w:color="auto"/>
          </w:divBdr>
        </w:div>
        <w:div w:id="1841040099">
          <w:marLeft w:val="1245"/>
          <w:marRight w:val="0"/>
          <w:marTop w:val="0"/>
          <w:marBottom w:val="0"/>
          <w:divBdr>
            <w:top w:val="none" w:sz="0" w:space="0" w:color="auto"/>
            <w:left w:val="none" w:sz="0" w:space="0" w:color="auto"/>
            <w:bottom w:val="none" w:sz="0" w:space="0" w:color="auto"/>
            <w:right w:val="none" w:sz="0" w:space="0" w:color="auto"/>
          </w:divBdr>
        </w:div>
      </w:divsChild>
    </w:div>
    <w:div w:id="532882321">
      <w:bodyDiv w:val="1"/>
      <w:marLeft w:val="0"/>
      <w:marRight w:val="0"/>
      <w:marTop w:val="0"/>
      <w:marBottom w:val="0"/>
      <w:divBdr>
        <w:top w:val="none" w:sz="0" w:space="0" w:color="auto"/>
        <w:left w:val="none" w:sz="0" w:space="0" w:color="auto"/>
        <w:bottom w:val="none" w:sz="0" w:space="0" w:color="auto"/>
        <w:right w:val="none" w:sz="0" w:space="0" w:color="auto"/>
      </w:divBdr>
      <w:divsChild>
        <w:div w:id="30225239">
          <w:marLeft w:val="1039"/>
          <w:marRight w:val="0"/>
          <w:marTop w:val="0"/>
          <w:marBottom w:val="0"/>
          <w:divBdr>
            <w:top w:val="none" w:sz="0" w:space="0" w:color="auto"/>
            <w:left w:val="none" w:sz="0" w:space="0" w:color="auto"/>
            <w:bottom w:val="none" w:sz="0" w:space="0" w:color="auto"/>
            <w:right w:val="none" w:sz="0" w:space="0" w:color="auto"/>
          </w:divBdr>
        </w:div>
        <w:div w:id="571426947">
          <w:marLeft w:val="1039"/>
          <w:marRight w:val="0"/>
          <w:marTop w:val="0"/>
          <w:marBottom w:val="0"/>
          <w:divBdr>
            <w:top w:val="none" w:sz="0" w:space="0" w:color="auto"/>
            <w:left w:val="none" w:sz="0" w:space="0" w:color="auto"/>
            <w:bottom w:val="none" w:sz="0" w:space="0" w:color="auto"/>
            <w:right w:val="none" w:sz="0" w:space="0" w:color="auto"/>
          </w:divBdr>
        </w:div>
        <w:div w:id="687828989">
          <w:marLeft w:val="538"/>
          <w:marRight w:val="0"/>
          <w:marTop w:val="0"/>
          <w:marBottom w:val="0"/>
          <w:divBdr>
            <w:top w:val="none" w:sz="0" w:space="0" w:color="auto"/>
            <w:left w:val="none" w:sz="0" w:space="0" w:color="auto"/>
            <w:bottom w:val="none" w:sz="0" w:space="0" w:color="auto"/>
            <w:right w:val="none" w:sz="0" w:space="0" w:color="auto"/>
          </w:divBdr>
        </w:div>
        <w:div w:id="1174343370">
          <w:marLeft w:val="789"/>
          <w:marRight w:val="0"/>
          <w:marTop w:val="0"/>
          <w:marBottom w:val="0"/>
          <w:divBdr>
            <w:top w:val="none" w:sz="0" w:space="0" w:color="auto"/>
            <w:left w:val="none" w:sz="0" w:space="0" w:color="auto"/>
            <w:bottom w:val="none" w:sz="0" w:space="0" w:color="auto"/>
            <w:right w:val="none" w:sz="0" w:space="0" w:color="auto"/>
          </w:divBdr>
        </w:div>
        <w:div w:id="1534148383">
          <w:marLeft w:val="1039"/>
          <w:marRight w:val="0"/>
          <w:marTop w:val="0"/>
          <w:marBottom w:val="0"/>
          <w:divBdr>
            <w:top w:val="none" w:sz="0" w:space="0" w:color="auto"/>
            <w:left w:val="none" w:sz="0" w:space="0" w:color="auto"/>
            <w:bottom w:val="none" w:sz="0" w:space="0" w:color="auto"/>
            <w:right w:val="none" w:sz="0" w:space="0" w:color="auto"/>
          </w:divBdr>
        </w:div>
        <w:div w:id="1570505413">
          <w:marLeft w:val="1039"/>
          <w:marRight w:val="0"/>
          <w:marTop w:val="0"/>
          <w:marBottom w:val="0"/>
          <w:divBdr>
            <w:top w:val="none" w:sz="0" w:space="0" w:color="auto"/>
            <w:left w:val="none" w:sz="0" w:space="0" w:color="auto"/>
            <w:bottom w:val="none" w:sz="0" w:space="0" w:color="auto"/>
            <w:right w:val="none" w:sz="0" w:space="0" w:color="auto"/>
          </w:divBdr>
        </w:div>
        <w:div w:id="1683892839">
          <w:marLeft w:val="789"/>
          <w:marRight w:val="0"/>
          <w:marTop w:val="0"/>
          <w:marBottom w:val="0"/>
          <w:divBdr>
            <w:top w:val="none" w:sz="0" w:space="0" w:color="auto"/>
            <w:left w:val="none" w:sz="0" w:space="0" w:color="auto"/>
            <w:bottom w:val="none" w:sz="0" w:space="0" w:color="auto"/>
            <w:right w:val="none" w:sz="0" w:space="0" w:color="auto"/>
          </w:divBdr>
        </w:div>
        <w:div w:id="1934241735">
          <w:marLeft w:val="1039"/>
          <w:marRight w:val="0"/>
          <w:marTop w:val="0"/>
          <w:marBottom w:val="0"/>
          <w:divBdr>
            <w:top w:val="none" w:sz="0" w:space="0" w:color="auto"/>
            <w:left w:val="none" w:sz="0" w:space="0" w:color="auto"/>
            <w:bottom w:val="none" w:sz="0" w:space="0" w:color="auto"/>
            <w:right w:val="none" w:sz="0" w:space="0" w:color="auto"/>
          </w:divBdr>
        </w:div>
        <w:div w:id="1953246367">
          <w:marLeft w:val="789"/>
          <w:marRight w:val="0"/>
          <w:marTop w:val="0"/>
          <w:marBottom w:val="0"/>
          <w:divBdr>
            <w:top w:val="none" w:sz="0" w:space="0" w:color="auto"/>
            <w:left w:val="none" w:sz="0" w:space="0" w:color="auto"/>
            <w:bottom w:val="none" w:sz="0" w:space="0" w:color="auto"/>
            <w:right w:val="none" w:sz="0" w:space="0" w:color="auto"/>
          </w:divBdr>
        </w:div>
      </w:divsChild>
    </w:div>
    <w:div w:id="548305464">
      <w:bodyDiv w:val="1"/>
      <w:marLeft w:val="0"/>
      <w:marRight w:val="0"/>
      <w:marTop w:val="0"/>
      <w:marBottom w:val="0"/>
      <w:divBdr>
        <w:top w:val="none" w:sz="0" w:space="0" w:color="auto"/>
        <w:left w:val="none" w:sz="0" w:space="0" w:color="auto"/>
        <w:bottom w:val="none" w:sz="0" w:space="0" w:color="auto"/>
        <w:right w:val="none" w:sz="0" w:space="0" w:color="auto"/>
      </w:divBdr>
      <w:divsChild>
        <w:div w:id="210508454">
          <w:marLeft w:val="945"/>
          <w:marRight w:val="0"/>
          <w:marTop w:val="0"/>
          <w:marBottom w:val="0"/>
          <w:divBdr>
            <w:top w:val="none" w:sz="0" w:space="0" w:color="auto"/>
            <w:left w:val="none" w:sz="0" w:space="0" w:color="auto"/>
            <w:bottom w:val="none" w:sz="0" w:space="0" w:color="auto"/>
            <w:right w:val="none" w:sz="0" w:space="0" w:color="auto"/>
          </w:divBdr>
        </w:div>
        <w:div w:id="325668522">
          <w:marLeft w:val="1245"/>
          <w:marRight w:val="0"/>
          <w:marTop w:val="0"/>
          <w:marBottom w:val="0"/>
          <w:divBdr>
            <w:top w:val="none" w:sz="0" w:space="0" w:color="auto"/>
            <w:left w:val="none" w:sz="0" w:space="0" w:color="auto"/>
            <w:bottom w:val="none" w:sz="0" w:space="0" w:color="auto"/>
            <w:right w:val="none" w:sz="0" w:space="0" w:color="auto"/>
          </w:divBdr>
        </w:div>
        <w:div w:id="359865850">
          <w:marLeft w:val="945"/>
          <w:marRight w:val="0"/>
          <w:marTop w:val="0"/>
          <w:marBottom w:val="0"/>
          <w:divBdr>
            <w:top w:val="none" w:sz="0" w:space="0" w:color="auto"/>
            <w:left w:val="none" w:sz="0" w:space="0" w:color="auto"/>
            <w:bottom w:val="none" w:sz="0" w:space="0" w:color="auto"/>
            <w:right w:val="none" w:sz="0" w:space="0" w:color="auto"/>
          </w:divBdr>
        </w:div>
        <w:div w:id="554387912">
          <w:marLeft w:val="945"/>
          <w:marRight w:val="0"/>
          <w:marTop w:val="0"/>
          <w:marBottom w:val="0"/>
          <w:divBdr>
            <w:top w:val="none" w:sz="0" w:space="0" w:color="auto"/>
            <w:left w:val="none" w:sz="0" w:space="0" w:color="auto"/>
            <w:bottom w:val="none" w:sz="0" w:space="0" w:color="auto"/>
            <w:right w:val="none" w:sz="0" w:space="0" w:color="auto"/>
          </w:divBdr>
          <w:divsChild>
            <w:div w:id="1327783073">
              <w:marLeft w:val="0"/>
              <w:marRight w:val="0"/>
              <w:marTop w:val="0"/>
              <w:marBottom w:val="0"/>
              <w:divBdr>
                <w:top w:val="none" w:sz="0" w:space="0" w:color="auto"/>
                <w:left w:val="none" w:sz="0" w:space="0" w:color="auto"/>
                <w:bottom w:val="none" w:sz="0" w:space="0" w:color="auto"/>
                <w:right w:val="none" w:sz="0" w:space="0" w:color="auto"/>
              </w:divBdr>
            </w:div>
          </w:divsChild>
        </w:div>
        <w:div w:id="1049262228">
          <w:marLeft w:val="645"/>
          <w:marRight w:val="0"/>
          <w:marTop w:val="0"/>
          <w:marBottom w:val="0"/>
          <w:divBdr>
            <w:top w:val="none" w:sz="0" w:space="0" w:color="auto"/>
            <w:left w:val="none" w:sz="0" w:space="0" w:color="auto"/>
            <w:bottom w:val="none" w:sz="0" w:space="0" w:color="auto"/>
            <w:right w:val="none" w:sz="0" w:space="0" w:color="auto"/>
          </w:divBdr>
        </w:div>
        <w:div w:id="1837695439">
          <w:marLeft w:val="1245"/>
          <w:marRight w:val="0"/>
          <w:marTop w:val="0"/>
          <w:marBottom w:val="0"/>
          <w:divBdr>
            <w:top w:val="none" w:sz="0" w:space="0" w:color="auto"/>
            <w:left w:val="none" w:sz="0" w:space="0" w:color="auto"/>
            <w:bottom w:val="none" w:sz="0" w:space="0" w:color="auto"/>
            <w:right w:val="none" w:sz="0" w:space="0" w:color="auto"/>
          </w:divBdr>
        </w:div>
        <w:div w:id="1943418951">
          <w:marLeft w:val="1245"/>
          <w:marRight w:val="0"/>
          <w:marTop w:val="0"/>
          <w:marBottom w:val="0"/>
          <w:divBdr>
            <w:top w:val="none" w:sz="0" w:space="0" w:color="auto"/>
            <w:left w:val="none" w:sz="0" w:space="0" w:color="auto"/>
            <w:bottom w:val="none" w:sz="0" w:space="0" w:color="auto"/>
            <w:right w:val="none" w:sz="0" w:space="0" w:color="auto"/>
          </w:divBdr>
        </w:div>
        <w:div w:id="1984312711">
          <w:marLeft w:val="1245"/>
          <w:marRight w:val="0"/>
          <w:marTop w:val="0"/>
          <w:marBottom w:val="0"/>
          <w:divBdr>
            <w:top w:val="none" w:sz="0" w:space="0" w:color="auto"/>
            <w:left w:val="none" w:sz="0" w:space="0" w:color="auto"/>
            <w:bottom w:val="none" w:sz="0" w:space="0" w:color="auto"/>
            <w:right w:val="none" w:sz="0" w:space="0" w:color="auto"/>
          </w:divBdr>
        </w:div>
      </w:divsChild>
    </w:div>
    <w:div w:id="594751758">
      <w:bodyDiv w:val="1"/>
      <w:marLeft w:val="0"/>
      <w:marRight w:val="0"/>
      <w:marTop w:val="0"/>
      <w:marBottom w:val="0"/>
      <w:divBdr>
        <w:top w:val="none" w:sz="0" w:space="0" w:color="auto"/>
        <w:left w:val="none" w:sz="0" w:space="0" w:color="auto"/>
        <w:bottom w:val="none" w:sz="0" w:space="0" w:color="auto"/>
        <w:right w:val="none" w:sz="0" w:space="0" w:color="auto"/>
      </w:divBdr>
      <w:divsChild>
        <w:div w:id="2125040">
          <w:marLeft w:val="1245"/>
          <w:marRight w:val="0"/>
          <w:marTop w:val="0"/>
          <w:marBottom w:val="0"/>
          <w:divBdr>
            <w:top w:val="none" w:sz="0" w:space="0" w:color="auto"/>
            <w:left w:val="none" w:sz="0" w:space="0" w:color="auto"/>
            <w:bottom w:val="none" w:sz="0" w:space="0" w:color="auto"/>
            <w:right w:val="none" w:sz="0" w:space="0" w:color="auto"/>
          </w:divBdr>
        </w:div>
        <w:div w:id="451440951">
          <w:marLeft w:val="945"/>
          <w:marRight w:val="0"/>
          <w:marTop w:val="0"/>
          <w:marBottom w:val="0"/>
          <w:divBdr>
            <w:top w:val="none" w:sz="0" w:space="0" w:color="auto"/>
            <w:left w:val="none" w:sz="0" w:space="0" w:color="auto"/>
            <w:bottom w:val="none" w:sz="0" w:space="0" w:color="auto"/>
            <w:right w:val="none" w:sz="0" w:space="0" w:color="auto"/>
          </w:divBdr>
        </w:div>
        <w:div w:id="740103353">
          <w:marLeft w:val="945"/>
          <w:marRight w:val="0"/>
          <w:marTop w:val="0"/>
          <w:marBottom w:val="0"/>
          <w:divBdr>
            <w:top w:val="none" w:sz="0" w:space="0" w:color="auto"/>
            <w:left w:val="none" w:sz="0" w:space="0" w:color="auto"/>
            <w:bottom w:val="none" w:sz="0" w:space="0" w:color="auto"/>
            <w:right w:val="none" w:sz="0" w:space="0" w:color="auto"/>
          </w:divBdr>
          <w:divsChild>
            <w:div w:id="98382008">
              <w:marLeft w:val="0"/>
              <w:marRight w:val="0"/>
              <w:marTop w:val="0"/>
              <w:marBottom w:val="0"/>
              <w:divBdr>
                <w:top w:val="none" w:sz="0" w:space="0" w:color="auto"/>
                <w:left w:val="none" w:sz="0" w:space="0" w:color="auto"/>
                <w:bottom w:val="none" w:sz="0" w:space="0" w:color="auto"/>
                <w:right w:val="none" w:sz="0" w:space="0" w:color="auto"/>
              </w:divBdr>
            </w:div>
            <w:div w:id="1844709560">
              <w:marLeft w:val="0"/>
              <w:marRight w:val="0"/>
              <w:marTop w:val="0"/>
              <w:marBottom w:val="0"/>
              <w:divBdr>
                <w:top w:val="none" w:sz="0" w:space="0" w:color="auto"/>
                <w:left w:val="none" w:sz="0" w:space="0" w:color="auto"/>
                <w:bottom w:val="none" w:sz="0" w:space="0" w:color="auto"/>
                <w:right w:val="none" w:sz="0" w:space="0" w:color="auto"/>
              </w:divBdr>
            </w:div>
          </w:divsChild>
        </w:div>
        <w:div w:id="794711123">
          <w:marLeft w:val="1245"/>
          <w:marRight w:val="0"/>
          <w:marTop w:val="0"/>
          <w:marBottom w:val="0"/>
          <w:divBdr>
            <w:top w:val="none" w:sz="0" w:space="0" w:color="auto"/>
            <w:left w:val="none" w:sz="0" w:space="0" w:color="auto"/>
            <w:bottom w:val="none" w:sz="0" w:space="0" w:color="auto"/>
            <w:right w:val="none" w:sz="0" w:space="0" w:color="auto"/>
          </w:divBdr>
        </w:div>
        <w:div w:id="1258366053">
          <w:marLeft w:val="1245"/>
          <w:marRight w:val="0"/>
          <w:marTop w:val="0"/>
          <w:marBottom w:val="0"/>
          <w:divBdr>
            <w:top w:val="none" w:sz="0" w:space="0" w:color="auto"/>
            <w:left w:val="none" w:sz="0" w:space="0" w:color="auto"/>
            <w:bottom w:val="none" w:sz="0" w:space="0" w:color="auto"/>
            <w:right w:val="none" w:sz="0" w:space="0" w:color="auto"/>
          </w:divBdr>
        </w:div>
        <w:div w:id="1405831064">
          <w:marLeft w:val="1245"/>
          <w:marRight w:val="0"/>
          <w:marTop w:val="0"/>
          <w:marBottom w:val="0"/>
          <w:divBdr>
            <w:top w:val="none" w:sz="0" w:space="0" w:color="auto"/>
            <w:left w:val="none" w:sz="0" w:space="0" w:color="auto"/>
            <w:bottom w:val="none" w:sz="0" w:space="0" w:color="auto"/>
            <w:right w:val="none" w:sz="0" w:space="0" w:color="auto"/>
          </w:divBdr>
        </w:div>
        <w:div w:id="1442382089">
          <w:marLeft w:val="1245"/>
          <w:marRight w:val="0"/>
          <w:marTop w:val="0"/>
          <w:marBottom w:val="0"/>
          <w:divBdr>
            <w:top w:val="none" w:sz="0" w:space="0" w:color="auto"/>
            <w:left w:val="none" w:sz="0" w:space="0" w:color="auto"/>
            <w:bottom w:val="none" w:sz="0" w:space="0" w:color="auto"/>
            <w:right w:val="none" w:sz="0" w:space="0" w:color="auto"/>
          </w:divBdr>
        </w:div>
        <w:div w:id="2003656867">
          <w:marLeft w:val="945"/>
          <w:marRight w:val="0"/>
          <w:marTop w:val="0"/>
          <w:marBottom w:val="0"/>
          <w:divBdr>
            <w:top w:val="none" w:sz="0" w:space="0" w:color="auto"/>
            <w:left w:val="none" w:sz="0" w:space="0" w:color="auto"/>
            <w:bottom w:val="none" w:sz="0" w:space="0" w:color="auto"/>
            <w:right w:val="none" w:sz="0" w:space="0" w:color="auto"/>
          </w:divBdr>
        </w:div>
        <w:div w:id="2033872436">
          <w:marLeft w:val="645"/>
          <w:marRight w:val="0"/>
          <w:marTop w:val="0"/>
          <w:marBottom w:val="0"/>
          <w:divBdr>
            <w:top w:val="none" w:sz="0" w:space="0" w:color="auto"/>
            <w:left w:val="none" w:sz="0" w:space="0" w:color="auto"/>
            <w:bottom w:val="none" w:sz="0" w:space="0" w:color="auto"/>
            <w:right w:val="none" w:sz="0" w:space="0" w:color="auto"/>
          </w:divBdr>
        </w:div>
      </w:divsChild>
    </w:div>
    <w:div w:id="701247593">
      <w:bodyDiv w:val="1"/>
      <w:marLeft w:val="0"/>
      <w:marRight w:val="0"/>
      <w:marTop w:val="0"/>
      <w:marBottom w:val="0"/>
      <w:divBdr>
        <w:top w:val="none" w:sz="0" w:space="0" w:color="auto"/>
        <w:left w:val="none" w:sz="0" w:space="0" w:color="auto"/>
        <w:bottom w:val="none" w:sz="0" w:space="0" w:color="auto"/>
        <w:right w:val="none" w:sz="0" w:space="0" w:color="auto"/>
      </w:divBdr>
      <w:divsChild>
        <w:div w:id="1692755241">
          <w:marLeft w:val="789"/>
          <w:marRight w:val="0"/>
          <w:marTop w:val="0"/>
          <w:marBottom w:val="0"/>
          <w:divBdr>
            <w:top w:val="none" w:sz="0" w:space="0" w:color="auto"/>
            <w:left w:val="none" w:sz="0" w:space="0" w:color="auto"/>
            <w:bottom w:val="none" w:sz="0" w:space="0" w:color="auto"/>
            <w:right w:val="none" w:sz="0" w:space="0" w:color="auto"/>
          </w:divBdr>
        </w:div>
        <w:div w:id="1906837782">
          <w:marLeft w:val="789"/>
          <w:marRight w:val="0"/>
          <w:marTop w:val="0"/>
          <w:marBottom w:val="0"/>
          <w:divBdr>
            <w:top w:val="none" w:sz="0" w:space="0" w:color="auto"/>
            <w:left w:val="none" w:sz="0" w:space="0" w:color="auto"/>
            <w:bottom w:val="none" w:sz="0" w:space="0" w:color="auto"/>
            <w:right w:val="none" w:sz="0" w:space="0" w:color="auto"/>
          </w:divBdr>
          <w:divsChild>
            <w:div w:id="127092669">
              <w:marLeft w:val="0"/>
              <w:marRight w:val="0"/>
              <w:marTop w:val="0"/>
              <w:marBottom w:val="0"/>
              <w:divBdr>
                <w:top w:val="none" w:sz="0" w:space="0" w:color="auto"/>
                <w:left w:val="none" w:sz="0" w:space="0" w:color="auto"/>
                <w:bottom w:val="none" w:sz="0" w:space="0" w:color="auto"/>
                <w:right w:val="none" w:sz="0" w:space="0" w:color="auto"/>
              </w:divBdr>
            </w:div>
            <w:div w:id="1005287599">
              <w:marLeft w:val="0"/>
              <w:marRight w:val="0"/>
              <w:marTop w:val="0"/>
              <w:marBottom w:val="0"/>
              <w:divBdr>
                <w:top w:val="none" w:sz="0" w:space="0" w:color="auto"/>
                <w:left w:val="none" w:sz="0" w:space="0" w:color="auto"/>
                <w:bottom w:val="none" w:sz="0" w:space="0" w:color="auto"/>
                <w:right w:val="none" w:sz="0" w:space="0" w:color="auto"/>
              </w:divBdr>
            </w:div>
            <w:div w:id="1912234661">
              <w:marLeft w:val="0"/>
              <w:marRight w:val="0"/>
              <w:marTop w:val="0"/>
              <w:marBottom w:val="0"/>
              <w:divBdr>
                <w:top w:val="none" w:sz="0" w:space="0" w:color="auto"/>
                <w:left w:val="none" w:sz="0" w:space="0" w:color="auto"/>
                <w:bottom w:val="none" w:sz="0" w:space="0" w:color="auto"/>
                <w:right w:val="none" w:sz="0" w:space="0" w:color="auto"/>
              </w:divBdr>
            </w:div>
            <w:div w:id="21387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2375">
      <w:bodyDiv w:val="1"/>
      <w:marLeft w:val="0"/>
      <w:marRight w:val="0"/>
      <w:marTop w:val="0"/>
      <w:marBottom w:val="0"/>
      <w:divBdr>
        <w:top w:val="none" w:sz="0" w:space="0" w:color="auto"/>
        <w:left w:val="none" w:sz="0" w:space="0" w:color="auto"/>
        <w:bottom w:val="none" w:sz="0" w:space="0" w:color="auto"/>
        <w:right w:val="none" w:sz="0" w:space="0" w:color="auto"/>
      </w:divBdr>
      <w:divsChild>
        <w:div w:id="1364866049">
          <w:marLeft w:val="1245"/>
          <w:marRight w:val="0"/>
          <w:marTop w:val="0"/>
          <w:marBottom w:val="0"/>
          <w:divBdr>
            <w:top w:val="none" w:sz="0" w:space="0" w:color="auto"/>
            <w:left w:val="none" w:sz="0" w:space="0" w:color="auto"/>
            <w:bottom w:val="none" w:sz="0" w:space="0" w:color="auto"/>
            <w:right w:val="none" w:sz="0" w:space="0" w:color="auto"/>
          </w:divBdr>
        </w:div>
      </w:divsChild>
    </w:div>
    <w:div w:id="796608401">
      <w:bodyDiv w:val="1"/>
      <w:marLeft w:val="0"/>
      <w:marRight w:val="0"/>
      <w:marTop w:val="0"/>
      <w:marBottom w:val="0"/>
      <w:divBdr>
        <w:top w:val="none" w:sz="0" w:space="0" w:color="auto"/>
        <w:left w:val="none" w:sz="0" w:space="0" w:color="auto"/>
        <w:bottom w:val="none" w:sz="0" w:space="0" w:color="auto"/>
        <w:right w:val="none" w:sz="0" w:space="0" w:color="auto"/>
      </w:divBdr>
      <w:divsChild>
        <w:div w:id="54596920">
          <w:marLeft w:val="538"/>
          <w:marRight w:val="0"/>
          <w:marTop w:val="0"/>
          <w:marBottom w:val="0"/>
          <w:divBdr>
            <w:top w:val="none" w:sz="0" w:space="0" w:color="auto"/>
            <w:left w:val="none" w:sz="0" w:space="0" w:color="auto"/>
            <w:bottom w:val="none" w:sz="0" w:space="0" w:color="auto"/>
            <w:right w:val="none" w:sz="0" w:space="0" w:color="auto"/>
          </w:divBdr>
        </w:div>
        <w:div w:id="560869890">
          <w:marLeft w:val="1039"/>
          <w:marRight w:val="0"/>
          <w:marTop w:val="0"/>
          <w:marBottom w:val="0"/>
          <w:divBdr>
            <w:top w:val="none" w:sz="0" w:space="0" w:color="auto"/>
            <w:left w:val="none" w:sz="0" w:space="0" w:color="auto"/>
            <w:bottom w:val="none" w:sz="0" w:space="0" w:color="auto"/>
            <w:right w:val="none" w:sz="0" w:space="0" w:color="auto"/>
          </w:divBdr>
        </w:div>
        <w:div w:id="691612841">
          <w:marLeft w:val="1039"/>
          <w:marRight w:val="0"/>
          <w:marTop w:val="0"/>
          <w:marBottom w:val="0"/>
          <w:divBdr>
            <w:top w:val="none" w:sz="0" w:space="0" w:color="auto"/>
            <w:left w:val="none" w:sz="0" w:space="0" w:color="auto"/>
            <w:bottom w:val="none" w:sz="0" w:space="0" w:color="auto"/>
            <w:right w:val="none" w:sz="0" w:space="0" w:color="auto"/>
          </w:divBdr>
        </w:div>
        <w:div w:id="787310298">
          <w:marLeft w:val="789"/>
          <w:marRight w:val="0"/>
          <w:marTop w:val="0"/>
          <w:marBottom w:val="0"/>
          <w:divBdr>
            <w:top w:val="none" w:sz="0" w:space="0" w:color="auto"/>
            <w:left w:val="none" w:sz="0" w:space="0" w:color="auto"/>
            <w:bottom w:val="none" w:sz="0" w:space="0" w:color="auto"/>
            <w:right w:val="none" w:sz="0" w:space="0" w:color="auto"/>
          </w:divBdr>
        </w:div>
        <w:div w:id="1066806840">
          <w:marLeft w:val="1039"/>
          <w:marRight w:val="0"/>
          <w:marTop w:val="0"/>
          <w:marBottom w:val="0"/>
          <w:divBdr>
            <w:top w:val="none" w:sz="0" w:space="0" w:color="auto"/>
            <w:left w:val="none" w:sz="0" w:space="0" w:color="auto"/>
            <w:bottom w:val="none" w:sz="0" w:space="0" w:color="auto"/>
            <w:right w:val="none" w:sz="0" w:space="0" w:color="auto"/>
          </w:divBdr>
        </w:div>
        <w:div w:id="1742408989">
          <w:marLeft w:val="789"/>
          <w:marRight w:val="0"/>
          <w:marTop w:val="0"/>
          <w:marBottom w:val="0"/>
          <w:divBdr>
            <w:top w:val="none" w:sz="0" w:space="0" w:color="auto"/>
            <w:left w:val="none" w:sz="0" w:space="0" w:color="auto"/>
            <w:bottom w:val="none" w:sz="0" w:space="0" w:color="auto"/>
            <w:right w:val="none" w:sz="0" w:space="0" w:color="auto"/>
          </w:divBdr>
        </w:div>
        <w:div w:id="1796681319">
          <w:marLeft w:val="789"/>
          <w:marRight w:val="0"/>
          <w:marTop w:val="0"/>
          <w:marBottom w:val="0"/>
          <w:divBdr>
            <w:top w:val="none" w:sz="0" w:space="0" w:color="auto"/>
            <w:left w:val="none" w:sz="0" w:space="0" w:color="auto"/>
            <w:bottom w:val="none" w:sz="0" w:space="0" w:color="auto"/>
            <w:right w:val="none" w:sz="0" w:space="0" w:color="auto"/>
          </w:divBdr>
          <w:divsChild>
            <w:div w:id="1094328265">
              <w:marLeft w:val="0"/>
              <w:marRight w:val="0"/>
              <w:marTop w:val="0"/>
              <w:marBottom w:val="0"/>
              <w:divBdr>
                <w:top w:val="none" w:sz="0" w:space="0" w:color="auto"/>
                <w:left w:val="none" w:sz="0" w:space="0" w:color="auto"/>
                <w:bottom w:val="none" w:sz="0" w:space="0" w:color="auto"/>
                <w:right w:val="none" w:sz="0" w:space="0" w:color="auto"/>
              </w:divBdr>
            </w:div>
            <w:div w:id="1373270554">
              <w:marLeft w:val="0"/>
              <w:marRight w:val="0"/>
              <w:marTop w:val="0"/>
              <w:marBottom w:val="0"/>
              <w:divBdr>
                <w:top w:val="none" w:sz="0" w:space="0" w:color="auto"/>
                <w:left w:val="none" w:sz="0" w:space="0" w:color="auto"/>
                <w:bottom w:val="none" w:sz="0" w:space="0" w:color="auto"/>
                <w:right w:val="none" w:sz="0" w:space="0" w:color="auto"/>
              </w:divBdr>
            </w:div>
          </w:divsChild>
        </w:div>
        <w:div w:id="1810896865">
          <w:marLeft w:val="1039"/>
          <w:marRight w:val="0"/>
          <w:marTop w:val="0"/>
          <w:marBottom w:val="0"/>
          <w:divBdr>
            <w:top w:val="none" w:sz="0" w:space="0" w:color="auto"/>
            <w:left w:val="none" w:sz="0" w:space="0" w:color="auto"/>
            <w:bottom w:val="none" w:sz="0" w:space="0" w:color="auto"/>
            <w:right w:val="none" w:sz="0" w:space="0" w:color="auto"/>
          </w:divBdr>
        </w:div>
        <w:div w:id="2095583752">
          <w:marLeft w:val="1039"/>
          <w:marRight w:val="0"/>
          <w:marTop w:val="0"/>
          <w:marBottom w:val="0"/>
          <w:divBdr>
            <w:top w:val="none" w:sz="0" w:space="0" w:color="auto"/>
            <w:left w:val="none" w:sz="0" w:space="0" w:color="auto"/>
            <w:bottom w:val="none" w:sz="0" w:space="0" w:color="auto"/>
            <w:right w:val="none" w:sz="0" w:space="0" w:color="auto"/>
          </w:divBdr>
        </w:div>
      </w:divsChild>
    </w:div>
    <w:div w:id="804933456">
      <w:bodyDiv w:val="1"/>
      <w:marLeft w:val="0"/>
      <w:marRight w:val="0"/>
      <w:marTop w:val="0"/>
      <w:marBottom w:val="0"/>
      <w:divBdr>
        <w:top w:val="none" w:sz="0" w:space="0" w:color="auto"/>
        <w:left w:val="none" w:sz="0" w:space="0" w:color="auto"/>
        <w:bottom w:val="none" w:sz="0" w:space="0" w:color="auto"/>
        <w:right w:val="none" w:sz="0" w:space="0" w:color="auto"/>
      </w:divBdr>
      <w:divsChild>
        <w:div w:id="5258152">
          <w:marLeft w:val="1245"/>
          <w:marRight w:val="0"/>
          <w:marTop w:val="0"/>
          <w:marBottom w:val="0"/>
          <w:divBdr>
            <w:top w:val="none" w:sz="0" w:space="0" w:color="auto"/>
            <w:left w:val="none" w:sz="0" w:space="0" w:color="auto"/>
            <w:bottom w:val="none" w:sz="0" w:space="0" w:color="auto"/>
            <w:right w:val="none" w:sz="0" w:space="0" w:color="auto"/>
          </w:divBdr>
        </w:div>
        <w:div w:id="368847834">
          <w:marLeft w:val="945"/>
          <w:marRight w:val="0"/>
          <w:marTop w:val="0"/>
          <w:marBottom w:val="0"/>
          <w:divBdr>
            <w:top w:val="none" w:sz="0" w:space="0" w:color="auto"/>
            <w:left w:val="none" w:sz="0" w:space="0" w:color="auto"/>
            <w:bottom w:val="none" w:sz="0" w:space="0" w:color="auto"/>
            <w:right w:val="none" w:sz="0" w:space="0" w:color="auto"/>
          </w:divBdr>
        </w:div>
        <w:div w:id="588584604">
          <w:marLeft w:val="1245"/>
          <w:marRight w:val="0"/>
          <w:marTop w:val="0"/>
          <w:marBottom w:val="0"/>
          <w:divBdr>
            <w:top w:val="none" w:sz="0" w:space="0" w:color="auto"/>
            <w:left w:val="none" w:sz="0" w:space="0" w:color="auto"/>
            <w:bottom w:val="none" w:sz="0" w:space="0" w:color="auto"/>
            <w:right w:val="none" w:sz="0" w:space="0" w:color="auto"/>
          </w:divBdr>
        </w:div>
        <w:div w:id="711002027">
          <w:marLeft w:val="1245"/>
          <w:marRight w:val="0"/>
          <w:marTop w:val="0"/>
          <w:marBottom w:val="0"/>
          <w:divBdr>
            <w:top w:val="none" w:sz="0" w:space="0" w:color="auto"/>
            <w:left w:val="none" w:sz="0" w:space="0" w:color="auto"/>
            <w:bottom w:val="none" w:sz="0" w:space="0" w:color="auto"/>
            <w:right w:val="none" w:sz="0" w:space="0" w:color="auto"/>
          </w:divBdr>
        </w:div>
        <w:div w:id="1428577934">
          <w:marLeft w:val="945"/>
          <w:marRight w:val="0"/>
          <w:marTop w:val="0"/>
          <w:marBottom w:val="0"/>
          <w:divBdr>
            <w:top w:val="none" w:sz="0" w:space="0" w:color="auto"/>
            <w:left w:val="none" w:sz="0" w:space="0" w:color="auto"/>
            <w:bottom w:val="none" w:sz="0" w:space="0" w:color="auto"/>
            <w:right w:val="none" w:sz="0" w:space="0" w:color="auto"/>
          </w:divBdr>
        </w:div>
        <w:div w:id="1792435674">
          <w:marLeft w:val="1245"/>
          <w:marRight w:val="0"/>
          <w:marTop w:val="0"/>
          <w:marBottom w:val="0"/>
          <w:divBdr>
            <w:top w:val="none" w:sz="0" w:space="0" w:color="auto"/>
            <w:left w:val="none" w:sz="0" w:space="0" w:color="auto"/>
            <w:bottom w:val="none" w:sz="0" w:space="0" w:color="auto"/>
            <w:right w:val="none" w:sz="0" w:space="0" w:color="auto"/>
          </w:divBdr>
        </w:div>
        <w:div w:id="1799839568">
          <w:marLeft w:val="1245"/>
          <w:marRight w:val="0"/>
          <w:marTop w:val="0"/>
          <w:marBottom w:val="0"/>
          <w:divBdr>
            <w:top w:val="none" w:sz="0" w:space="0" w:color="auto"/>
            <w:left w:val="none" w:sz="0" w:space="0" w:color="auto"/>
            <w:bottom w:val="none" w:sz="0" w:space="0" w:color="auto"/>
            <w:right w:val="none" w:sz="0" w:space="0" w:color="auto"/>
          </w:divBdr>
        </w:div>
        <w:div w:id="1840460440">
          <w:marLeft w:val="645"/>
          <w:marRight w:val="0"/>
          <w:marTop w:val="0"/>
          <w:marBottom w:val="0"/>
          <w:divBdr>
            <w:top w:val="none" w:sz="0" w:space="0" w:color="auto"/>
            <w:left w:val="none" w:sz="0" w:space="0" w:color="auto"/>
            <w:bottom w:val="none" w:sz="0" w:space="0" w:color="auto"/>
            <w:right w:val="none" w:sz="0" w:space="0" w:color="auto"/>
          </w:divBdr>
        </w:div>
        <w:div w:id="2063479560">
          <w:marLeft w:val="945"/>
          <w:marRight w:val="0"/>
          <w:marTop w:val="0"/>
          <w:marBottom w:val="0"/>
          <w:divBdr>
            <w:top w:val="none" w:sz="0" w:space="0" w:color="auto"/>
            <w:left w:val="none" w:sz="0" w:space="0" w:color="auto"/>
            <w:bottom w:val="none" w:sz="0" w:space="0" w:color="auto"/>
            <w:right w:val="none" w:sz="0" w:space="0" w:color="auto"/>
          </w:divBdr>
          <w:divsChild>
            <w:div w:id="602804934">
              <w:marLeft w:val="0"/>
              <w:marRight w:val="0"/>
              <w:marTop w:val="0"/>
              <w:marBottom w:val="0"/>
              <w:divBdr>
                <w:top w:val="none" w:sz="0" w:space="0" w:color="auto"/>
                <w:left w:val="none" w:sz="0" w:space="0" w:color="auto"/>
                <w:bottom w:val="none" w:sz="0" w:space="0" w:color="auto"/>
                <w:right w:val="none" w:sz="0" w:space="0" w:color="auto"/>
              </w:divBdr>
            </w:div>
            <w:div w:id="1145779335">
              <w:marLeft w:val="0"/>
              <w:marRight w:val="0"/>
              <w:marTop w:val="0"/>
              <w:marBottom w:val="0"/>
              <w:divBdr>
                <w:top w:val="none" w:sz="0" w:space="0" w:color="auto"/>
                <w:left w:val="none" w:sz="0" w:space="0" w:color="auto"/>
                <w:bottom w:val="none" w:sz="0" w:space="0" w:color="auto"/>
                <w:right w:val="none" w:sz="0" w:space="0" w:color="auto"/>
              </w:divBdr>
            </w:div>
            <w:div w:id="19723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7056">
      <w:bodyDiv w:val="1"/>
      <w:marLeft w:val="0"/>
      <w:marRight w:val="0"/>
      <w:marTop w:val="0"/>
      <w:marBottom w:val="0"/>
      <w:divBdr>
        <w:top w:val="none" w:sz="0" w:space="0" w:color="auto"/>
        <w:left w:val="none" w:sz="0" w:space="0" w:color="auto"/>
        <w:bottom w:val="none" w:sz="0" w:space="0" w:color="auto"/>
        <w:right w:val="none" w:sz="0" w:space="0" w:color="auto"/>
      </w:divBdr>
      <w:divsChild>
        <w:div w:id="372537281">
          <w:marLeft w:val="1245"/>
          <w:marRight w:val="0"/>
          <w:marTop w:val="0"/>
          <w:marBottom w:val="0"/>
          <w:divBdr>
            <w:top w:val="none" w:sz="0" w:space="0" w:color="auto"/>
            <w:left w:val="none" w:sz="0" w:space="0" w:color="auto"/>
            <w:bottom w:val="none" w:sz="0" w:space="0" w:color="auto"/>
            <w:right w:val="none" w:sz="0" w:space="0" w:color="auto"/>
          </w:divBdr>
        </w:div>
        <w:div w:id="376706631">
          <w:marLeft w:val="1245"/>
          <w:marRight w:val="0"/>
          <w:marTop w:val="0"/>
          <w:marBottom w:val="0"/>
          <w:divBdr>
            <w:top w:val="none" w:sz="0" w:space="0" w:color="auto"/>
            <w:left w:val="none" w:sz="0" w:space="0" w:color="auto"/>
            <w:bottom w:val="none" w:sz="0" w:space="0" w:color="auto"/>
            <w:right w:val="none" w:sz="0" w:space="0" w:color="auto"/>
          </w:divBdr>
        </w:div>
        <w:div w:id="979651772">
          <w:marLeft w:val="1245"/>
          <w:marRight w:val="0"/>
          <w:marTop w:val="0"/>
          <w:marBottom w:val="0"/>
          <w:divBdr>
            <w:top w:val="none" w:sz="0" w:space="0" w:color="auto"/>
            <w:left w:val="none" w:sz="0" w:space="0" w:color="auto"/>
            <w:bottom w:val="none" w:sz="0" w:space="0" w:color="auto"/>
            <w:right w:val="none" w:sz="0" w:space="0" w:color="auto"/>
          </w:divBdr>
        </w:div>
        <w:div w:id="997927141">
          <w:marLeft w:val="945"/>
          <w:marRight w:val="0"/>
          <w:marTop w:val="0"/>
          <w:marBottom w:val="0"/>
          <w:divBdr>
            <w:top w:val="none" w:sz="0" w:space="0" w:color="auto"/>
            <w:left w:val="none" w:sz="0" w:space="0" w:color="auto"/>
            <w:bottom w:val="none" w:sz="0" w:space="0" w:color="auto"/>
            <w:right w:val="none" w:sz="0" w:space="0" w:color="auto"/>
          </w:divBdr>
          <w:divsChild>
            <w:div w:id="140587990">
              <w:marLeft w:val="0"/>
              <w:marRight w:val="0"/>
              <w:marTop w:val="0"/>
              <w:marBottom w:val="0"/>
              <w:divBdr>
                <w:top w:val="none" w:sz="0" w:space="0" w:color="auto"/>
                <w:left w:val="none" w:sz="0" w:space="0" w:color="auto"/>
                <w:bottom w:val="none" w:sz="0" w:space="0" w:color="auto"/>
                <w:right w:val="none" w:sz="0" w:space="0" w:color="auto"/>
              </w:divBdr>
            </w:div>
            <w:div w:id="756752941">
              <w:marLeft w:val="0"/>
              <w:marRight w:val="0"/>
              <w:marTop w:val="0"/>
              <w:marBottom w:val="0"/>
              <w:divBdr>
                <w:top w:val="none" w:sz="0" w:space="0" w:color="auto"/>
                <w:left w:val="none" w:sz="0" w:space="0" w:color="auto"/>
                <w:bottom w:val="none" w:sz="0" w:space="0" w:color="auto"/>
                <w:right w:val="none" w:sz="0" w:space="0" w:color="auto"/>
              </w:divBdr>
            </w:div>
            <w:div w:id="1514300004">
              <w:marLeft w:val="0"/>
              <w:marRight w:val="0"/>
              <w:marTop w:val="0"/>
              <w:marBottom w:val="0"/>
              <w:divBdr>
                <w:top w:val="none" w:sz="0" w:space="0" w:color="auto"/>
                <w:left w:val="none" w:sz="0" w:space="0" w:color="auto"/>
                <w:bottom w:val="none" w:sz="0" w:space="0" w:color="auto"/>
                <w:right w:val="none" w:sz="0" w:space="0" w:color="auto"/>
              </w:divBdr>
            </w:div>
          </w:divsChild>
        </w:div>
        <w:div w:id="1023945575">
          <w:marLeft w:val="945"/>
          <w:marRight w:val="0"/>
          <w:marTop w:val="0"/>
          <w:marBottom w:val="0"/>
          <w:divBdr>
            <w:top w:val="none" w:sz="0" w:space="0" w:color="auto"/>
            <w:left w:val="none" w:sz="0" w:space="0" w:color="auto"/>
            <w:bottom w:val="none" w:sz="0" w:space="0" w:color="auto"/>
            <w:right w:val="none" w:sz="0" w:space="0" w:color="auto"/>
          </w:divBdr>
          <w:divsChild>
            <w:div w:id="525683248">
              <w:marLeft w:val="0"/>
              <w:marRight w:val="0"/>
              <w:marTop w:val="0"/>
              <w:marBottom w:val="0"/>
              <w:divBdr>
                <w:top w:val="none" w:sz="0" w:space="0" w:color="auto"/>
                <w:left w:val="none" w:sz="0" w:space="0" w:color="auto"/>
                <w:bottom w:val="none" w:sz="0" w:space="0" w:color="auto"/>
                <w:right w:val="none" w:sz="0" w:space="0" w:color="auto"/>
              </w:divBdr>
            </w:div>
            <w:div w:id="1011176501">
              <w:marLeft w:val="0"/>
              <w:marRight w:val="0"/>
              <w:marTop w:val="0"/>
              <w:marBottom w:val="0"/>
              <w:divBdr>
                <w:top w:val="none" w:sz="0" w:space="0" w:color="auto"/>
                <w:left w:val="none" w:sz="0" w:space="0" w:color="auto"/>
                <w:bottom w:val="none" w:sz="0" w:space="0" w:color="auto"/>
                <w:right w:val="none" w:sz="0" w:space="0" w:color="auto"/>
              </w:divBdr>
            </w:div>
            <w:div w:id="1485774362">
              <w:marLeft w:val="0"/>
              <w:marRight w:val="0"/>
              <w:marTop w:val="0"/>
              <w:marBottom w:val="0"/>
              <w:divBdr>
                <w:top w:val="none" w:sz="0" w:space="0" w:color="auto"/>
                <w:left w:val="none" w:sz="0" w:space="0" w:color="auto"/>
                <w:bottom w:val="none" w:sz="0" w:space="0" w:color="auto"/>
                <w:right w:val="none" w:sz="0" w:space="0" w:color="auto"/>
              </w:divBdr>
            </w:div>
            <w:div w:id="1977835870">
              <w:marLeft w:val="0"/>
              <w:marRight w:val="0"/>
              <w:marTop w:val="0"/>
              <w:marBottom w:val="0"/>
              <w:divBdr>
                <w:top w:val="none" w:sz="0" w:space="0" w:color="auto"/>
                <w:left w:val="none" w:sz="0" w:space="0" w:color="auto"/>
                <w:bottom w:val="none" w:sz="0" w:space="0" w:color="auto"/>
                <w:right w:val="none" w:sz="0" w:space="0" w:color="auto"/>
              </w:divBdr>
            </w:div>
          </w:divsChild>
        </w:div>
        <w:div w:id="1242178416">
          <w:marLeft w:val="1245"/>
          <w:marRight w:val="0"/>
          <w:marTop w:val="0"/>
          <w:marBottom w:val="0"/>
          <w:divBdr>
            <w:top w:val="none" w:sz="0" w:space="0" w:color="auto"/>
            <w:left w:val="none" w:sz="0" w:space="0" w:color="auto"/>
            <w:bottom w:val="none" w:sz="0" w:space="0" w:color="auto"/>
            <w:right w:val="none" w:sz="0" w:space="0" w:color="auto"/>
          </w:divBdr>
        </w:div>
        <w:div w:id="1552377344">
          <w:marLeft w:val="1245"/>
          <w:marRight w:val="0"/>
          <w:marTop w:val="0"/>
          <w:marBottom w:val="0"/>
          <w:divBdr>
            <w:top w:val="none" w:sz="0" w:space="0" w:color="auto"/>
            <w:left w:val="none" w:sz="0" w:space="0" w:color="auto"/>
            <w:bottom w:val="none" w:sz="0" w:space="0" w:color="auto"/>
            <w:right w:val="none" w:sz="0" w:space="0" w:color="auto"/>
          </w:divBdr>
        </w:div>
        <w:div w:id="1805536959">
          <w:marLeft w:val="645"/>
          <w:marRight w:val="0"/>
          <w:marTop w:val="0"/>
          <w:marBottom w:val="0"/>
          <w:divBdr>
            <w:top w:val="none" w:sz="0" w:space="0" w:color="auto"/>
            <w:left w:val="none" w:sz="0" w:space="0" w:color="auto"/>
            <w:bottom w:val="none" w:sz="0" w:space="0" w:color="auto"/>
            <w:right w:val="none" w:sz="0" w:space="0" w:color="auto"/>
          </w:divBdr>
        </w:div>
        <w:div w:id="2044867504">
          <w:marLeft w:val="945"/>
          <w:marRight w:val="0"/>
          <w:marTop w:val="0"/>
          <w:marBottom w:val="0"/>
          <w:divBdr>
            <w:top w:val="none" w:sz="0" w:space="0" w:color="auto"/>
            <w:left w:val="none" w:sz="0" w:space="0" w:color="auto"/>
            <w:bottom w:val="none" w:sz="0" w:space="0" w:color="auto"/>
            <w:right w:val="none" w:sz="0" w:space="0" w:color="auto"/>
          </w:divBdr>
        </w:div>
      </w:divsChild>
    </w:div>
    <w:div w:id="841706438">
      <w:bodyDiv w:val="1"/>
      <w:marLeft w:val="0"/>
      <w:marRight w:val="0"/>
      <w:marTop w:val="0"/>
      <w:marBottom w:val="0"/>
      <w:divBdr>
        <w:top w:val="none" w:sz="0" w:space="0" w:color="auto"/>
        <w:left w:val="none" w:sz="0" w:space="0" w:color="auto"/>
        <w:bottom w:val="none" w:sz="0" w:space="0" w:color="auto"/>
        <w:right w:val="none" w:sz="0" w:space="0" w:color="auto"/>
      </w:divBdr>
      <w:divsChild>
        <w:div w:id="183786674">
          <w:marLeft w:val="1039"/>
          <w:marRight w:val="0"/>
          <w:marTop w:val="0"/>
          <w:marBottom w:val="0"/>
          <w:divBdr>
            <w:top w:val="none" w:sz="0" w:space="0" w:color="auto"/>
            <w:left w:val="none" w:sz="0" w:space="0" w:color="auto"/>
            <w:bottom w:val="none" w:sz="0" w:space="0" w:color="auto"/>
            <w:right w:val="none" w:sz="0" w:space="0" w:color="auto"/>
          </w:divBdr>
        </w:div>
        <w:div w:id="332299075">
          <w:marLeft w:val="789"/>
          <w:marRight w:val="0"/>
          <w:marTop w:val="0"/>
          <w:marBottom w:val="0"/>
          <w:divBdr>
            <w:top w:val="none" w:sz="0" w:space="0" w:color="auto"/>
            <w:left w:val="none" w:sz="0" w:space="0" w:color="auto"/>
            <w:bottom w:val="none" w:sz="0" w:space="0" w:color="auto"/>
            <w:right w:val="none" w:sz="0" w:space="0" w:color="auto"/>
          </w:divBdr>
        </w:div>
        <w:div w:id="332417740">
          <w:marLeft w:val="1039"/>
          <w:marRight w:val="0"/>
          <w:marTop w:val="0"/>
          <w:marBottom w:val="0"/>
          <w:divBdr>
            <w:top w:val="none" w:sz="0" w:space="0" w:color="auto"/>
            <w:left w:val="none" w:sz="0" w:space="0" w:color="auto"/>
            <w:bottom w:val="none" w:sz="0" w:space="0" w:color="auto"/>
            <w:right w:val="none" w:sz="0" w:space="0" w:color="auto"/>
          </w:divBdr>
        </w:div>
        <w:div w:id="907156781">
          <w:marLeft w:val="1039"/>
          <w:marRight w:val="0"/>
          <w:marTop w:val="0"/>
          <w:marBottom w:val="0"/>
          <w:divBdr>
            <w:top w:val="none" w:sz="0" w:space="0" w:color="auto"/>
            <w:left w:val="none" w:sz="0" w:space="0" w:color="auto"/>
            <w:bottom w:val="none" w:sz="0" w:space="0" w:color="auto"/>
            <w:right w:val="none" w:sz="0" w:space="0" w:color="auto"/>
          </w:divBdr>
        </w:div>
        <w:div w:id="953249100">
          <w:marLeft w:val="789"/>
          <w:marRight w:val="0"/>
          <w:marTop w:val="0"/>
          <w:marBottom w:val="0"/>
          <w:divBdr>
            <w:top w:val="none" w:sz="0" w:space="0" w:color="auto"/>
            <w:left w:val="none" w:sz="0" w:space="0" w:color="auto"/>
            <w:bottom w:val="none" w:sz="0" w:space="0" w:color="auto"/>
            <w:right w:val="none" w:sz="0" w:space="0" w:color="auto"/>
          </w:divBdr>
          <w:divsChild>
            <w:div w:id="927235419">
              <w:marLeft w:val="0"/>
              <w:marRight w:val="0"/>
              <w:marTop w:val="0"/>
              <w:marBottom w:val="0"/>
              <w:divBdr>
                <w:top w:val="none" w:sz="0" w:space="0" w:color="auto"/>
                <w:left w:val="none" w:sz="0" w:space="0" w:color="auto"/>
                <w:bottom w:val="none" w:sz="0" w:space="0" w:color="auto"/>
                <w:right w:val="none" w:sz="0" w:space="0" w:color="auto"/>
              </w:divBdr>
            </w:div>
            <w:div w:id="1774938132">
              <w:marLeft w:val="0"/>
              <w:marRight w:val="0"/>
              <w:marTop w:val="0"/>
              <w:marBottom w:val="0"/>
              <w:divBdr>
                <w:top w:val="none" w:sz="0" w:space="0" w:color="auto"/>
                <w:left w:val="none" w:sz="0" w:space="0" w:color="auto"/>
                <w:bottom w:val="none" w:sz="0" w:space="0" w:color="auto"/>
                <w:right w:val="none" w:sz="0" w:space="0" w:color="auto"/>
              </w:divBdr>
            </w:div>
            <w:div w:id="2005470404">
              <w:marLeft w:val="0"/>
              <w:marRight w:val="0"/>
              <w:marTop w:val="0"/>
              <w:marBottom w:val="0"/>
              <w:divBdr>
                <w:top w:val="none" w:sz="0" w:space="0" w:color="auto"/>
                <w:left w:val="none" w:sz="0" w:space="0" w:color="auto"/>
                <w:bottom w:val="none" w:sz="0" w:space="0" w:color="auto"/>
                <w:right w:val="none" w:sz="0" w:space="0" w:color="auto"/>
              </w:divBdr>
            </w:div>
          </w:divsChild>
        </w:div>
        <w:div w:id="1544712123">
          <w:marLeft w:val="1039"/>
          <w:marRight w:val="0"/>
          <w:marTop w:val="0"/>
          <w:marBottom w:val="0"/>
          <w:divBdr>
            <w:top w:val="none" w:sz="0" w:space="0" w:color="auto"/>
            <w:left w:val="none" w:sz="0" w:space="0" w:color="auto"/>
            <w:bottom w:val="none" w:sz="0" w:space="0" w:color="auto"/>
            <w:right w:val="none" w:sz="0" w:space="0" w:color="auto"/>
          </w:divBdr>
        </w:div>
        <w:div w:id="1613247794">
          <w:marLeft w:val="1039"/>
          <w:marRight w:val="0"/>
          <w:marTop w:val="0"/>
          <w:marBottom w:val="0"/>
          <w:divBdr>
            <w:top w:val="none" w:sz="0" w:space="0" w:color="auto"/>
            <w:left w:val="none" w:sz="0" w:space="0" w:color="auto"/>
            <w:bottom w:val="none" w:sz="0" w:space="0" w:color="auto"/>
            <w:right w:val="none" w:sz="0" w:space="0" w:color="auto"/>
          </w:divBdr>
        </w:div>
        <w:div w:id="1772310272">
          <w:marLeft w:val="1039"/>
          <w:marRight w:val="0"/>
          <w:marTop w:val="0"/>
          <w:marBottom w:val="0"/>
          <w:divBdr>
            <w:top w:val="none" w:sz="0" w:space="0" w:color="auto"/>
            <w:left w:val="none" w:sz="0" w:space="0" w:color="auto"/>
            <w:bottom w:val="none" w:sz="0" w:space="0" w:color="auto"/>
            <w:right w:val="none" w:sz="0" w:space="0" w:color="auto"/>
          </w:divBdr>
        </w:div>
        <w:div w:id="1888031518">
          <w:marLeft w:val="789"/>
          <w:marRight w:val="0"/>
          <w:marTop w:val="0"/>
          <w:marBottom w:val="0"/>
          <w:divBdr>
            <w:top w:val="none" w:sz="0" w:space="0" w:color="auto"/>
            <w:left w:val="none" w:sz="0" w:space="0" w:color="auto"/>
            <w:bottom w:val="none" w:sz="0" w:space="0" w:color="auto"/>
            <w:right w:val="none" w:sz="0" w:space="0" w:color="auto"/>
          </w:divBdr>
        </w:div>
        <w:div w:id="2033914065">
          <w:marLeft w:val="1039"/>
          <w:marRight w:val="0"/>
          <w:marTop w:val="0"/>
          <w:marBottom w:val="0"/>
          <w:divBdr>
            <w:top w:val="none" w:sz="0" w:space="0" w:color="auto"/>
            <w:left w:val="none" w:sz="0" w:space="0" w:color="auto"/>
            <w:bottom w:val="none" w:sz="0" w:space="0" w:color="auto"/>
            <w:right w:val="none" w:sz="0" w:space="0" w:color="auto"/>
          </w:divBdr>
        </w:div>
        <w:div w:id="2057927504">
          <w:marLeft w:val="538"/>
          <w:marRight w:val="0"/>
          <w:marTop w:val="0"/>
          <w:marBottom w:val="0"/>
          <w:divBdr>
            <w:top w:val="none" w:sz="0" w:space="0" w:color="auto"/>
            <w:left w:val="none" w:sz="0" w:space="0" w:color="auto"/>
            <w:bottom w:val="none" w:sz="0" w:space="0" w:color="auto"/>
            <w:right w:val="none" w:sz="0" w:space="0" w:color="auto"/>
          </w:divBdr>
        </w:div>
      </w:divsChild>
    </w:div>
    <w:div w:id="928776801">
      <w:bodyDiv w:val="1"/>
      <w:marLeft w:val="0"/>
      <w:marRight w:val="0"/>
      <w:marTop w:val="0"/>
      <w:marBottom w:val="0"/>
      <w:divBdr>
        <w:top w:val="none" w:sz="0" w:space="0" w:color="auto"/>
        <w:left w:val="none" w:sz="0" w:space="0" w:color="auto"/>
        <w:bottom w:val="none" w:sz="0" w:space="0" w:color="auto"/>
        <w:right w:val="none" w:sz="0" w:space="0" w:color="auto"/>
      </w:divBdr>
      <w:divsChild>
        <w:div w:id="540674424">
          <w:marLeft w:val="1245"/>
          <w:marRight w:val="0"/>
          <w:marTop w:val="0"/>
          <w:marBottom w:val="0"/>
          <w:divBdr>
            <w:top w:val="none" w:sz="0" w:space="0" w:color="auto"/>
            <w:left w:val="none" w:sz="0" w:space="0" w:color="auto"/>
            <w:bottom w:val="none" w:sz="0" w:space="0" w:color="auto"/>
            <w:right w:val="none" w:sz="0" w:space="0" w:color="auto"/>
          </w:divBdr>
        </w:div>
        <w:div w:id="627781603">
          <w:marLeft w:val="645"/>
          <w:marRight w:val="0"/>
          <w:marTop w:val="0"/>
          <w:marBottom w:val="0"/>
          <w:divBdr>
            <w:top w:val="none" w:sz="0" w:space="0" w:color="auto"/>
            <w:left w:val="none" w:sz="0" w:space="0" w:color="auto"/>
            <w:bottom w:val="none" w:sz="0" w:space="0" w:color="auto"/>
            <w:right w:val="none" w:sz="0" w:space="0" w:color="auto"/>
          </w:divBdr>
        </w:div>
        <w:div w:id="1153060824">
          <w:marLeft w:val="1245"/>
          <w:marRight w:val="0"/>
          <w:marTop w:val="0"/>
          <w:marBottom w:val="0"/>
          <w:divBdr>
            <w:top w:val="none" w:sz="0" w:space="0" w:color="auto"/>
            <w:left w:val="none" w:sz="0" w:space="0" w:color="auto"/>
            <w:bottom w:val="none" w:sz="0" w:space="0" w:color="auto"/>
            <w:right w:val="none" w:sz="0" w:space="0" w:color="auto"/>
          </w:divBdr>
        </w:div>
      </w:divsChild>
    </w:div>
    <w:div w:id="936399998">
      <w:bodyDiv w:val="1"/>
      <w:marLeft w:val="0"/>
      <w:marRight w:val="0"/>
      <w:marTop w:val="0"/>
      <w:marBottom w:val="0"/>
      <w:divBdr>
        <w:top w:val="none" w:sz="0" w:space="0" w:color="auto"/>
        <w:left w:val="none" w:sz="0" w:space="0" w:color="auto"/>
        <w:bottom w:val="none" w:sz="0" w:space="0" w:color="auto"/>
        <w:right w:val="none" w:sz="0" w:space="0" w:color="auto"/>
      </w:divBdr>
      <w:divsChild>
        <w:div w:id="7953271">
          <w:marLeft w:val="789"/>
          <w:marRight w:val="0"/>
          <w:marTop w:val="0"/>
          <w:marBottom w:val="0"/>
          <w:divBdr>
            <w:top w:val="none" w:sz="0" w:space="0" w:color="auto"/>
            <w:left w:val="none" w:sz="0" w:space="0" w:color="auto"/>
            <w:bottom w:val="none" w:sz="0" w:space="0" w:color="auto"/>
            <w:right w:val="none" w:sz="0" w:space="0" w:color="auto"/>
          </w:divBdr>
          <w:divsChild>
            <w:div w:id="276912823">
              <w:marLeft w:val="0"/>
              <w:marRight w:val="0"/>
              <w:marTop w:val="0"/>
              <w:marBottom w:val="0"/>
              <w:divBdr>
                <w:top w:val="none" w:sz="0" w:space="0" w:color="auto"/>
                <w:left w:val="none" w:sz="0" w:space="0" w:color="auto"/>
                <w:bottom w:val="none" w:sz="0" w:space="0" w:color="auto"/>
                <w:right w:val="none" w:sz="0" w:space="0" w:color="auto"/>
              </w:divBdr>
            </w:div>
            <w:div w:id="330987799">
              <w:marLeft w:val="0"/>
              <w:marRight w:val="0"/>
              <w:marTop w:val="0"/>
              <w:marBottom w:val="0"/>
              <w:divBdr>
                <w:top w:val="none" w:sz="0" w:space="0" w:color="auto"/>
                <w:left w:val="none" w:sz="0" w:space="0" w:color="auto"/>
                <w:bottom w:val="none" w:sz="0" w:space="0" w:color="auto"/>
                <w:right w:val="none" w:sz="0" w:space="0" w:color="auto"/>
              </w:divBdr>
            </w:div>
            <w:div w:id="486097357">
              <w:marLeft w:val="0"/>
              <w:marRight w:val="0"/>
              <w:marTop w:val="0"/>
              <w:marBottom w:val="0"/>
              <w:divBdr>
                <w:top w:val="none" w:sz="0" w:space="0" w:color="auto"/>
                <w:left w:val="none" w:sz="0" w:space="0" w:color="auto"/>
                <w:bottom w:val="none" w:sz="0" w:space="0" w:color="auto"/>
                <w:right w:val="none" w:sz="0" w:space="0" w:color="auto"/>
              </w:divBdr>
            </w:div>
            <w:div w:id="486744841">
              <w:marLeft w:val="0"/>
              <w:marRight w:val="0"/>
              <w:marTop w:val="0"/>
              <w:marBottom w:val="0"/>
              <w:divBdr>
                <w:top w:val="none" w:sz="0" w:space="0" w:color="auto"/>
                <w:left w:val="none" w:sz="0" w:space="0" w:color="auto"/>
                <w:bottom w:val="none" w:sz="0" w:space="0" w:color="auto"/>
                <w:right w:val="none" w:sz="0" w:space="0" w:color="auto"/>
              </w:divBdr>
            </w:div>
            <w:div w:id="1232616433">
              <w:marLeft w:val="0"/>
              <w:marRight w:val="0"/>
              <w:marTop w:val="0"/>
              <w:marBottom w:val="0"/>
              <w:divBdr>
                <w:top w:val="none" w:sz="0" w:space="0" w:color="auto"/>
                <w:left w:val="none" w:sz="0" w:space="0" w:color="auto"/>
                <w:bottom w:val="none" w:sz="0" w:space="0" w:color="auto"/>
                <w:right w:val="none" w:sz="0" w:space="0" w:color="auto"/>
              </w:divBdr>
            </w:div>
          </w:divsChild>
        </w:div>
        <w:div w:id="1025256446">
          <w:marLeft w:val="789"/>
          <w:marRight w:val="0"/>
          <w:marTop w:val="0"/>
          <w:marBottom w:val="0"/>
          <w:divBdr>
            <w:top w:val="none" w:sz="0" w:space="0" w:color="auto"/>
            <w:left w:val="none" w:sz="0" w:space="0" w:color="auto"/>
            <w:bottom w:val="none" w:sz="0" w:space="0" w:color="auto"/>
            <w:right w:val="none" w:sz="0" w:space="0" w:color="auto"/>
          </w:divBdr>
          <w:divsChild>
            <w:div w:id="242691000">
              <w:marLeft w:val="0"/>
              <w:marRight w:val="0"/>
              <w:marTop w:val="0"/>
              <w:marBottom w:val="0"/>
              <w:divBdr>
                <w:top w:val="none" w:sz="0" w:space="0" w:color="auto"/>
                <w:left w:val="none" w:sz="0" w:space="0" w:color="auto"/>
                <w:bottom w:val="none" w:sz="0" w:space="0" w:color="auto"/>
                <w:right w:val="none" w:sz="0" w:space="0" w:color="auto"/>
              </w:divBdr>
            </w:div>
            <w:div w:id="266936339">
              <w:marLeft w:val="0"/>
              <w:marRight w:val="0"/>
              <w:marTop w:val="0"/>
              <w:marBottom w:val="0"/>
              <w:divBdr>
                <w:top w:val="none" w:sz="0" w:space="0" w:color="auto"/>
                <w:left w:val="none" w:sz="0" w:space="0" w:color="auto"/>
                <w:bottom w:val="none" w:sz="0" w:space="0" w:color="auto"/>
                <w:right w:val="none" w:sz="0" w:space="0" w:color="auto"/>
              </w:divBdr>
            </w:div>
            <w:div w:id="451360497">
              <w:marLeft w:val="0"/>
              <w:marRight w:val="0"/>
              <w:marTop w:val="0"/>
              <w:marBottom w:val="0"/>
              <w:divBdr>
                <w:top w:val="none" w:sz="0" w:space="0" w:color="auto"/>
                <w:left w:val="none" w:sz="0" w:space="0" w:color="auto"/>
                <w:bottom w:val="none" w:sz="0" w:space="0" w:color="auto"/>
                <w:right w:val="none" w:sz="0" w:space="0" w:color="auto"/>
              </w:divBdr>
            </w:div>
            <w:div w:id="1259101034">
              <w:marLeft w:val="0"/>
              <w:marRight w:val="0"/>
              <w:marTop w:val="0"/>
              <w:marBottom w:val="0"/>
              <w:divBdr>
                <w:top w:val="none" w:sz="0" w:space="0" w:color="auto"/>
                <w:left w:val="none" w:sz="0" w:space="0" w:color="auto"/>
                <w:bottom w:val="none" w:sz="0" w:space="0" w:color="auto"/>
                <w:right w:val="none" w:sz="0" w:space="0" w:color="auto"/>
              </w:divBdr>
            </w:div>
            <w:div w:id="1272321008">
              <w:marLeft w:val="0"/>
              <w:marRight w:val="0"/>
              <w:marTop w:val="0"/>
              <w:marBottom w:val="0"/>
              <w:divBdr>
                <w:top w:val="none" w:sz="0" w:space="0" w:color="auto"/>
                <w:left w:val="none" w:sz="0" w:space="0" w:color="auto"/>
                <w:bottom w:val="none" w:sz="0" w:space="0" w:color="auto"/>
                <w:right w:val="none" w:sz="0" w:space="0" w:color="auto"/>
              </w:divBdr>
            </w:div>
            <w:div w:id="1969509894">
              <w:marLeft w:val="0"/>
              <w:marRight w:val="0"/>
              <w:marTop w:val="0"/>
              <w:marBottom w:val="0"/>
              <w:divBdr>
                <w:top w:val="none" w:sz="0" w:space="0" w:color="auto"/>
                <w:left w:val="none" w:sz="0" w:space="0" w:color="auto"/>
                <w:bottom w:val="none" w:sz="0" w:space="0" w:color="auto"/>
                <w:right w:val="none" w:sz="0" w:space="0" w:color="auto"/>
              </w:divBdr>
            </w:div>
          </w:divsChild>
        </w:div>
        <w:div w:id="1342245126">
          <w:marLeft w:val="789"/>
          <w:marRight w:val="0"/>
          <w:marTop w:val="0"/>
          <w:marBottom w:val="0"/>
          <w:divBdr>
            <w:top w:val="none" w:sz="0" w:space="0" w:color="auto"/>
            <w:left w:val="none" w:sz="0" w:space="0" w:color="auto"/>
            <w:bottom w:val="none" w:sz="0" w:space="0" w:color="auto"/>
            <w:right w:val="none" w:sz="0" w:space="0" w:color="auto"/>
          </w:divBdr>
          <w:divsChild>
            <w:div w:id="225335470">
              <w:marLeft w:val="0"/>
              <w:marRight w:val="0"/>
              <w:marTop w:val="0"/>
              <w:marBottom w:val="0"/>
              <w:divBdr>
                <w:top w:val="none" w:sz="0" w:space="0" w:color="auto"/>
                <w:left w:val="none" w:sz="0" w:space="0" w:color="auto"/>
                <w:bottom w:val="none" w:sz="0" w:space="0" w:color="auto"/>
                <w:right w:val="none" w:sz="0" w:space="0" w:color="auto"/>
              </w:divBdr>
            </w:div>
            <w:div w:id="428506826">
              <w:marLeft w:val="0"/>
              <w:marRight w:val="0"/>
              <w:marTop w:val="0"/>
              <w:marBottom w:val="0"/>
              <w:divBdr>
                <w:top w:val="none" w:sz="0" w:space="0" w:color="auto"/>
                <w:left w:val="none" w:sz="0" w:space="0" w:color="auto"/>
                <w:bottom w:val="none" w:sz="0" w:space="0" w:color="auto"/>
                <w:right w:val="none" w:sz="0" w:space="0" w:color="auto"/>
              </w:divBdr>
            </w:div>
            <w:div w:id="584648594">
              <w:marLeft w:val="0"/>
              <w:marRight w:val="0"/>
              <w:marTop w:val="0"/>
              <w:marBottom w:val="0"/>
              <w:divBdr>
                <w:top w:val="none" w:sz="0" w:space="0" w:color="auto"/>
                <w:left w:val="none" w:sz="0" w:space="0" w:color="auto"/>
                <w:bottom w:val="none" w:sz="0" w:space="0" w:color="auto"/>
                <w:right w:val="none" w:sz="0" w:space="0" w:color="auto"/>
              </w:divBdr>
            </w:div>
            <w:div w:id="844319668">
              <w:marLeft w:val="0"/>
              <w:marRight w:val="0"/>
              <w:marTop w:val="0"/>
              <w:marBottom w:val="0"/>
              <w:divBdr>
                <w:top w:val="none" w:sz="0" w:space="0" w:color="auto"/>
                <w:left w:val="none" w:sz="0" w:space="0" w:color="auto"/>
                <w:bottom w:val="none" w:sz="0" w:space="0" w:color="auto"/>
                <w:right w:val="none" w:sz="0" w:space="0" w:color="auto"/>
              </w:divBdr>
            </w:div>
            <w:div w:id="980159113">
              <w:marLeft w:val="0"/>
              <w:marRight w:val="0"/>
              <w:marTop w:val="0"/>
              <w:marBottom w:val="0"/>
              <w:divBdr>
                <w:top w:val="none" w:sz="0" w:space="0" w:color="auto"/>
                <w:left w:val="none" w:sz="0" w:space="0" w:color="auto"/>
                <w:bottom w:val="none" w:sz="0" w:space="0" w:color="auto"/>
                <w:right w:val="none" w:sz="0" w:space="0" w:color="auto"/>
              </w:divBdr>
            </w:div>
            <w:div w:id="1304625672">
              <w:marLeft w:val="0"/>
              <w:marRight w:val="0"/>
              <w:marTop w:val="0"/>
              <w:marBottom w:val="0"/>
              <w:divBdr>
                <w:top w:val="none" w:sz="0" w:space="0" w:color="auto"/>
                <w:left w:val="none" w:sz="0" w:space="0" w:color="auto"/>
                <w:bottom w:val="none" w:sz="0" w:space="0" w:color="auto"/>
                <w:right w:val="none" w:sz="0" w:space="0" w:color="auto"/>
              </w:divBdr>
            </w:div>
            <w:div w:id="2011131278">
              <w:marLeft w:val="0"/>
              <w:marRight w:val="0"/>
              <w:marTop w:val="0"/>
              <w:marBottom w:val="0"/>
              <w:divBdr>
                <w:top w:val="none" w:sz="0" w:space="0" w:color="auto"/>
                <w:left w:val="none" w:sz="0" w:space="0" w:color="auto"/>
                <w:bottom w:val="none" w:sz="0" w:space="0" w:color="auto"/>
                <w:right w:val="none" w:sz="0" w:space="0" w:color="auto"/>
              </w:divBdr>
            </w:div>
            <w:div w:id="2084139772">
              <w:marLeft w:val="0"/>
              <w:marRight w:val="0"/>
              <w:marTop w:val="0"/>
              <w:marBottom w:val="0"/>
              <w:divBdr>
                <w:top w:val="none" w:sz="0" w:space="0" w:color="auto"/>
                <w:left w:val="none" w:sz="0" w:space="0" w:color="auto"/>
                <w:bottom w:val="none" w:sz="0" w:space="0" w:color="auto"/>
                <w:right w:val="none" w:sz="0" w:space="0" w:color="auto"/>
              </w:divBdr>
            </w:div>
          </w:divsChild>
        </w:div>
        <w:div w:id="1368945395">
          <w:marLeft w:val="789"/>
          <w:marRight w:val="0"/>
          <w:marTop w:val="0"/>
          <w:marBottom w:val="0"/>
          <w:divBdr>
            <w:top w:val="none" w:sz="0" w:space="0" w:color="auto"/>
            <w:left w:val="none" w:sz="0" w:space="0" w:color="auto"/>
            <w:bottom w:val="none" w:sz="0" w:space="0" w:color="auto"/>
            <w:right w:val="none" w:sz="0" w:space="0" w:color="auto"/>
          </w:divBdr>
          <w:divsChild>
            <w:div w:id="247735954">
              <w:marLeft w:val="0"/>
              <w:marRight w:val="0"/>
              <w:marTop w:val="0"/>
              <w:marBottom w:val="0"/>
              <w:divBdr>
                <w:top w:val="none" w:sz="0" w:space="0" w:color="auto"/>
                <w:left w:val="none" w:sz="0" w:space="0" w:color="auto"/>
                <w:bottom w:val="none" w:sz="0" w:space="0" w:color="auto"/>
                <w:right w:val="none" w:sz="0" w:space="0" w:color="auto"/>
              </w:divBdr>
            </w:div>
            <w:div w:id="1147278893">
              <w:marLeft w:val="0"/>
              <w:marRight w:val="0"/>
              <w:marTop w:val="0"/>
              <w:marBottom w:val="0"/>
              <w:divBdr>
                <w:top w:val="none" w:sz="0" w:space="0" w:color="auto"/>
                <w:left w:val="none" w:sz="0" w:space="0" w:color="auto"/>
                <w:bottom w:val="none" w:sz="0" w:space="0" w:color="auto"/>
                <w:right w:val="none" w:sz="0" w:space="0" w:color="auto"/>
              </w:divBdr>
            </w:div>
            <w:div w:id="1157067689">
              <w:marLeft w:val="0"/>
              <w:marRight w:val="0"/>
              <w:marTop w:val="0"/>
              <w:marBottom w:val="0"/>
              <w:divBdr>
                <w:top w:val="none" w:sz="0" w:space="0" w:color="auto"/>
                <w:left w:val="none" w:sz="0" w:space="0" w:color="auto"/>
                <w:bottom w:val="none" w:sz="0" w:space="0" w:color="auto"/>
                <w:right w:val="none" w:sz="0" w:space="0" w:color="auto"/>
              </w:divBdr>
            </w:div>
            <w:div w:id="12075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312">
      <w:bodyDiv w:val="1"/>
      <w:marLeft w:val="0"/>
      <w:marRight w:val="0"/>
      <w:marTop w:val="0"/>
      <w:marBottom w:val="0"/>
      <w:divBdr>
        <w:top w:val="none" w:sz="0" w:space="0" w:color="auto"/>
        <w:left w:val="none" w:sz="0" w:space="0" w:color="auto"/>
        <w:bottom w:val="none" w:sz="0" w:space="0" w:color="auto"/>
        <w:right w:val="none" w:sz="0" w:space="0" w:color="auto"/>
      </w:divBdr>
      <w:divsChild>
        <w:div w:id="162815753">
          <w:marLeft w:val="789"/>
          <w:marRight w:val="0"/>
          <w:marTop w:val="0"/>
          <w:marBottom w:val="0"/>
          <w:divBdr>
            <w:top w:val="none" w:sz="0" w:space="0" w:color="auto"/>
            <w:left w:val="none" w:sz="0" w:space="0" w:color="auto"/>
            <w:bottom w:val="none" w:sz="0" w:space="0" w:color="auto"/>
            <w:right w:val="none" w:sz="0" w:space="0" w:color="auto"/>
          </w:divBdr>
        </w:div>
        <w:div w:id="517163263">
          <w:marLeft w:val="789"/>
          <w:marRight w:val="0"/>
          <w:marTop w:val="0"/>
          <w:marBottom w:val="0"/>
          <w:divBdr>
            <w:top w:val="none" w:sz="0" w:space="0" w:color="auto"/>
            <w:left w:val="none" w:sz="0" w:space="0" w:color="auto"/>
            <w:bottom w:val="none" w:sz="0" w:space="0" w:color="auto"/>
            <w:right w:val="none" w:sz="0" w:space="0" w:color="auto"/>
          </w:divBdr>
          <w:divsChild>
            <w:div w:id="395051012">
              <w:marLeft w:val="0"/>
              <w:marRight w:val="0"/>
              <w:marTop w:val="0"/>
              <w:marBottom w:val="0"/>
              <w:divBdr>
                <w:top w:val="none" w:sz="0" w:space="0" w:color="auto"/>
                <w:left w:val="none" w:sz="0" w:space="0" w:color="auto"/>
                <w:bottom w:val="none" w:sz="0" w:space="0" w:color="auto"/>
                <w:right w:val="none" w:sz="0" w:space="0" w:color="auto"/>
              </w:divBdr>
            </w:div>
            <w:div w:id="727849118">
              <w:marLeft w:val="0"/>
              <w:marRight w:val="0"/>
              <w:marTop w:val="0"/>
              <w:marBottom w:val="0"/>
              <w:divBdr>
                <w:top w:val="none" w:sz="0" w:space="0" w:color="auto"/>
                <w:left w:val="none" w:sz="0" w:space="0" w:color="auto"/>
                <w:bottom w:val="none" w:sz="0" w:space="0" w:color="auto"/>
                <w:right w:val="none" w:sz="0" w:space="0" w:color="auto"/>
              </w:divBdr>
            </w:div>
            <w:div w:id="1240019522">
              <w:marLeft w:val="0"/>
              <w:marRight w:val="0"/>
              <w:marTop w:val="0"/>
              <w:marBottom w:val="0"/>
              <w:divBdr>
                <w:top w:val="none" w:sz="0" w:space="0" w:color="auto"/>
                <w:left w:val="none" w:sz="0" w:space="0" w:color="auto"/>
                <w:bottom w:val="none" w:sz="0" w:space="0" w:color="auto"/>
                <w:right w:val="none" w:sz="0" w:space="0" w:color="auto"/>
              </w:divBdr>
            </w:div>
            <w:div w:id="1534688332">
              <w:marLeft w:val="0"/>
              <w:marRight w:val="0"/>
              <w:marTop w:val="0"/>
              <w:marBottom w:val="0"/>
              <w:divBdr>
                <w:top w:val="none" w:sz="0" w:space="0" w:color="auto"/>
                <w:left w:val="none" w:sz="0" w:space="0" w:color="auto"/>
                <w:bottom w:val="none" w:sz="0" w:space="0" w:color="auto"/>
                <w:right w:val="none" w:sz="0" w:space="0" w:color="auto"/>
              </w:divBdr>
            </w:div>
            <w:div w:id="1800340630">
              <w:marLeft w:val="0"/>
              <w:marRight w:val="0"/>
              <w:marTop w:val="0"/>
              <w:marBottom w:val="0"/>
              <w:divBdr>
                <w:top w:val="none" w:sz="0" w:space="0" w:color="auto"/>
                <w:left w:val="none" w:sz="0" w:space="0" w:color="auto"/>
                <w:bottom w:val="none" w:sz="0" w:space="0" w:color="auto"/>
                <w:right w:val="none" w:sz="0" w:space="0" w:color="auto"/>
              </w:divBdr>
            </w:div>
            <w:div w:id="1860199013">
              <w:marLeft w:val="0"/>
              <w:marRight w:val="0"/>
              <w:marTop w:val="0"/>
              <w:marBottom w:val="0"/>
              <w:divBdr>
                <w:top w:val="none" w:sz="0" w:space="0" w:color="auto"/>
                <w:left w:val="none" w:sz="0" w:space="0" w:color="auto"/>
                <w:bottom w:val="none" w:sz="0" w:space="0" w:color="auto"/>
                <w:right w:val="none" w:sz="0" w:space="0" w:color="auto"/>
              </w:divBdr>
            </w:div>
            <w:div w:id="1861242140">
              <w:marLeft w:val="0"/>
              <w:marRight w:val="0"/>
              <w:marTop w:val="0"/>
              <w:marBottom w:val="0"/>
              <w:divBdr>
                <w:top w:val="none" w:sz="0" w:space="0" w:color="auto"/>
                <w:left w:val="none" w:sz="0" w:space="0" w:color="auto"/>
                <w:bottom w:val="none" w:sz="0" w:space="0" w:color="auto"/>
                <w:right w:val="none" w:sz="0" w:space="0" w:color="auto"/>
              </w:divBdr>
            </w:div>
          </w:divsChild>
        </w:div>
        <w:div w:id="744910803">
          <w:marLeft w:val="538"/>
          <w:marRight w:val="0"/>
          <w:marTop w:val="0"/>
          <w:marBottom w:val="0"/>
          <w:divBdr>
            <w:top w:val="none" w:sz="0" w:space="0" w:color="auto"/>
            <w:left w:val="none" w:sz="0" w:space="0" w:color="auto"/>
            <w:bottom w:val="none" w:sz="0" w:space="0" w:color="auto"/>
            <w:right w:val="none" w:sz="0" w:space="0" w:color="auto"/>
          </w:divBdr>
        </w:div>
        <w:div w:id="1067385018">
          <w:marLeft w:val="1039"/>
          <w:marRight w:val="0"/>
          <w:marTop w:val="0"/>
          <w:marBottom w:val="0"/>
          <w:divBdr>
            <w:top w:val="none" w:sz="0" w:space="0" w:color="auto"/>
            <w:left w:val="none" w:sz="0" w:space="0" w:color="auto"/>
            <w:bottom w:val="none" w:sz="0" w:space="0" w:color="auto"/>
            <w:right w:val="none" w:sz="0" w:space="0" w:color="auto"/>
          </w:divBdr>
        </w:div>
        <w:div w:id="1206209954">
          <w:marLeft w:val="1039"/>
          <w:marRight w:val="0"/>
          <w:marTop w:val="0"/>
          <w:marBottom w:val="0"/>
          <w:divBdr>
            <w:top w:val="none" w:sz="0" w:space="0" w:color="auto"/>
            <w:left w:val="none" w:sz="0" w:space="0" w:color="auto"/>
            <w:bottom w:val="none" w:sz="0" w:space="0" w:color="auto"/>
            <w:right w:val="none" w:sz="0" w:space="0" w:color="auto"/>
          </w:divBdr>
        </w:div>
        <w:div w:id="1438335442">
          <w:marLeft w:val="1039"/>
          <w:marRight w:val="0"/>
          <w:marTop w:val="0"/>
          <w:marBottom w:val="0"/>
          <w:divBdr>
            <w:top w:val="none" w:sz="0" w:space="0" w:color="auto"/>
            <w:left w:val="none" w:sz="0" w:space="0" w:color="auto"/>
            <w:bottom w:val="none" w:sz="0" w:space="0" w:color="auto"/>
            <w:right w:val="none" w:sz="0" w:space="0" w:color="auto"/>
          </w:divBdr>
        </w:div>
        <w:div w:id="1604801647">
          <w:marLeft w:val="1039"/>
          <w:marRight w:val="0"/>
          <w:marTop w:val="0"/>
          <w:marBottom w:val="0"/>
          <w:divBdr>
            <w:top w:val="none" w:sz="0" w:space="0" w:color="auto"/>
            <w:left w:val="none" w:sz="0" w:space="0" w:color="auto"/>
            <w:bottom w:val="none" w:sz="0" w:space="0" w:color="auto"/>
            <w:right w:val="none" w:sz="0" w:space="0" w:color="auto"/>
          </w:divBdr>
        </w:div>
        <w:div w:id="1789933200">
          <w:marLeft w:val="1039"/>
          <w:marRight w:val="0"/>
          <w:marTop w:val="0"/>
          <w:marBottom w:val="0"/>
          <w:divBdr>
            <w:top w:val="none" w:sz="0" w:space="0" w:color="auto"/>
            <w:left w:val="none" w:sz="0" w:space="0" w:color="auto"/>
            <w:bottom w:val="none" w:sz="0" w:space="0" w:color="auto"/>
            <w:right w:val="none" w:sz="0" w:space="0" w:color="auto"/>
          </w:divBdr>
        </w:div>
        <w:div w:id="2101827231">
          <w:marLeft w:val="1039"/>
          <w:marRight w:val="0"/>
          <w:marTop w:val="0"/>
          <w:marBottom w:val="0"/>
          <w:divBdr>
            <w:top w:val="none" w:sz="0" w:space="0" w:color="auto"/>
            <w:left w:val="none" w:sz="0" w:space="0" w:color="auto"/>
            <w:bottom w:val="none" w:sz="0" w:space="0" w:color="auto"/>
            <w:right w:val="none" w:sz="0" w:space="0" w:color="auto"/>
          </w:divBdr>
        </w:div>
      </w:divsChild>
    </w:div>
    <w:div w:id="973758754">
      <w:bodyDiv w:val="1"/>
      <w:marLeft w:val="0"/>
      <w:marRight w:val="0"/>
      <w:marTop w:val="0"/>
      <w:marBottom w:val="0"/>
      <w:divBdr>
        <w:top w:val="none" w:sz="0" w:space="0" w:color="auto"/>
        <w:left w:val="none" w:sz="0" w:space="0" w:color="auto"/>
        <w:bottom w:val="none" w:sz="0" w:space="0" w:color="auto"/>
        <w:right w:val="none" w:sz="0" w:space="0" w:color="auto"/>
      </w:divBdr>
    </w:div>
    <w:div w:id="986402154">
      <w:bodyDiv w:val="1"/>
      <w:marLeft w:val="0"/>
      <w:marRight w:val="0"/>
      <w:marTop w:val="0"/>
      <w:marBottom w:val="0"/>
      <w:divBdr>
        <w:top w:val="none" w:sz="0" w:space="0" w:color="auto"/>
        <w:left w:val="none" w:sz="0" w:space="0" w:color="auto"/>
        <w:bottom w:val="none" w:sz="0" w:space="0" w:color="auto"/>
        <w:right w:val="none" w:sz="0" w:space="0" w:color="auto"/>
      </w:divBdr>
      <w:divsChild>
        <w:div w:id="77600034">
          <w:marLeft w:val="1245"/>
          <w:marRight w:val="0"/>
          <w:marTop w:val="0"/>
          <w:marBottom w:val="0"/>
          <w:divBdr>
            <w:top w:val="none" w:sz="0" w:space="0" w:color="auto"/>
            <w:left w:val="none" w:sz="0" w:space="0" w:color="auto"/>
            <w:bottom w:val="none" w:sz="0" w:space="0" w:color="auto"/>
            <w:right w:val="none" w:sz="0" w:space="0" w:color="auto"/>
          </w:divBdr>
        </w:div>
        <w:div w:id="584847537">
          <w:marLeft w:val="645"/>
          <w:marRight w:val="0"/>
          <w:marTop w:val="0"/>
          <w:marBottom w:val="0"/>
          <w:divBdr>
            <w:top w:val="none" w:sz="0" w:space="0" w:color="auto"/>
            <w:left w:val="none" w:sz="0" w:space="0" w:color="auto"/>
            <w:bottom w:val="none" w:sz="0" w:space="0" w:color="auto"/>
            <w:right w:val="none" w:sz="0" w:space="0" w:color="auto"/>
          </w:divBdr>
        </w:div>
        <w:div w:id="849224275">
          <w:marLeft w:val="1245"/>
          <w:marRight w:val="0"/>
          <w:marTop w:val="0"/>
          <w:marBottom w:val="0"/>
          <w:divBdr>
            <w:top w:val="none" w:sz="0" w:space="0" w:color="auto"/>
            <w:left w:val="none" w:sz="0" w:space="0" w:color="auto"/>
            <w:bottom w:val="none" w:sz="0" w:space="0" w:color="auto"/>
            <w:right w:val="none" w:sz="0" w:space="0" w:color="auto"/>
          </w:divBdr>
        </w:div>
        <w:div w:id="1187937732">
          <w:marLeft w:val="945"/>
          <w:marRight w:val="0"/>
          <w:marTop w:val="0"/>
          <w:marBottom w:val="0"/>
          <w:divBdr>
            <w:top w:val="none" w:sz="0" w:space="0" w:color="auto"/>
            <w:left w:val="none" w:sz="0" w:space="0" w:color="auto"/>
            <w:bottom w:val="none" w:sz="0" w:space="0" w:color="auto"/>
            <w:right w:val="none" w:sz="0" w:space="0" w:color="auto"/>
          </w:divBdr>
        </w:div>
        <w:div w:id="1430468698">
          <w:marLeft w:val="1245"/>
          <w:marRight w:val="0"/>
          <w:marTop w:val="0"/>
          <w:marBottom w:val="0"/>
          <w:divBdr>
            <w:top w:val="none" w:sz="0" w:space="0" w:color="auto"/>
            <w:left w:val="none" w:sz="0" w:space="0" w:color="auto"/>
            <w:bottom w:val="none" w:sz="0" w:space="0" w:color="auto"/>
            <w:right w:val="none" w:sz="0" w:space="0" w:color="auto"/>
          </w:divBdr>
        </w:div>
        <w:div w:id="1576817996">
          <w:marLeft w:val="1245"/>
          <w:marRight w:val="0"/>
          <w:marTop w:val="0"/>
          <w:marBottom w:val="0"/>
          <w:divBdr>
            <w:top w:val="none" w:sz="0" w:space="0" w:color="auto"/>
            <w:left w:val="none" w:sz="0" w:space="0" w:color="auto"/>
            <w:bottom w:val="none" w:sz="0" w:space="0" w:color="auto"/>
            <w:right w:val="none" w:sz="0" w:space="0" w:color="auto"/>
          </w:divBdr>
        </w:div>
        <w:div w:id="1661035833">
          <w:marLeft w:val="1245"/>
          <w:marRight w:val="0"/>
          <w:marTop w:val="0"/>
          <w:marBottom w:val="0"/>
          <w:divBdr>
            <w:top w:val="none" w:sz="0" w:space="0" w:color="auto"/>
            <w:left w:val="none" w:sz="0" w:space="0" w:color="auto"/>
            <w:bottom w:val="none" w:sz="0" w:space="0" w:color="auto"/>
            <w:right w:val="none" w:sz="0" w:space="0" w:color="auto"/>
          </w:divBdr>
        </w:div>
        <w:div w:id="1709640970">
          <w:marLeft w:val="1245"/>
          <w:marRight w:val="0"/>
          <w:marTop w:val="0"/>
          <w:marBottom w:val="0"/>
          <w:divBdr>
            <w:top w:val="none" w:sz="0" w:space="0" w:color="auto"/>
            <w:left w:val="none" w:sz="0" w:space="0" w:color="auto"/>
            <w:bottom w:val="none" w:sz="0" w:space="0" w:color="auto"/>
            <w:right w:val="none" w:sz="0" w:space="0" w:color="auto"/>
          </w:divBdr>
        </w:div>
        <w:div w:id="1778284958">
          <w:marLeft w:val="945"/>
          <w:marRight w:val="0"/>
          <w:marTop w:val="0"/>
          <w:marBottom w:val="0"/>
          <w:divBdr>
            <w:top w:val="none" w:sz="0" w:space="0" w:color="auto"/>
            <w:left w:val="none" w:sz="0" w:space="0" w:color="auto"/>
            <w:bottom w:val="none" w:sz="0" w:space="0" w:color="auto"/>
            <w:right w:val="none" w:sz="0" w:space="0" w:color="auto"/>
          </w:divBdr>
          <w:divsChild>
            <w:div w:id="740172961">
              <w:marLeft w:val="0"/>
              <w:marRight w:val="0"/>
              <w:marTop w:val="0"/>
              <w:marBottom w:val="0"/>
              <w:divBdr>
                <w:top w:val="none" w:sz="0" w:space="0" w:color="auto"/>
                <w:left w:val="none" w:sz="0" w:space="0" w:color="auto"/>
                <w:bottom w:val="none" w:sz="0" w:space="0" w:color="auto"/>
                <w:right w:val="none" w:sz="0" w:space="0" w:color="auto"/>
              </w:divBdr>
            </w:div>
            <w:div w:id="1281760124">
              <w:marLeft w:val="0"/>
              <w:marRight w:val="0"/>
              <w:marTop w:val="0"/>
              <w:marBottom w:val="0"/>
              <w:divBdr>
                <w:top w:val="none" w:sz="0" w:space="0" w:color="auto"/>
                <w:left w:val="none" w:sz="0" w:space="0" w:color="auto"/>
                <w:bottom w:val="none" w:sz="0" w:space="0" w:color="auto"/>
                <w:right w:val="none" w:sz="0" w:space="0" w:color="auto"/>
              </w:divBdr>
            </w:div>
            <w:div w:id="2104179318">
              <w:marLeft w:val="0"/>
              <w:marRight w:val="0"/>
              <w:marTop w:val="0"/>
              <w:marBottom w:val="0"/>
              <w:divBdr>
                <w:top w:val="none" w:sz="0" w:space="0" w:color="auto"/>
                <w:left w:val="none" w:sz="0" w:space="0" w:color="auto"/>
                <w:bottom w:val="none" w:sz="0" w:space="0" w:color="auto"/>
                <w:right w:val="none" w:sz="0" w:space="0" w:color="auto"/>
              </w:divBdr>
            </w:div>
          </w:divsChild>
        </w:div>
        <w:div w:id="1803303799">
          <w:marLeft w:val="1245"/>
          <w:marRight w:val="0"/>
          <w:marTop w:val="0"/>
          <w:marBottom w:val="0"/>
          <w:divBdr>
            <w:top w:val="none" w:sz="0" w:space="0" w:color="auto"/>
            <w:left w:val="none" w:sz="0" w:space="0" w:color="auto"/>
            <w:bottom w:val="none" w:sz="0" w:space="0" w:color="auto"/>
            <w:right w:val="none" w:sz="0" w:space="0" w:color="auto"/>
          </w:divBdr>
        </w:div>
        <w:div w:id="2049181801">
          <w:marLeft w:val="1245"/>
          <w:marRight w:val="0"/>
          <w:marTop w:val="0"/>
          <w:marBottom w:val="0"/>
          <w:divBdr>
            <w:top w:val="none" w:sz="0" w:space="0" w:color="auto"/>
            <w:left w:val="none" w:sz="0" w:space="0" w:color="auto"/>
            <w:bottom w:val="none" w:sz="0" w:space="0" w:color="auto"/>
            <w:right w:val="none" w:sz="0" w:space="0" w:color="auto"/>
          </w:divBdr>
        </w:div>
      </w:divsChild>
    </w:div>
    <w:div w:id="1063874968">
      <w:bodyDiv w:val="1"/>
      <w:marLeft w:val="0"/>
      <w:marRight w:val="0"/>
      <w:marTop w:val="0"/>
      <w:marBottom w:val="0"/>
      <w:divBdr>
        <w:top w:val="none" w:sz="0" w:space="0" w:color="auto"/>
        <w:left w:val="none" w:sz="0" w:space="0" w:color="auto"/>
        <w:bottom w:val="none" w:sz="0" w:space="0" w:color="auto"/>
        <w:right w:val="none" w:sz="0" w:space="0" w:color="auto"/>
      </w:divBdr>
      <w:divsChild>
        <w:div w:id="40525421">
          <w:marLeft w:val="1245"/>
          <w:marRight w:val="0"/>
          <w:marTop w:val="0"/>
          <w:marBottom w:val="0"/>
          <w:divBdr>
            <w:top w:val="none" w:sz="0" w:space="0" w:color="auto"/>
            <w:left w:val="none" w:sz="0" w:space="0" w:color="auto"/>
            <w:bottom w:val="none" w:sz="0" w:space="0" w:color="auto"/>
            <w:right w:val="none" w:sz="0" w:space="0" w:color="auto"/>
          </w:divBdr>
        </w:div>
        <w:div w:id="168521153">
          <w:marLeft w:val="1245"/>
          <w:marRight w:val="0"/>
          <w:marTop w:val="0"/>
          <w:marBottom w:val="0"/>
          <w:divBdr>
            <w:top w:val="none" w:sz="0" w:space="0" w:color="auto"/>
            <w:left w:val="none" w:sz="0" w:space="0" w:color="auto"/>
            <w:bottom w:val="none" w:sz="0" w:space="0" w:color="auto"/>
            <w:right w:val="none" w:sz="0" w:space="0" w:color="auto"/>
          </w:divBdr>
        </w:div>
        <w:div w:id="497699247">
          <w:marLeft w:val="1245"/>
          <w:marRight w:val="0"/>
          <w:marTop w:val="0"/>
          <w:marBottom w:val="0"/>
          <w:divBdr>
            <w:top w:val="none" w:sz="0" w:space="0" w:color="auto"/>
            <w:left w:val="none" w:sz="0" w:space="0" w:color="auto"/>
            <w:bottom w:val="none" w:sz="0" w:space="0" w:color="auto"/>
            <w:right w:val="none" w:sz="0" w:space="0" w:color="auto"/>
          </w:divBdr>
        </w:div>
        <w:div w:id="911083427">
          <w:marLeft w:val="1245"/>
          <w:marRight w:val="0"/>
          <w:marTop w:val="0"/>
          <w:marBottom w:val="0"/>
          <w:divBdr>
            <w:top w:val="none" w:sz="0" w:space="0" w:color="auto"/>
            <w:left w:val="none" w:sz="0" w:space="0" w:color="auto"/>
            <w:bottom w:val="none" w:sz="0" w:space="0" w:color="auto"/>
            <w:right w:val="none" w:sz="0" w:space="0" w:color="auto"/>
          </w:divBdr>
        </w:div>
        <w:div w:id="1453207670">
          <w:marLeft w:val="645"/>
          <w:marRight w:val="0"/>
          <w:marTop w:val="0"/>
          <w:marBottom w:val="0"/>
          <w:divBdr>
            <w:top w:val="none" w:sz="0" w:space="0" w:color="auto"/>
            <w:left w:val="none" w:sz="0" w:space="0" w:color="auto"/>
            <w:bottom w:val="none" w:sz="0" w:space="0" w:color="auto"/>
            <w:right w:val="none" w:sz="0" w:space="0" w:color="auto"/>
          </w:divBdr>
        </w:div>
        <w:div w:id="1462261762">
          <w:marLeft w:val="945"/>
          <w:marRight w:val="0"/>
          <w:marTop w:val="0"/>
          <w:marBottom w:val="0"/>
          <w:divBdr>
            <w:top w:val="none" w:sz="0" w:space="0" w:color="auto"/>
            <w:left w:val="none" w:sz="0" w:space="0" w:color="auto"/>
            <w:bottom w:val="none" w:sz="0" w:space="0" w:color="auto"/>
            <w:right w:val="none" w:sz="0" w:space="0" w:color="auto"/>
          </w:divBdr>
          <w:divsChild>
            <w:div w:id="1513061891">
              <w:marLeft w:val="0"/>
              <w:marRight w:val="0"/>
              <w:marTop w:val="0"/>
              <w:marBottom w:val="0"/>
              <w:divBdr>
                <w:top w:val="none" w:sz="0" w:space="0" w:color="auto"/>
                <w:left w:val="none" w:sz="0" w:space="0" w:color="auto"/>
                <w:bottom w:val="none" w:sz="0" w:space="0" w:color="auto"/>
                <w:right w:val="none" w:sz="0" w:space="0" w:color="auto"/>
              </w:divBdr>
            </w:div>
          </w:divsChild>
        </w:div>
        <w:div w:id="1481846775">
          <w:marLeft w:val="1245"/>
          <w:marRight w:val="0"/>
          <w:marTop w:val="0"/>
          <w:marBottom w:val="0"/>
          <w:divBdr>
            <w:top w:val="none" w:sz="0" w:space="0" w:color="auto"/>
            <w:left w:val="none" w:sz="0" w:space="0" w:color="auto"/>
            <w:bottom w:val="none" w:sz="0" w:space="0" w:color="auto"/>
            <w:right w:val="none" w:sz="0" w:space="0" w:color="auto"/>
          </w:divBdr>
        </w:div>
        <w:div w:id="1742679504">
          <w:marLeft w:val="945"/>
          <w:marRight w:val="0"/>
          <w:marTop w:val="0"/>
          <w:marBottom w:val="0"/>
          <w:divBdr>
            <w:top w:val="none" w:sz="0" w:space="0" w:color="auto"/>
            <w:left w:val="none" w:sz="0" w:space="0" w:color="auto"/>
            <w:bottom w:val="none" w:sz="0" w:space="0" w:color="auto"/>
            <w:right w:val="none" w:sz="0" w:space="0" w:color="auto"/>
          </w:divBdr>
        </w:div>
        <w:div w:id="1961373168">
          <w:marLeft w:val="945"/>
          <w:marRight w:val="0"/>
          <w:marTop w:val="0"/>
          <w:marBottom w:val="0"/>
          <w:divBdr>
            <w:top w:val="none" w:sz="0" w:space="0" w:color="auto"/>
            <w:left w:val="none" w:sz="0" w:space="0" w:color="auto"/>
            <w:bottom w:val="none" w:sz="0" w:space="0" w:color="auto"/>
            <w:right w:val="none" w:sz="0" w:space="0" w:color="auto"/>
          </w:divBdr>
        </w:div>
      </w:divsChild>
    </w:div>
    <w:div w:id="1166819275">
      <w:bodyDiv w:val="1"/>
      <w:marLeft w:val="0"/>
      <w:marRight w:val="0"/>
      <w:marTop w:val="0"/>
      <w:marBottom w:val="0"/>
      <w:divBdr>
        <w:top w:val="none" w:sz="0" w:space="0" w:color="auto"/>
        <w:left w:val="none" w:sz="0" w:space="0" w:color="auto"/>
        <w:bottom w:val="none" w:sz="0" w:space="0" w:color="auto"/>
        <w:right w:val="none" w:sz="0" w:space="0" w:color="auto"/>
      </w:divBdr>
      <w:divsChild>
        <w:div w:id="271133689">
          <w:marLeft w:val="645"/>
          <w:marRight w:val="0"/>
          <w:marTop w:val="0"/>
          <w:marBottom w:val="0"/>
          <w:divBdr>
            <w:top w:val="none" w:sz="0" w:space="0" w:color="auto"/>
            <w:left w:val="none" w:sz="0" w:space="0" w:color="auto"/>
            <w:bottom w:val="none" w:sz="0" w:space="0" w:color="auto"/>
            <w:right w:val="none" w:sz="0" w:space="0" w:color="auto"/>
          </w:divBdr>
        </w:div>
        <w:div w:id="503280941">
          <w:marLeft w:val="945"/>
          <w:marRight w:val="0"/>
          <w:marTop w:val="0"/>
          <w:marBottom w:val="0"/>
          <w:divBdr>
            <w:top w:val="none" w:sz="0" w:space="0" w:color="auto"/>
            <w:left w:val="none" w:sz="0" w:space="0" w:color="auto"/>
            <w:bottom w:val="none" w:sz="0" w:space="0" w:color="auto"/>
            <w:right w:val="none" w:sz="0" w:space="0" w:color="auto"/>
          </w:divBdr>
          <w:divsChild>
            <w:div w:id="2062904879">
              <w:marLeft w:val="0"/>
              <w:marRight w:val="0"/>
              <w:marTop w:val="0"/>
              <w:marBottom w:val="0"/>
              <w:divBdr>
                <w:top w:val="none" w:sz="0" w:space="0" w:color="auto"/>
                <w:left w:val="none" w:sz="0" w:space="0" w:color="auto"/>
                <w:bottom w:val="none" w:sz="0" w:space="0" w:color="auto"/>
                <w:right w:val="none" w:sz="0" w:space="0" w:color="auto"/>
              </w:divBdr>
            </w:div>
          </w:divsChild>
        </w:div>
        <w:div w:id="563107244">
          <w:marLeft w:val="1245"/>
          <w:marRight w:val="0"/>
          <w:marTop w:val="0"/>
          <w:marBottom w:val="0"/>
          <w:divBdr>
            <w:top w:val="none" w:sz="0" w:space="0" w:color="auto"/>
            <w:left w:val="none" w:sz="0" w:space="0" w:color="auto"/>
            <w:bottom w:val="none" w:sz="0" w:space="0" w:color="auto"/>
            <w:right w:val="none" w:sz="0" w:space="0" w:color="auto"/>
          </w:divBdr>
        </w:div>
        <w:div w:id="700470590">
          <w:marLeft w:val="945"/>
          <w:marRight w:val="0"/>
          <w:marTop w:val="0"/>
          <w:marBottom w:val="0"/>
          <w:divBdr>
            <w:top w:val="none" w:sz="0" w:space="0" w:color="auto"/>
            <w:left w:val="none" w:sz="0" w:space="0" w:color="auto"/>
            <w:bottom w:val="none" w:sz="0" w:space="0" w:color="auto"/>
            <w:right w:val="none" w:sz="0" w:space="0" w:color="auto"/>
          </w:divBdr>
        </w:div>
        <w:div w:id="1171987660">
          <w:marLeft w:val="1245"/>
          <w:marRight w:val="0"/>
          <w:marTop w:val="0"/>
          <w:marBottom w:val="0"/>
          <w:divBdr>
            <w:top w:val="none" w:sz="0" w:space="0" w:color="auto"/>
            <w:left w:val="none" w:sz="0" w:space="0" w:color="auto"/>
            <w:bottom w:val="none" w:sz="0" w:space="0" w:color="auto"/>
            <w:right w:val="none" w:sz="0" w:space="0" w:color="auto"/>
          </w:divBdr>
        </w:div>
        <w:div w:id="1177113894">
          <w:marLeft w:val="1245"/>
          <w:marRight w:val="0"/>
          <w:marTop w:val="0"/>
          <w:marBottom w:val="0"/>
          <w:divBdr>
            <w:top w:val="none" w:sz="0" w:space="0" w:color="auto"/>
            <w:left w:val="none" w:sz="0" w:space="0" w:color="auto"/>
            <w:bottom w:val="none" w:sz="0" w:space="0" w:color="auto"/>
            <w:right w:val="none" w:sz="0" w:space="0" w:color="auto"/>
          </w:divBdr>
        </w:div>
        <w:div w:id="1625771161">
          <w:marLeft w:val="945"/>
          <w:marRight w:val="0"/>
          <w:marTop w:val="0"/>
          <w:marBottom w:val="0"/>
          <w:divBdr>
            <w:top w:val="none" w:sz="0" w:space="0" w:color="auto"/>
            <w:left w:val="none" w:sz="0" w:space="0" w:color="auto"/>
            <w:bottom w:val="none" w:sz="0" w:space="0" w:color="auto"/>
            <w:right w:val="none" w:sz="0" w:space="0" w:color="auto"/>
          </w:divBdr>
        </w:div>
      </w:divsChild>
    </w:div>
    <w:div w:id="1206530069">
      <w:bodyDiv w:val="1"/>
      <w:marLeft w:val="0"/>
      <w:marRight w:val="0"/>
      <w:marTop w:val="0"/>
      <w:marBottom w:val="0"/>
      <w:divBdr>
        <w:top w:val="none" w:sz="0" w:space="0" w:color="auto"/>
        <w:left w:val="none" w:sz="0" w:space="0" w:color="auto"/>
        <w:bottom w:val="none" w:sz="0" w:space="0" w:color="auto"/>
        <w:right w:val="none" w:sz="0" w:space="0" w:color="auto"/>
      </w:divBdr>
      <w:divsChild>
        <w:div w:id="141581705">
          <w:marLeft w:val="1245"/>
          <w:marRight w:val="0"/>
          <w:marTop w:val="0"/>
          <w:marBottom w:val="0"/>
          <w:divBdr>
            <w:top w:val="none" w:sz="0" w:space="0" w:color="auto"/>
            <w:left w:val="none" w:sz="0" w:space="0" w:color="auto"/>
            <w:bottom w:val="none" w:sz="0" w:space="0" w:color="auto"/>
            <w:right w:val="none" w:sz="0" w:space="0" w:color="auto"/>
          </w:divBdr>
        </w:div>
        <w:div w:id="179467136">
          <w:marLeft w:val="1245"/>
          <w:marRight w:val="0"/>
          <w:marTop w:val="0"/>
          <w:marBottom w:val="0"/>
          <w:divBdr>
            <w:top w:val="none" w:sz="0" w:space="0" w:color="auto"/>
            <w:left w:val="none" w:sz="0" w:space="0" w:color="auto"/>
            <w:bottom w:val="none" w:sz="0" w:space="0" w:color="auto"/>
            <w:right w:val="none" w:sz="0" w:space="0" w:color="auto"/>
          </w:divBdr>
        </w:div>
        <w:div w:id="311908903">
          <w:marLeft w:val="1245"/>
          <w:marRight w:val="0"/>
          <w:marTop w:val="0"/>
          <w:marBottom w:val="0"/>
          <w:divBdr>
            <w:top w:val="none" w:sz="0" w:space="0" w:color="auto"/>
            <w:left w:val="none" w:sz="0" w:space="0" w:color="auto"/>
            <w:bottom w:val="none" w:sz="0" w:space="0" w:color="auto"/>
            <w:right w:val="none" w:sz="0" w:space="0" w:color="auto"/>
          </w:divBdr>
        </w:div>
        <w:div w:id="797533913">
          <w:marLeft w:val="645"/>
          <w:marRight w:val="0"/>
          <w:marTop w:val="0"/>
          <w:marBottom w:val="0"/>
          <w:divBdr>
            <w:top w:val="none" w:sz="0" w:space="0" w:color="auto"/>
            <w:left w:val="none" w:sz="0" w:space="0" w:color="auto"/>
            <w:bottom w:val="none" w:sz="0" w:space="0" w:color="auto"/>
            <w:right w:val="none" w:sz="0" w:space="0" w:color="auto"/>
          </w:divBdr>
        </w:div>
        <w:div w:id="935021023">
          <w:marLeft w:val="1245"/>
          <w:marRight w:val="0"/>
          <w:marTop w:val="0"/>
          <w:marBottom w:val="0"/>
          <w:divBdr>
            <w:top w:val="none" w:sz="0" w:space="0" w:color="auto"/>
            <w:left w:val="none" w:sz="0" w:space="0" w:color="auto"/>
            <w:bottom w:val="none" w:sz="0" w:space="0" w:color="auto"/>
            <w:right w:val="none" w:sz="0" w:space="0" w:color="auto"/>
          </w:divBdr>
        </w:div>
        <w:div w:id="1782531654">
          <w:marLeft w:val="945"/>
          <w:marRight w:val="0"/>
          <w:marTop w:val="0"/>
          <w:marBottom w:val="0"/>
          <w:divBdr>
            <w:top w:val="none" w:sz="0" w:space="0" w:color="auto"/>
            <w:left w:val="none" w:sz="0" w:space="0" w:color="auto"/>
            <w:bottom w:val="none" w:sz="0" w:space="0" w:color="auto"/>
            <w:right w:val="none" w:sz="0" w:space="0" w:color="auto"/>
          </w:divBdr>
        </w:div>
        <w:div w:id="1856845053">
          <w:marLeft w:val="945"/>
          <w:marRight w:val="0"/>
          <w:marTop w:val="0"/>
          <w:marBottom w:val="0"/>
          <w:divBdr>
            <w:top w:val="none" w:sz="0" w:space="0" w:color="auto"/>
            <w:left w:val="none" w:sz="0" w:space="0" w:color="auto"/>
            <w:bottom w:val="none" w:sz="0" w:space="0" w:color="auto"/>
            <w:right w:val="none" w:sz="0" w:space="0" w:color="auto"/>
          </w:divBdr>
          <w:divsChild>
            <w:div w:id="1864511517">
              <w:marLeft w:val="0"/>
              <w:marRight w:val="0"/>
              <w:marTop w:val="0"/>
              <w:marBottom w:val="0"/>
              <w:divBdr>
                <w:top w:val="none" w:sz="0" w:space="0" w:color="auto"/>
                <w:left w:val="none" w:sz="0" w:space="0" w:color="auto"/>
                <w:bottom w:val="none" w:sz="0" w:space="0" w:color="auto"/>
                <w:right w:val="none" w:sz="0" w:space="0" w:color="auto"/>
              </w:divBdr>
            </w:div>
          </w:divsChild>
        </w:div>
        <w:div w:id="2005814189">
          <w:marLeft w:val="1245"/>
          <w:marRight w:val="0"/>
          <w:marTop w:val="0"/>
          <w:marBottom w:val="0"/>
          <w:divBdr>
            <w:top w:val="none" w:sz="0" w:space="0" w:color="auto"/>
            <w:left w:val="none" w:sz="0" w:space="0" w:color="auto"/>
            <w:bottom w:val="none" w:sz="0" w:space="0" w:color="auto"/>
            <w:right w:val="none" w:sz="0" w:space="0" w:color="auto"/>
          </w:divBdr>
        </w:div>
        <w:div w:id="2079672882">
          <w:marLeft w:val="945"/>
          <w:marRight w:val="0"/>
          <w:marTop w:val="0"/>
          <w:marBottom w:val="0"/>
          <w:divBdr>
            <w:top w:val="none" w:sz="0" w:space="0" w:color="auto"/>
            <w:left w:val="none" w:sz="0" w:space="0" w:color="auto"/>
            <w:bottom w:val="none" w:sz="0" w:space="0" w:color="auto"/>
            <w:right w:val="none" w:sz="0" w:space="0" w:color="auto"/>
          </w:divBdr>
        </w:div>
      </w:divsChild>
    </w:div>
    <w:div w:id="1246036344">
      <w:bodyDiv w:val="1"/>
      <w:marLeft w:val="0"/>
      <w:marRight w:val="0"/>
      <w:marTop w:val="0"/>
      <w:marBottom w:val="0"/>
      <w:divBdr>
        <w:top w:val="none" w:sz="0" w:space="0" w:color="auto"/>
        <w:left w:val="none" w:sz="0" w:space="0" w:color="auto"/>
        <w:bottom w:val="none" w:sz="0" w:space="0" w:color="auto"/>
        <w:right w:val="none" w:sz="0" w:space="0" w:color="auto"/>
      </w:divBdr>
      <w:divsChild>
        <w:div w:id="46228107">
          <w:marLeft w:val="945"/>
          <w:marRight w:val="0"/>
          <w:marTop w:val="0"/>
          <w:marBottom w:val="0"/>
          <w:divBdr>
            <w:top w:val="none" w:sz="0" w:space="0" w:color="auto"/>
            <w:left w:val="none" w:sz="0" w:space="0" w:color="auto"/>
            <w:bottom w:val="none" w:sz="0" w:space="0" w:color="auto"/>
            <w:right w:val="none" w:sz="0" w:space="0" w:color="auto"/>
          </w:divBdr>
          <w:divsChild>
            <w:div w:id="1161703427">
              <w:marLeft w:val="0"/>
              <w:marRight w:val="0"/>
              <w:marTop w:val="0"/>
              <w:marBottom w:val="0"/>
              <w:divBdr>
                <w:top w:val="none" w:sz="0" w:space="0" w:color="auto"/>
                <w:left w:val="none" w:sz="0" w:space="0" w:color="auto"/>
                <w:bottom w:val="none" w:sz="0" w:space="0" w:color="auto"/>
                <w:right w:val="none" w:sz="0" w:space="0" w:color="auto"/>
              </w:divBdr>
            </w:div>
          </w:divsChild>
        </w:div>
        <w:div w:id="54399076">
          <w:marLeft w:val="1245"/>
          <w:marRight w:val="0"/>
          <w:marTop w:val="0"/>
          <w:marBottom w:val="0"/>
          <w:divBdr>
            <w:top w:val="none" w:sz="0" w:space="0" w:color="auto"/>
            <w:left w:val="none" w:sz="0" w:space="0" w:color="auto"/>
            <w:bottom w:val="none" w:sz="0" w:space="0" w:color="auto"/>
            <w:right w:val="none" w:sz="0" w:space="0" w:color="auto"/>
          </w:divBdr>
        </w:div>
        <w:div w:id="399327735">
          <w:marLeft w:val="1245"/>
          <w:marRight w:val="0"/>
          <w:marTop w:val="0"/>
          <w:marBottom w:val="0"/>
          <w:divBdr>
            <w:top w:val="none" w:sz="0" w:space="0" w:color="auto"/>
            <w:left w:val="none" w:sz="0" w:space="0" w:color="auto"/>
            <w:bottom w:val="none" w:sz="0" w:space="0" w:color="auto"/>
            <w:right w:val="none" w:sz="0" w:space="0" w:color="auto"/>
          </w:divBdr>
        </w:div>
        <w:div w:id="537621400">
          <w:marLeft w:val="645"/>
          <w:marRight w:val="0"/>
          <w:marTop w:val="0"/>
          <w:marBottom w:val="0"/>
          <w:divBdr>
            <w:top w:val="none" w:sz="0" w:space="0" w:color="auto"/>
            <w:left w:val="none" w:sz="0" w:space="0" w:color="auto"/>
            <w:bottom w:val="none" w:sz="0" w:space="0" w:color="auto"/>
            <w:right w:val="none" w:sz="0" w:space="0" w:color="auto"/>
          </w:divBdr>
        </w:div>
        <w:div w:id="1375694259">
          <w:marLeft w:val="1245"/>
          <w:marRight w:val="0"/>
          <w:marTop w:val="0"/>
          <w:marBottom w:val="0"/>
          <w:divBdr>
            <w:top w:val="none" w:sz="0" w:space="0" w:color="auto"/>
            <w:left w:val="none" w:sz="0" w:space="0" w:color="auto"/>
            <w:bottom w:val="none" w:sz="0" w:space="0" w:color="auto"/>
            <w:right w:val="none" w:sz="0" w:space="0" w:color="auto"/>
          </w:divBdr>
        </w:div>
      </w:divsChild>
    </w:div>
    <w:div w:id="1295600633">
      <w:bodyDiv w:val="1"/>
      <w:marLeft w:val="0"/>
      <w:marRight w:val="0"/>
      <w:marTop w:val="0"/>
      <w:marBottom w:val="0"/>
      <w:divBdr>
        <w:top w:val="none" w:sz="0" w:space="0" w:color="auto"/>
        <w:left w:val="none" w:sz="0" w:space="0" w:color="auto"/>
        <w:bottom w:val="none" w:sz="0" w:space="0" w:color="auto"/>
        <w:right w:val="none" w:sz="0" w:space="0" w:color="auto"/>
      </w:divBdr>
      <w:divsChild>
        <w:div w:id="902838551">
          <w:marLeft w:val="945"/>
          <w:marRight w:val="0"/>
          <w:marTop w:val="0"/>
          <w:marBottom w:val="0"/>
          <w:divBdr>
            <w:top w:val="none" w:sz="0" w:space="0" w:color="auto"/>
            <w:left w:val="none" w:sz="0" w:space="0" w:color="auto"/>
            <w:bottom w:val="none" w:sz="0" w:space="0" w:color="auto"/>
            <w:right w:val="none" w:sz="0" w:space="0" w:color="auto"/>
          </w:divBdr>
        </w:div>
        <w:div w:id="1460682798">
          <w:marLeft w:val="945"/>
          <w:marRight w:val="0"/>
          <w:marTop w:val="0"/>
          <w:marBottom w:val="0"/>
          <w:divBdr>
            <w:top w:val="none" w:sz="0" w:space="0" w:color="auto"/>
            <w:left w:val="none" w:sz="0" w:space="0" w:color="auto"/>
            <w:bottom w:val="none" w:sz="0" w:space="0" w:color="auto"/>
            <w:right w:val="none" w:sz="0" w:space="0" w:color="auto"/>
          </w:divBdr>
        </w:div>
        <w:div w:id="1597203315">
          <w:marLeft w:val="945"/>
          <w:marRight w:val="0"/>
          <w:marTop w:val="0"/>
          <w:marBottom w:val="0"/>
          <w:divBdr>
            <w:top w:val="none" w:sz="0" w:space="0" w:color="auto"/>
            <w:left w:val="none" w:sz="0" w:space="0" w:color="auto"/>
            <w:bottom w:val="none" w:sz="0" w:space="0" w:color="auto"/>
            <w:right w:val="none" w:sz="0" w:space="0" w:color="auto"/>
          </w:divBdr>
          <w:divsChild>
            <w:div w:id="105776964">
              <w:marLeft w:val="0"/>
              <w:marRight w:val="0"/>
              <w:marTop w:val="0"/>
              <w:marBottom w:val="0"/>
              <w:divBdr>
                <w:top w:val="none" w:sz="0" w:space="0" w:color="auto"/>
                <w:left w:val="none" w:sz="0" w:space="0" w:color="auto"/>
                <w:bottom w:val="none" w:sz="0" w:space="0" w:color="auto"/>
                <w:right w:val="none" w:sz="0" w:space="0" w:color="auto"/>
              </w:divBdr>
            </w:div>
            <w:div w:id="307130964">
              <w:marLeft w:val="0"/>
              <w:marRight w:val="0"/>
              <w:marTop w:val="0"/>
              <w:marBottom w:val="0"/>
              <w:divBdr>
                <w:top w:val="none" w:sz="0" w:space="0" w:color="auto"/>
                <w:left w:val="none" w:sz="0" w:space="0" w:color="auto"/>
                <w:bottom w:val="none" w:sz="0" w:space="0" w:color="auto"/>
                <w:right w:val="none" w:sz="0" w:space="0" w:color="auto"/>
              </w:divBdr>
            </w:div>
            <w:div w:id="899247608">
              <w:marLeft w:val="0"/>
              <w:marRight w:val="0"/>
              <w:marTop w:val="0"/>
              <w:marBottom w:val="0"/>
              <w:divBdr>
                <w:top w:val="none" w:sz="0" w:space="0" w:color="auto"/>
                <w:left w:val="none" w:sz="0" w:space="0" w:color="auto"/>
                <w:bottom w:val="none" w:sz="0" w:space="0" w:color="auto"/>
                <w:right w:val="none" w:sz="0" w:space="0" w:color="auto"/>
              </w:divBdr>
            </w:div>
            <w:div w:id="1553813465">
              <w:marLeft w:val="0"/>
              <w:marRight w:val="0"/>
              <w:marTop w:val="0"/>
              <w:marBottom w:val="0"/>
              <w:divBdr>
                <w:top w:val="none" w:sz="0" w:space="0" w:color="auto"/>
                <w:left w:val="none" w:sz="0" w:space="0" w:color="auto"/>
                <w:bottom w:val="none" w:sz="0" w:space="0" w:color="auto"/>
                <w:right w:val="none" w:sz="0" w:space="0" w:color="auto"/>
              </w:divBdr>
            </w:div>
            <w:div w:id="20439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60081">
      <w:bodyDiv w:val="1"/>
      <w:marLeft w:val="0"/>
      <w:marRight w:val="0"/>
      <w:marTop w:val="0"/>
      <w:marBottom w:val="0"/>
      <w:divBdr>
        <w:top w:val="none" w:sz="0" w:space="0" w:color="auto"/>
        <w:left w:val="none" w:sz="0" w:space="0" w:color="auto"/>
        <w:bottom w:val="none" w:sz="0" w:space="0" w:color="auto"/>
        <w:right w:val="none" w:sz="0" w:space="0" w:color="auto"/>
      </w:divBdr>
      <w:divsChild>
        <w:div w:id="105584861">
          <w:marLeft w:val="1245"/>
          <w:marRight w:val="0"/>
          <w:marTop w:val="0"/>
          <w:marBottom w:val="0"/>
          <w:divBdr>
            <w:top w:val="none" w:sz="0" w:space="0" w:color="auto"/>
            <w:left w:val="none" w:sz="0" w:space="0" w:color="auto"/>
            <w:bottom w:val="none" w:sz="0" w:space="0" w:color="auto"/>
            <w:right w:val="none" w:sz="0" w:space="0" w:color="auto"/>
          </w:divBdr>
        </w:div>
        <w:div w:id="224487330">
          <w:marLeft w:val="945"/>
          <w:marRight w:val="0"/>
          <w:marTop w:val="0"/>
          <w:marBottom w:val="0"/>
          <w:divBdr>
            <w:top w:val="none" w:sz="0" w:space="0" w:color="auto"/>
            <w:left w:val="none" w:sz="0" w:space="0" w:color="auto"/>
            <w:bottom w:val="none" w:sz="0" w:space="0" w:color="auto"/>
            <w:right w:val="none" w:sz="0" w:space="0" w:color="auto"/>
          </w:divBdr>
        </w:div>
        <w:div w:id="561525162">
          <w:marLeft w:val="1245"/>
          <w:marRight w:val="0"/>
          <w:marTop w:val="0"/>
          <w:marBottom w:val="0"/>
          <w:divBdr>
            <w:top w:val="none" w:sz="0" w:space="0" w:color="auto"/>
            <w:left w:val="none" w:sz="0" w:space="0" w:color="auto"/>
            <w:bottom w:val="none" w:sz="0" w:space="0" w:color="auto"/>
            <w:right w:val="none" w:sz="0" w:space="0" w:color="auto"/>
          </w:divBdr>
        </w:div>
        <w:div w:id="619914470">
          <w:marLeft w:val="945"/>
          <w:marRight w:val="0"/>
          <w:marTop w:val="0"/>
          <w:marBottom w:val="0"/>
          <w:divBdr>
            <w:top w:val="none" w:sz="0" w:space="0" w:color="auto"/>
            <w:left w:val="none" w:sz="0" w:space="0" w:color="auto"/>
            <w:bottom w:val="none" w:sz="0" w:space="0" w:color="auto"/>
            <w:right w:val="none" w:sz="0" w:space="0" w:color="auto"/>
          </w:divBdr>
          <w:divsChild>
            <w:div w:id="1141506446">
              <w:marLeft w:val="0"/>
              <w:marRight w:val="0"/>
              <w:marTop w:val="0"/>
              <w:marBottom w:val="0"/>
              <w:divBdr>
                <w:top w:val="none" w:sz="0" w:space="0" w:color="auto"/>
                <w:left w:val="none" w:sz="0" w:space="0" w:color="auto"/>
                <w:bottom w:val="none" w:sz="0" w:space="0" w:color="auto"/>
                <w:right w:val="none" w:sz="0" w:space="0" w:color="auto"/>
              </w:divBdr>
            </w:div>
          </w:divsChild>
        </w:div>
        <w:div w:id="1250116592">
          <w:marLeft w:val="945"/>
          <w:marRight w:val="0"/>
          <w:marTop w:val="0"/>
          <w:marBottom w:val="0"/>
          <w:divBdr>
            <w:top w:val="none" w:sz="0" w:space="0" w:color="auto"/>
            <w:left w:val="none" w:sz="0" w:space="0" w:color="auto"/>
            <w:bottom w:val="none" w:sz="0" w:space="0" w:color="auto"/>
            <w:right w:val="none" w:sz="0" w:space="0" w:color="auto"/>
          </w:divBdr>
        </w:div>
        <w:div w:id="1641112633">
          <w:marLeft w:val="1245"/>
          <w:marRight w:val="0"/>
          <w:marTop w:val="0"/>
          <w:marBottom w:val="0"/>
          <w:divBdr>
            <w:top w:val="none" w:sz="0" w:space="0" w:color="auto"/>
            <w:left w:val="none" w:sz="0" w:space="0" w:color="auto"/>
            <w:bottom w:val="none" w:sz="0" w:space="0" w:color="auto"/>
            <w:right w:val="none" w:sz="0" w:space="0" w:color="auto"/>
          </w:divBdr>
        </w:div>
        <w:div w:id="1830562356">
          <w:marLeft w:val="1245"/>
          <w:marRight w:val="0"/>
          <w:marTop w:val="0"/>
          <w:marBottom w:val="0"/>
          <w:divBdr>
            <w:top w:val="none" w:sz="0" w:space="0" w:color="auto"/>
            <w:left w:val="none" w:sz="0" w:space="0" w:color="auto"/>
            <w:bottom w:val="none" w:sz="0" w:space="0" w:color="auto"/>
            <w:right w:val="none" w:sz="0" w:space="0" w:color="auto"/>
          </w:divBdr>
        </w:div>
        <w:div w:id="1967662199">
          <w:marLeft w:val="1245"/>
          <w:marRight w:val="0"/>
          <w:marTop w:val="0"/>
          <w:marBottom w:val="0"/>
          <w:divBdr>
            <w:top w:val="none" w:sz="0" w:space="0" w:color="auto"/>
            <w:left w:val="none" w:sz="0" w:space="0" w:color="auto"/>
            <w:bottom w:val="none" w:sz="0" w:space="0" w:color="auto"/>
            <w:right w:val="none" w:sz="0" w:space="0" w:color="auto"/>
          </w:divBdr>
        </w:div>
        <w:div w:id="2134327466">
          <w:marLeft w:val="645"/>
          <w:marRight w:val="0"/>
          <w:marTop w:val="0"/>
          <w:marBottom w:val="0"/>
          <w:divBdr>
            <w:top w:val="none" w:sz="0" w:space="0" w:color="auto"/>
            <w:left w:val="none" w:sz="0" w:space="0" w:color="auto"/>
            <w:bottom w:val="none" w:sz="0" w:space="0" w:color="auto"/>
            <w:right w:val="none" w:sz="0" w:space="0" w:color="auto"/>
          </w:divBdr>
        </w:div>
      </w:divsChild>
    </w:div>
    <w:div w:id="1536234980">
      <w:bodyDiv w:val="1"/>
      <w:marLeft w:val="0"/>
      <w:marRight w:val="0"/>
      <w:marTop w:val="0"/>
      <w:marBottom w:val="0"/>
      <w:divBdr>
        <w:top w:val="none" w:sz="0" w:space="0" w:color="auto"/>
        <w:left w:val="none" w:sz="0" w:space="0" w:color="auto"/>
        <w:bottom w:val="none" w:sz="0" w:space="0" w:color="auto"/>
        <w:right w:val="none" w:sz="0" w:space="0" w:color="auto"/>
      </w:divBdr>
      <w:divsChild>
        <w:div w:id="602341502">
          <w:marLeft w:val="645"/>
          <w:marRight w:val="0"/>
          <w:marTop w:val="0"/>
          <w:marBottom w:val="0"/>
          <w:divBdr>
            <w:top w:val="none" w:sz="0" w:space="0" w:color="auto"/>
            <w:left w:val="none" w:sz="0" w:space="0" w:color="auto"/>
            <w:bottom w:val="none" w:sz="0" w:space="0" w:color="auto"/>
            <w:right w:val="none" w:sz="0" w:space="0" w:color="auto"/>
          </w:divBdr>
        </w:div>
        <w:div w:id="746653958">
          <w:marLeft w:val="1245"/>
          <w:marRight w:val="0"/>
          <w:marTop w:val="0"/>
          <w:marBottom w:val="0"/>
          <w:divBdr>
            <w:top w:val="none" w:sz="0" w:space="0" w:color="auto"/>
            <w:left w:val="none" w:sz="0" w:space="0" w:color="auto"/>
            <w:bottom w:val="none" w:sz="0" w:space="0" w:color="auto"/>
            <w:right w:val="none" w:sz="0" w:space="0" w:color="auto"/>
          </w:divBdr>
        </w:div>
        <w:div w:id="750353044">
          <w:marLeft w:val="1245"/>
          <w:marRight w:val="0"/>
          <w:marTop w:val="0"/>
          <w:marBottom w:val="0"/>
          <w:divBdr>
            <w:top w:val="none" w:sz="0" w:space="0" w:color="auto"/>
            <w:left w:val="none" w:sz="0" w:space="0" w:color="auto"/>
            <w:bottom w:val="none" w:sz="0" w:space="0" w:color="auto"/>
            <w:right w:val="none" w:sz="0" w:space="0" w:color="auto"/>
          </w:divBdr>
        </w:div>
        <w:div w:id="854349599">
          <w:marLeft w:val="1245"/>
          <w:marRight w:val="0"/>
          <w:marTop w:val="0"/>
          <w:marBottom w:val="0"/>
          <w:divBdr>
            <w:top w:val="none" w:sz="0" w:space="0" w:color="auto"/>
            <w:left w:val="none" w:sz="0" w:space="0" w:color="auto"/>
            <w:bottom w:val="none" w:sz="0" w:space="0" w:color="auto"/>
            <w:right w:val="none" w:sz="0" w:space="0" w:color="auto"/>
          </w:divBdr>
        </w:div>
        <w:div w:id="878131783">
          <w:marLeft w:val="945"/>
          <w:marRight w:val="0"/>
          <w:marTop w:val="0"/>
          <w:marBottom w:val="0"/>
          <w:divBdr>
            <w:top w:val="none" w:sz="0" w:space="0" w:color="auto"/>
            <w:left w:val="none" w:sz="0" w:space="0" w:color="auto"/>
            <w:bottom w:val="none" w:sz="0" w:space="0" w:color="auto"/>
            <w:right w:val="none" w:sz="0" w:space="0" w:color="auto"/>
          </w:divBdr>
        </w:div>
        <w:div w:id="1198346854">
          <w:marLeft w:val="945"/>
          <w:marRight w:val="0"/>
          <w:marTop w:val="0"/>
          <w:marBottom w:val="0"/>
          <w:divBdr>
            <w:top w:val="none" w:sz="0" w:space="0" w:color="auto"/>
            <w:left w:val="none" w:sz="0" w:space="0" w:color="auto"/>
            <w:bottom w:val="none" w:sz="0" w:space="0" w:color="auto"/>
            <w:right w:val="none" w:sz="0" w:space="0" w:color="auto"/>
          </w:divBdr>
        </w:div>
        <w:div w:id="1839541604">
          <w:marLeft w:val="1245"/>
          <w:marRight w:val="0"/>
          <w:marTop w:val="0"/>
          <w:marBottom w:val="0"/>
          <w:divBdr>
            <w:top w:val="none" w:sz="0" w:space="0" w:color="auto"/>
            <w:left w:val="none" w:sz="0" w:space="0" w:color="auto"/>
            <w:bottom w:val="none" w:sz="0" w:space="0" w:color="auto"/>
            <w:right w:val="none" w:sz="0" w:space="0" w:color="auto"/>
          </w:divBdr>
        </w:div>
        <w:div w:id="1910800038">
          <w:marLeft w:val="1245"/>
          <w:marRight w:val="0"/>
          <w:marTop w:val="0"/>
          <w:marBottom w:val="0"/>
          <w:divBdr>
            <w:top w:val="none" w:sz="0" w:space="0" w:color="auto"/>
            <w:left w:val="none" w:sz="0" w:space="0" w:color="auto"/>
            <w:bottom w:val="none" w:sz="0" w:space="0" w:color="auto"/>
            <w:right w:val="none" w:sz="0" w:space="0" w:color="auto"/>
          </w:divBdr>
        </w:div>
        <w:div w:id="1947883738">
          <w:marLeft w:val="945"/>
          <w:marRight w:val="0"/>
          <w:marTop w:val="0"/>
          <w:marBottom w:val="0"/>
          <w:divBdr>
            <w:top w:val="none" w:sz="0" w:space="0" w:color="auto"/>
            <w:left w:val="none" w:sz="0" w:space="0" w:color="auto"/>
            <w:bottom w:val="none" w:sz="0" w:space="0" w:color="auto"/>
            <w:right w:val="none" w:sz="0" w:space="0" w:color="auto"/>
          </w:divBdr>
          <w:divsChild>
            <w:div w:id="217479231">
              <w:marLeft w:val="0"/>
              <w:marRight w:val="0"/>
              <w:marTop w:val="0"/>
              <w:marBottom w:val="0"/>
              <w:divBdr>
                <w:top w:val="none" w:sz="0" w:space="0" w:color="auto"/>
                <w:left w:val="none" w:sz="0" w:space="0" w:color="auto"/>
                <w:bottom w:val="none" w:sz="0" w:space="0" w:color="auto"/>
                <w:right w:val="none" w:sz="0" w:space="0" w:color="auto"/>
              </w:divBdr>
            </w:div>
            <w:div w:id="11477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26983">
      <w:bodyDiv w:val="1"/>
      <w:marLeft w:val="0"/>
      <w:marRight w:val="0"/>
      <w:marTop w:val="0"/>
      <w:marBottom w:val="0"/>
      <w:divBdr>
        <w:top w:val="none" w:sz="0" w:space="0" w:color="auto"/>
        <w:left w:val="none" w:sz="0" w:space="0" w:color="auto"/>
        <w:bottom w:val="none" w:sz="0" w:space="0" w:color="auto"/>
        <w:right w:val="none" w:sz="0" w:space="0" w:color="auto"/>
      </w:divBdr>
      <w:divsChild>
        <w:div w:id="13120688">
          <w:marLeft w:val="1245"/>
          <w:marRight w:val="0"/>
          <w:marTop w:val="0"/>
          <w:marBottom w:val="0"/>
          <w:divBdr>
            <w:top w:val="none" w:sz="0" w:space="0" w:color="auto"/>
            <w:left w:val="none" w:sz="0" w:space="0" w:color="auto"/>
            <w:bottom w:val="none" w:sz="0" w:space="0" w:color="auto"/>
            <w:right w:val="none" w:sz="0" w:space="0" w:color="auto"/>
          </w:divBdr>
        </w:div>
        <w:div w:id="469907483">
          <w:marLeft w:val="1245"/>
          <w:marRight w:val="0"/>
          <w:marTop w:val="0"/>
          <w:marBottom w:val="0"/>
          <w:divBdr>
            <w:top w:val="none" w:sz="0" w:space="0" w:color="auto"/>
            <w:left w:val="none" w:sz="0" w:space="0" w:color="auto"/>
            <w:bottom w:val="none" w:sz="0" w:space="0" w:color="auto"/>
            <w:right w:val="none" w:sz="0" w:space="0" w:color="auto"/>
          </w:divBdr>
        </w:div>
        <w:div w:id="489716102">
          <w:marLeft w:val="645"/>
          <w:marRight w:val="0"/>
          <w:marTop w:val="0"/>
          <w:marBottom w:val="0"/>
          <w:divBdr>
            <w:top w:val="none" w:sz="0" w:space="0" w:color="auto"/>
            <w:left w:val="none" w:sz="0" w:space="0" w:color="auto"/>
            <w:bottom w:val="none" w:sz="0" w:space="0" w:color="auto"/>
            <w:right w:val="none" w:sz="0" w:space="0" w:color="auto"/>
          </w:divBdr>
        </w:div>
        <w:div w:id="533660139">
          <w:marLeft w:val="1245"/>
          <w:marRight w:val="0"/>
          <w:marTop w:val="0"/>
          <w:marBottom w:val="0"/>
          <w:divBdr>
            <w:top w:val="none" w:sz="0" w:space="0" w:color="auto"/>
            <w:left w:val="none" w:sz="0" w:space="0" w:color="auto"/>
            <w:bottom w:val="none" w:sz="0" w:space="0" w:color="auto"/>
            <w:right w:val="none" w:sz="0" w:space="0" w:color="auto"/>
          </w:divBdr>
        </w:div>
        <w:div w:id="774712493">
          <w:marLeft w:val="945"/>
          <w:marRight w:val="0"/>
          <w:marTop w:val="0"/>
          <w:marBottom w:val="0"/>
          <w:divBdr>
            <w:top w:val="none" w:sz="0" w:space="0" w:color="auto"/>
            <w:left w:val="none" w:sz="0" w:space="0" w:color="auto"/>
            <w:bottom w:val="none" w:sz="0" w:space="0" w:color="auto"/>
            <w:right w:val="none" w:sz="0" w:space="0" w:color="auto"/>
          </w:divBdr>
        </w:div>
        <w:div w:id="797802272">
          <w:marLeft w:val="1245"/>
          <w:marRight w:val="0"/>
          <w:marTop w:val="0"/>
          <w:marBottom w:val="0"/>
          <w:divBdr>
            <w:top w:val="none" w:sz="0" w:space="0" w:color="auto"/>
            <w:left w:val="none" w:sz="0" w:space="0" w:color="auto"/>
            <w:bottom w:val="none" w:sz="0" w:space="0" w:color="auto"/>
            <w:right w:val="none" w:sz="0" w:space="0" w:color="auto"/>
          </w:divBdr>
        </w:div>
        <w:div w:id="1802722547">
          <w:marLeft w:val="945"/>
          <w:marRight w:val="0"/>
          <w:marTop w:val="0"/>
          <w:marBottom w:val="0"/>
          <w:divBdr>
            <w:top w:val="none" w:sz="0" w:space="0" w:color="auto"/>
            <w:left w:val="none" w:sz="0" w:space="0" w:color="auto"/>
            <w:bottom w:val="none" w:sz="0" w:space="0" w:color="auto"/>
            <w:right w:val="none" w:sz="0" w:space="0" w:color="auto"/>
          </w:divBdr>
          <w:divsChild>
            <w:div w:id="30572521">
              <w:marLeft w:val="0"/>
              <w:marRight w:val="0"/>
              <w:marTop w:val="0"/>
              <w:marBottom w:val="0"/>
              <w:divBdr>
                <w:top w:val="none" w:sz="0" w:space="0" w:color="auto"/>
                <w:left w:val="none" w:sz="0" w:space="0" w:color="auto"/>
                <w:bottom w:val="none" w:sz="0" w:space="0" w:color="auto"/>
                <w:right w:val="none" w:sz="0" w:space="0" w:color="auto"/>
              </w:divBdr>
            </w:div>
            <w:div w:id="984048433">
              <w:marLeft w:val="0"/>
              <w:marRight w:val="0"/>
              <w:marTop w:val="0"/>
              <w:marBottom w:val="0"/>
              <w:divBdr>
                <w:top w:val="none" w:sz="0" w:space="0" w:color="auto"/>
                <w:left w:val="none" w:sz="0" w:space="0" w:color="auto"/>
                <w:bottom w:val="none" w:sz="0" w:space="0" w:color="auto"/>
                <w:right w:val="none" w:sz="0" w:space="0" w:color="auto"/>
              </w:divBdr>
            </w:div>
          </w:divsChild>
        </w:div>
        <w:div w:id="1930691949">
          <w:marLeft w:val="945"/>
          <w:marRight w:val="0"/>
          <w:marTop w:val="0"/>
          <w:marBottom w:val="0"/>
          <w:divBdr>
            <w:top w:val="none" w:sz="0" w:space="0" w:color="auto"/>
            <w:left w:val="none" w:sz="0" w:space="0" w:color="auto"/>
            <w:bottom w:val="none" w:sz="0" w:space="0" w:color="auto"/>
            <w:right w:val="none" w:sz="0" w:space="0" w:color="auto"/>
          </w:divBdr>
        </w:div>
        <w:div w:id="2137064680">
          <w:marLeft w:val="1245"/>
          <w:marRight w:val="0"/>
          <w:marTop w:val="0"/>
          <w:marBottom w:val="0"/>
          <w:divBdr>
            <w:top w:val="none" w:sz="0" w:space="0" w:color="auto"/>
            <w:left w:val="none" w:sz="0" w:space="0" w:color="auto"/>
            <w:bottom w:val="none" w:sz="0" w:space="0" w:color="auto"/>
            <w:right w:val="none" w:sz="0" w:space="0" w:color="auto"/>
          </w:divBdr>
        </w:div>
      </w:divsChild>
    </w:div>
    <w:div w:id="1850097530">
      <w:bodyDiv w:val="1"/>
      <w:marLeft w:val="0"/>
      <w:marRight w:val="0"/>
      <w:marTop w:val="0"/>
      <w:marBottom w:val="0"/>
      <w:divBdr>
        <w:top w:val="none" w:sz="0" w:space="0" w:color="auto"/>
        <w:left w:val="none" w:sz="0" w:space="0" w:color="auto"/>
        <w:bottom w:val="none" w:sz="0" w:space="0" w:color="auto"/>
        <w:right w:val="none" w:sz="0" w:space="0" w:color="auto"/>
      </w:divBdr>
    </w:div>
    <w:div w:id="1859999835">
      <w:bodyDiv w:val="1"/>
      <w:marLeft w:val="0"/>
      <w:marRight w:val="0"/>
      <w:marTop w:val="0"/>
      <w:marBottom w:val="0"/>
      <w:divBdr>
        <w:top w:val="none" w:sz="0" w:space="0" w:color="auto"/>
        <w:left w:val="none" w:sz="0" w:space="0" w:color="auto"/>
        <w:bottom w:val="none" w:sz="0" w:space="0" w:color="auto"/>
        <w:right w:val="none" w:sz="0" w:space="0" w:color="auto"/>
      </w:divBdr>
      <w:divsChild>
        <w:div w:id="647785739">
          <w:marLeft w:val="945"/>
          <w:marRight w:val="0"/>
          <w:marTop w:val="0"/>
          <w:marBottom w:val="0"/>
          <w:divBdr>
            <w:top w:val="none" w:sz="0" w:space="0" w:color="auto"/>
            <w:left w:val="none" w:sz="0" w:space="0" w:color="auto"/>
            <w:bottom w:val="none" w:sz="0" w:space="0" w:color="auto"/>
            <w:right w:val="none" w:sz="0" w:space="0" w:color="auto"/>
          </w:divBdr>
          <w:divsChild>
            <w:div w:id="1036782654">
              <w:marLeft w:val="0"/>
              <w:marRight w:val="0"/>
              <w:marTop w:val="0"/>
              <w:marBottom w:val="0"/>
              <w:divBdr>
                <w:top w:val="none" w:sz="0" w:space="0" w:color="auto"/>
                <w:left w:val="none" w:sz="0" w:space="0" w:color="auto"/>
                <w:bottom w:val="none" w:sz="0" w:space="0" w:color="auto"/>
                <w:right w:val="none" w:sz="0" w:space="0" w:color="auto"/>
              </w:divBdr>
            </w:div>
            <w:div w:id="1226140993">
              <w:marLeft w:val="0"/>
              <w:marRight w:val="0"/>
              <w:marTop w:val="0"/>
              <w:marBottom w:val="0"/>
              <w:divBdr>
                <w:top w:val="none" w:sz="0" w:space="0" w:color="auto"/>
                <w:left w:val="none" w:sz="0" w:space="0" w:color="auto"/>
                <w:bottom w:val="none" w:sz="0" w:space="0" w:color="auto"/>
                <w:right w:val="none" w:sz="0" w:space="0" w:color="auto"/>
              </w:divBdr>
            </w:div>
            <w:div w:id="1597325289">
              <w:marLeft w:val="0"/>
              <w:marRight w:val="0"/>
              <w:marTop w:val="0"/>
              <w:marBottom w:val="0"/>
              <w:divBdr>
                <w:top w:val="none" w:sz="0" w:space="0" w:color="auto"/>
                <w:left w:val="none" w:sz="0" w:space="0" w:color="auto"/>
                <w:bottom w:val="none" w:sz="0" w:space="0" w:color="auto"/>
                <w:right w:val="none" w:sz="0" w:space="0" w:color="auto"/>
              </w:divBdr>
            </w:div>
            <w:div w:id="2000185144">
              <w:marLeft w:val="0"/>
              <w:marRight w:val="0"/>
              <w:marTop w:val="0"/>
              <w:marBottom w:val="0"/>
              <w:divBdr>
                <w:top w:val="none" w:sz="0" w:space="0" w:color="auto"/>
                <w:left w:val="none" w:sz="0" w:space="0" w:color="auto"/>
                <w:bottom w:val="none" w:sz="0" w:space="0" w:color="auto"/>
                <w:right w:val="none" w:sz="0" w:space="0" w:color="auto"/>
              </w:divBdr>
            </w:div>
          </w:divsChild>
        </w:div>
        <w:div w:id="1319118313">
          <w:marLeft w:val="945"/>
          <w:marRight w:val="0"/>
          <w:marTop w:val="0"/>
          <w:marBottom w:val="0"/>
          <w:divBdr>
            <w:top w:val="none" w:sz="0" w:space="0" w:color="auto"/>
            <w:left w:val="none" w:sz="0" w:space="0" w:color="auto"/>
            <w:bottom w:val="none" w:sz="0" w:space="0" w:color="auto"/>
            <w:right w:val="none" w:sz="0" w:space="0" w:color="auto"/>
          </w:divBdr>
        </w:div>
        <w:div w:id="1533883144">
          <w:marLeft w:val="645"/>
          <w:marRight w:val="0"/>
          <w:marTop w:val="0"/>
          <w:marBottom w:val="0"/>
          <w:divBdr>
            <w:top w:val="none" w:sz="0" w:space="0" w:color="auto"/>
            <w:left w:val="none" w:sz="0" w:space="0" w:color="auto"/>
            <w:bottom w:val="none" w:sz="0" w:space="0" w:color="auto"/>
            <w:right w:val="none" w:sz="0" w:space="0" w:color="auto"/>
          </w:divBdr>
        </w:div>
        <w:div w:id="1957560542">
          <w:marLeft w:val="945"/>
          <w:marRight w:val="0"/>
          <w:marTop w:val="0"/>
          <w:marBottom w:val="0"/>
          <w:divBdr>
            <w:top w:val="none" w:sz="0" w:space="0" w:color="auto"/>
            <w:left w:val="none" w:sz="0" w:space="0" w:color="auto"/>
            <w:bottom w:val="none" w:sz="0" w:space="0" w:color="auto"/>
            <w:right w:val="none" w:sz="0" w:space="0" w:color="auto"/>
          </w:divBdr>
        </w:div>
      </w:divsChild>
    </w:div>
    <w:div w:id="1864440910">
      <w:bodyDiv w:val="1"/>
      <w:marLeft w:val="0"/>
      <w:marRight w:val="0"/>
      <w:marTop w:val="0"/>
      <w:marBottom w:val="0"/>
      <w:divBdr>
        <w:top w:val="none" w:sz="0" w:space="0" w:color="auto"/>
        <w:left w:val="none" w:sz="0" w:space="0" w:color="auto"/>
        <w:bottom w:val="none" w:sz="0" w:space="0" w:color="auto"/>
        <w:right w:val="none" w:sz="0" w:space="0" w:color="auto"/>
      </w:divBdr>
      <w:divsChild>
        <w:div w:id="869728993">
          <w:marLeft w:val="789"/>
          <w:marRight w:val="0"/>
          <w:marTop w:val="0"/>
          <w:marBottom w:val="0"/>
          <w:divBdr>
            <w:top w:val="none" w:sz="0" w:space="0" w:color="auto"/>
            <w:left w:val="none" w:sz="0" w:space="0" w:color="auto"/>
            <w:bottom w:val="none" w:sz="0" w:space="0" w:color="auto"/>
            <w:right w:val="none" w:sz="0" w:space="0" w:color="auto"/>
          </w:divBdr>
        </w:div>
        <w:div w:id="2092120409">
          <w:marLeft w:val="789"/>
          <w:marRight w:val="0"/>
          <w:marTop w:val="0"/>
          <w:marBottom w:val="0"/>
          <w:divBdr>
            <w:top w:val="none" w:sz="0" w:space="0" w:color="auto"/>
            <w:left w:val="none" w:sz="0" w:space="0" w:color="auto"/>
            <w:bottom w:val="none" w:sz="0" w:space="0" w:color="auto"/>
            <w:right w:val="none" w:sz="0" w:space="0" w:color="auto"/>
          </w:divBdr>
        </w:div>
      </w:divsChild>
    </w:div>
    <w:div w:id="1928073503">
      <w:bodyDiv w:val="1"/>
      <w:marLeft w:val="0"/>
      <w:marRight w:val="0"/>
      <w:marTop w:val="0"/>
      <w:marBottom w:val="0"/>
      <w:divBdr>
        <w:top w:val="none" w:sz="0" w:space="0" w:color="auto"/>
        <w:left w:val="none" w:sz="0" w:space="0" w:color="auto"/>
        <w:bottom w:val="none" w:sz="0" w:space="0" w:color="auto"/>
        <w:right w:val="none" w:sz="0" w:space="0" w:color="auto"/>
      </w:divBdr>
      <w:divsChild>
        <w:div w:id="76875247">
          <w:marLeft w:val="945"/>
          <w:marRight w:val="0"/>
          <w:marTop w:val="0"/>
          <w:marBottom w:val="0"/>
          <w:divBdr>
            <w:top w:val="none" w:sz="0" w:space="0" w:color="auto"/>
            <w:left w:val="none" w:sz="0" w:space="0" w:color="auto"/>
            <w:bottom w:val="none" w:sz="0" w:space="0" w:color="auto"/>
            <w:right w:val="none" w:sz="0" w:space="0" w:color="auto"/>
          </w:divBdr>
        </w:div>
        <w:div w:id="125779399">
          <w:marLeft w:val="1245"/>
          <w:marRight w:val="0"/>
          <w:marTop w:val="0"/>
          <w:marBottom w:val="0"/>
          <w:divBdr>
            <w:top w:val="none" w:sz="0" w:space="0" w:color="auto"/>
            <w:left w:val="none" w:sz="0" w:space="0" w:color="auto"/>
            <w:bottom w:val="none" w:sz="0" w:space="0" w:color="auto"/>
            <w:right w:val="none" w:sz="0" w:space="0" w:color="auto"/>
          </w:divBdr>
        </w:div>
        <w:div w:id="315492742">
          <w:marLeft w:val="1245"/>
          <w:marRight w:val="0"/>
          <w:marTop w:val="0"/>
          <w:marBottom w:val="0"/>
          <w:divBdr>
            <w:top w:val="none" w:sz="0" w:space="0" w:color="auto"/>
            <w:left w:val="none" w:sz="0" w:space="0" w:color="auto"/>
            <w:bottom w:val="none" w:sz="0" w:space="0" w:color="auto"/>
            <w:right w:val="none" w:sz="0" w:space="0" w:color="auto"/>
          </w:divBdr>
        </w:div>
        <w:div w:id="545995844">
          <w:marLeft w:val="945"/>
          <w:marRight w:val="0"/>
          <w:marTop w:val="0"/>
          <w:marBottom w:val="0"/>
          <w:divBdr>
            <w:top w:val="none" w:sz="0" w:space="0" w:color="auto"/>
            <w:left w:val="none" w:sz="0" w:space="0" w:color="auto"/>
            <w:bottom w:val="none" w:sz="0" w:space="0" w:color="auto"/>
            <w:right w:val="none" w:sz="0" w:space="0" w:color="auto"/>
          </w:divBdr>
        </w:div>
        <w:div w:id="558634511">
          <w:marLeft w:val="645"/>
          <w:marRight w:val="0"/>
          <w:marTop w:val="0"/>
          <w:marBottom w:val="0"/>
          <w:divBdr>
            <w:top w:val="none" w:sz="0" w:space="0" w:color="auto"/>
            <w:left w:val="none" w:sz="0" w:space="0" w:color="auto"/>
            <w:bottom w:val="none" w:sz="0" w:space="0" w:color="auto"/>
            <w:right w:val="none" w:sz="0" w:space="0" w:color="auto"/>
          </w:divBdr>
        </w:div>
        <w:div w:id="643042278">
          <w:marLeft w:val="1245"/>
          <w:marRight w:val="0"/>
          <w:marTop w:val="0"/>
          <w:marBottom w:val="0"/>
          <w:divBdr>
            <w:top w:val="none" w:sz="0" w:space="0" w:color="auto"/>
            <w:left w:val="none" w:sz="0" w:space="0" w:color="auto"/>
            <w:bottom w:val="none" w:sz="0" w:space="0" w:color="auto"/>
            <w:right w:val="none" w:sz="0" w:space="0" w:color="auto"/>
          </w:divBdr>
        </w:div>
        <w:div w:id="1011179043">
          <w:marLeft w:val="1245"/>
          <w:marRight w:val="0"/>
          <w:marTop w:val="0"/>
          <w:marBottom w:val="0"/>
          <w:divBdr>
            <w:top w:val="none" w:sz="0" w:space="0" w:color="auto"/>
            <w:left w:val="none" w:sz="0" w:space="0" w:color="auto"/>
            <w:bottom w:val="none" w:sz="0" w:space="0" w:color="auto"/>
            <w:right w:val="none" w:sz="0" w:space="0" w:color="auto"/>
          </w:divBdr>
        </w:div>
        <w:div w:id="1977756519">
          <w:marLeft w:val="945"/>
          <w:marRight w:val="0"/>
          <w:marTop w:val="0"/>
          <w:marBottom w:val="0"/>
          <w:divBdr>
            <w:top w:val="none" w:sz="0" w:space="0" w:color="auto"/>
            <w:left w:val="none" w:sz="0" w:space="0" w:color="auto"/>
            <w:bottom w:val="none" w:sz="0" w:space="0" w:color="auto"/>
            <w:right w:val="none" w:sz="0" w:space="0" w:color="auto"/>
          </w:divBdr>
          <w:divsChild>
            <w:div w:id="705789600">
              <w:marLeft w:val="0"/>
              <w:marRight w:val="0"/>
              <w:marTop w:val="0"/>
              <w:marBottom w:val="0"/>
              <w:divBdr>
                <w:top w:val="none" w:sz="0" w:space="0" w:color="auto"/>
                <w:left w:val="none" w:sz="0" w:space="0" w:color="auto"/>
                <w:bottom w:val="none" w:sz="0" w:space="0" w:color="auto"/>
                <w:right w:val="none" w:sz="0" w:space="0" w:color="auto"/>
              </w:divBdr>
            </w:div>
          </w:divsChild>
        </w:div>
        <w:div w:id="1982807508">
          <w:marLeft w:val="1245"/>
          <w:marRight w:val="0"/>
          <w:marTop w:val="0"/>
          <w:marBottom w:val="0"/>
          <w:divBdr>
            <w:top w:val="none" w:sz="0" w:space="0" w:color="auto"/>
            <w:left w:val="none" w:sz="0" w:space="0" w:color="auto"/>
            <w:bottom w:val="none" w:sz="0" w:space="0" w:color="auto"/>
            <w:right w:val="none" w:sz="0" w:space="0" w:color="auto"/>
          </w:divBdr>
        </w:div>
      </w:divsChild>
    </w:div>
    <w:div w:id="1959146209">
      <w:bodyDiv w:val="1"/>
      <w:marLeft w:val="0"/>
      <w:marRight w:val="0"/>
      <w:marTop w:val="0"/>
      <w:marBottom w:val="0"/>
      <w:divBdr>
        <w:top w:val="none" w:sz="0" w:space="0" w:color="auto"/>
        <w:left w:val="none" w:sz="0" w:space="0" w:color="auto"/>
        <w:bottom w:val="none" w:sz="0" w:space="0" w:color="auto"/>
        <w:right w:val="none" w:sz="0" w:space="0" w:color="auto"/>
      </w:divBdr>
      <w:divsChild>
        <w:div w:id="425882762">
          <w:marLeft w:val="945"/>
          <w:marRight w:val="0"/>
          <w:marTop w:val="0"/>
          <w:marBottom w:val="0"/>
          <w:divBdr>
            <w:top w:val="none" w:sz="0" w:space="0" w:color="auto"/>
            <w:left w:val="none" w:sz="0" w:space="0" w:color="auto"/>
            <w:bottom w:val="none" w:sz="0" w:space="0" w:color="auto"/>
            <w:right w:val="none" w:sz="0" w:space="0" w:color="auto"/>
          </w:divBdr>
        </w:div>
        <w:div w:id="998928309">
          <w:marLeft w:val="945"/>
          <w:marRight w:val="0"/>
          <w:marTop w:val="0"/>
          <w:marBottom w:val="0"/>
          <w:divBdr>
            <w:top w:val="none" w:sz="0" w:space="0" w:color="auto"/>
            <w:left w:val="none" w:sz="0" w:space="0" w:color="auto"/>
            <w:bottom w:val="none" w:sz="0" w:space="0" w:color="auto"/>
            <w:right w:val="none" w:sz="0" w:space="0" w:color="auto"/>
          </w:divBdr>
        </w:div>
      </w:divsChild>
    </w:div>
    <w:div w:id="1969124900">
      <w:bodyDiv w:val="1"/>
      <w:marLeft w:val="0"/>
      <w:marRight w:val="0"/>
      <w:marTop w:val="0"/>
      <w:marBottom w:val="0"/>
      <w:divBdr>
        <w:top w:val="none" w:sz="0" w:space="0" w:color="auto"/>
        <w:left w:val="none" w:sz="0" w:space="0" w:color="auto"/>
        <w:bottom w:val="none" w:sz="0" w:space="0" w:color="auto"/>
        <w:right w:val="none" w:sz="0" w:space="0" w:color="auto"/>
      </w:divBdr>
      <w:divsChild>
        <w:div w:id="569192848">
          <w:marLeft w:val="789"/>
          <w:marRight w:val="0"/>
          <w:marTop w:val="0"/>
          <w:marBottom w:val="0"/>
          <w:divBdr>
            <w:top w:val="none" w:sz="0" w:space="0" w:color="auto"/>
            <w:left w:val="none" w:sz="0" w:space="0" w:color="auto"/>
            <w:bottom w:val="none" w:sz="0" w:space="0" w:color="auto"/>
            <w:right w:val="none" w:sz="0" w:space="0" w:color="auto"/>
          </w:divBdr>
        </w:div>
        <w:div w:id="641541947">
          <w:marLeft w:val="789"/>
          <w:marRight w:val="0"/>
          <w:marTop w:val="0"/>
          <w:marBottom w:val="0"/>
          <w:divBdr>
            <w:top w:val="none" w:sz="0" w:space="0" w:color="auto"/>
            <w:left w:val="none" w:sz="0" w:space="0" w:color="auto"/>
            <w:bottom w:val="none" w:sz="0" w:space="0" w:color="auto"/>
            <w:right w:val="none" w:sz="0" w:space="0" w:color="auto"/>
          </w:divBdr>
        </w:div>
        <w:div w:id="888153304">
          <w:marLeft w:val="288"/>
          <w:marRight w:val="0"/>
          <w:marTop w:val="0"/>
          <w:marBottom w:val="0"/>
          <w:divBdr>
            <w:top w:val="none" w:sz="0" w:space="0" w:color="auto"/>
            <w:left w:val="none" w:sz="0" w:space="0" w:color="auto"/>
            <w:bottom w:val="none" w:sz="0" w:space="0" w:color="auto"/>
            <w:right w:val="none" w:sz="0" w:space="0" w:color="auto"/>
          </w:divBdr>
        </w:div>
        <w:div w:id="1539273767">
          <w:marLeft w:val="789"/>
          <w:marRight w:val="0"/>
          <w:marTop w:val="0"/>
          <w:marBottom w:val="0"/>
          <w:divBdr>
            <w:top w:val="none" w:sz="0" w:space="0" w:color="auto"/>
            <w:left w:val="none" w:sz="0" w:space="0" w:color="auto"/>
            <w:bottom w:val="none" w:sz="0" w:space="0" w:color="auto"/>
            <w:right w:val="none" w:sz="0" w:space="0" w:color="auto"/>
          </w:divBdr>
          <w:divsChild>
            <w:div w:id="89204227">
              <w:marLeft w:val="0"/>
              <w:marRight w:val="0"/>
              <w:marTop w:val="0"/>
              <w:marBottom w:val="0"/>
              <w:divBdr>
                <w:top w:val="none" w:sz="0" w:space="0" w:color="auto"/>
                <w:left w:val="none" w:sz="0" w:space="0" w:color="auto"/>
                <w:bottom w:val="none" w:sz="0" w:space="0" w:color="auto"/>
                <w:right w:val="none" w:sz="0" w:space="0" w:color="auto"/>
              </w:divBdr>
            </w:div>
            <w:div w:id="466555553">
              <w:marLeft w:val="0"/>
              <w:marRight w:val="0"/>
              <w:marTop w:val="0"/>
              <w:marBottom w:val="0"/>
              <w:divBdr>
                <w:top w:val="none" w:sz="0" w:space="0" w:color="auto"/>
                <w:left w:val="none" w:sz="0" w:space="0" w:color="auto"/>
                <w:bottom w:val="none" w:sz="0" w:space="0" w:color="auto"/>
                <w:right w:val="none" w:sz="0" w:space="0" w:color="auto"/>
              </w:divBdr>
            </w:div>
            <w:div w:id="598609121">
              <w:marLeft w:val="0"/>
              <w:marRight w:val="0"/>
              <w:marTop w:val="0"/>
              <w:marBottom w:val="0"/>
              <w:divBdr>
                <w:top w:val="none" w:sz="0" w:space="0" w:color="auto"/>
                <w:left w:val="none" w:sz="0" w:space="0" w:color="auto"/>
                <w:bottom w:val="none" w:sz="0" w:space="0" w:color="auto"/>
                <w:right w:val="none" w:sz="0" w:space="0" w:color="auto"/>
              </w:divBdr>
            </w:div>
            <w:div w:id="10105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98850">
      <w:bodyDiv w:val="1"/>
      <w:marLeft w:val="0"/>
      <w:marRight w:val="0"/>
      <w:marTop w:val="0"/>
      <w:marBottom w:val="0"/>
      <w:divBdr>
        <w:top w:val="none" w:sz="0" w:space="0" w:color="auto"/>
        <w:left w:val="none" w:sz="0" w:space="0" w:color="auto"/>
        <w:bottom w:val="none" w:sz="0" w:space="0" w:color="auto"/>
        <w:right w:val="none" w:sz="0" w:space="0" w:color="auto"/>
      </w:divBdr>
      <w:divsChild>
        <w:div w:id="9374735">
          <w:marLeft w:val="645"/>
          <w:marRight w:val="0"/>
          <w:marTop w:val="0"/>
          <w:marBottom w:val="0"/>
          <w:divBdr>
            <w:top w:val="none" w:sz="0" w:space="0" w:color="auto"/>
            <w:left w:val="none" w:sz="0" w:space="0" w:color="auto"/>
            <w:bottom w:val="none" w:sz="0" w:space="0" w:color="auto"/>
            <w:right w:val="none" w:sz="0" w:space="0" w:color="auto"/>
          </w:divBdr>
        </w:div>
        <w:div w:id="203519521">
          <w:marLeft w:val="1245"/>
          <w:marRight w:val="0"/>
          <w:marTop w:val="0"/>
          <w:marBottom w:val="0"/>
          <w:divBdr>
            <w:top w:val="none" w:sz="0" w:space="0" w:color="auto"/>
            <w:left w:val="none" w:sz="0" w:space="0" w:color="auto"/>
            <w:bottom w:val="none" w:sz="0" w:space="0" w:color="auto"/>
            <w:right w:val="none" w:sz="0" w:space="0" w:color="auto"/>
          </w:divBdr>
        </w:div>
        <w:div w:id="537161047">
          <w:marLeft w:val="945"/>
          <w:marRight w:val="0"/>
          <w:marTop w:val="0"/>
          <w:marBottom w:val="0"/>
          <w:divBdr>
            <w:top w:val="none" w:sz="0" w:space="0" w:color="auto"/>
            <w:left w:val="none" w:sz="0" w:space="0" w:color="auto"/>
            <w:bottom w:val="none" w:sz="0" w:space="0" w:color="auto"/>
            <w:right w:val="none" w:sz="0" w:space="0" w:color="auto"/>
          </w:divBdr>
        </w:div>
        <w:div w:id="1540121256">
          <w:marLeft w:val="1245"/>
          <w:marRight w:val="0"/>
          <w:marTop w:val="0"/>
          <w:marBottom w:val="0"/>
          <w:divBdr>
            <w:top w:val="none" w:sz="0" w:space="0" w:color="auto"/>
            <w:left w:val="none" w:sz="0" w:space="0" w:color="auto"/>
            <w:bottom w:val="none" w:sz="0" w:space="0" w:color="auto"/>
            <w:right w:val="none" w:sz="0" w:space="0" w:color="auto"/>
          </w:divBdr>
        </w:div>
        <w:div w:id="1549803776">
          <w:marLeft w:val="1245"/>
          <w:marRight w:val="0"/>
          <w:marTop w:val="0"/>
          <w:marBottom w:val="0"/>
          <w:divBdr>
            <w:top w:val="none" w:sz="0" w:space="0" w:color="auto"/>
            <w:left w:val="none" w:sz="0" w:space="0" w:color="auto"/>
            <w:bottom w:val="none" w:sz="0" w:space="0" w:color="auto"/>
            <w:right w:val="none" w:sz="0" w:space="0" w:color="auto"/>
          </w:divBdr>
        </w:div>
        <w:div w:id="1656836932">
          <w:marLeft w:val="1245"/>
          <w:marRight w:val="0"/>
          <w:marTop w:val="0"/>
          <w:marBottom w:val="0"/>
          <w:divBdr>
            <w:top w:val="none" w:sz="0" w:space="0" w:color="auto"/>
            <w:left w:val="none" w:sz="0" w:space="0" w:color="auto"/>
            <w:bottom w:val="none" w:sz="0" w:space="0" w:color="auto"/>
            <w:right w:val="none" w:sz="0" w:space="0" w:color="auto"/>
          </w:divBdr>
        </w:div>
        <w:div w:id="1948080591">
          <w:marLeft w:val="945"/>
          <w:marRight w:val="0"/>
          <w:marTop w:val="0"/>
          <w:marBottom w:val="0"/>
          <w:divBdr>
            <w:top w:val="none" w:sz="0" w:space="0" w:color="auto"/>
            <w:left w:val="none" w:sz="0" w:space="0" w:color="auto"/>
            <w:bottom w:val="none" w:sz="0" w:space="0" w:color="auto"/>
            <w:right w:val="none" w:sz="0" w:space="0" w:color="auto"/>
          </w:divBdr>
          <w:divsChild>
            <w:div w:id="1441533769">
              <w:marLeft w:val="0"/>
              <w:marRight w:val="0"/>
              <w:marTop w:val="0"/>
              <w:marBottom w:val="0"/>
              <w:divBdr>
                <w:top w:val="none" w:sz="0" w:space="0" w:color="auto"/>
                <w:left w:val="none" w:sz="0" w:space="0" w:color="auto"/>
                <w:bottom w:val="none" w:sz="0" w:space="0" w:color="auto"/>
                <w:right w:val="none" w:sz="0" w:space="0" w:color="auto"/>
              </w:divBdr>
            </w:div>
          </w:divsChild>
        </w:div>
        <w:div w:id="2044556969">
          <w:marLeft w:val="1245"/>
          <w:marRight w:val="0"/>
          <w:marTop w:val="0"/>
          <w:marBottom w:val="0"/>
          <w:divBdr>
            <w:top w:val="none" w:sz="0" w:space="0" w:color="auto"/>
            <w:left w:val="none" w:sz="0" w:space="0" w:color="auto"/>
            <w:bottom w:val="none" w:sz="0" w:space="0" w:color="auto"/>
            <w:right w:val="none" w:sz="0" w:space="0" w:color="auto"/>
          </w:divBdr>
        </w:div>
        <w:div w:id="2046172293">
          <w:marLeft w:val="945"/>
          <w:marRight w:val="0"/>
          <w:marTop w:val="0"/>
          <w:marBottom w:val="0"/>
          <w:divBdr>
            <w:top w:val="none" w:sz="0" w:space="0" w:color="auto"/>
            <w:left w:val="none" w:sz="0" w:space="0" w:color="auto"/>
            <w:bottom w:val="none" w:sz="0" w:space="0" w:color="auto"/>
            <w:right w:val="none" w:sz="0" w:space="0" w:color="auto"/>
          </w:divBdr>
        </w:div>
      </w:divsChild>
    </w:div>
    <w:div w:id="2057773338">
      <w:bodyDiv w:val="1"/>
      <w:marLeft w:val="0"/>
      <w:marRight w:val="0"/>
      <w:marTop w:val="0"/>
      <w:marBottom w:val="0"/>
      <w:divBdr>
        <w:top w:val="none" w:sz="0" w:space="0" w:color="auto"/>
        <w:left w:val="none" w:sz="0" w:space="0" w:color="auto"/>
        <w:bottom w:val="none" w:sz="0" w:space="0" w:color="auto"/>
        <w:right w:val="none" w:sz="0" w:space="0" w:color="auto"/>
      </w:divBdr>
      <w:divsChild>
        <w:div w:id="157762">
          <w:marLeft w:val="645"/>
          <w:marRight w:val="0"/>
          <w:marTop w:val="0"/>
          <w:marBottom w:val="0"/>
          <w:divBdr>
            <w:top w:val="none" w:sz="0" w:space="0" w:color="auto"/>
            <w:left w:val="none" w:sz="0" w:space="0" w:color="auto"/>
            <w:bottom w:val="none" w:sz="0" w:space="0" w:color="auto"/>
            <w:right w:val="none" w:sz="0" w:space="0" w:color="auto"/>
          </w:divBdr>
        </w:div>
        <w:div w:id="339283669">
          <w:marLeft w:val="945"/>
          <w:marRight w:val="0"/>
          <w:marTop w:val="0"/>
          <w:marBottom w:val="0"/>
          <w:divBdr>
            <w:top w:val="none" w:sz="0" w:space="0" w:color="auto"/>
            <w:left w:val="none" w:sz="0" w:space="0" w:color="auto"/>
            <w:bottom w:val="none" w:sz="0" w:space="0" w:color="auto"/>
            <w:right w:val="none" w:sz="0" w:space="0" w:color="auto"/>
          </w:divBdr>
          <w:divsChild>
            <w:div w:id="2010667765">
              <w:marLeft w:val="0"/>
              <w:marRight w:val="0"/>
              <w:marTop w:val="0"/>
              <w:marBottom w:val="0"/>
              <w:divBdr>
                <w:top w:val="none" w:sz="0" w:space="0" w:color="auto"/>
                <w:left w:val="none" w:sz="0" w:space="0" w:color="auto"/>
                <w:bottom w:val="none" w:sz="0" w:space="0" w:color="auto"/>
                <w:right w:val="none" w:sz="0" w:space="0" w:color="auto"/>
              </w:divBdr>
            </w:div>
          </w:divsChild>
        </w:div>
        <w:div w:id="347829837">
          <w:marLeft w:val="1245"/>
          <w:marRight w:val="0"/>
          <w:marTop w:val="0"/>
          <w:marBottom w:val="0"/>
          <w:divBdr>
            <w:top w:val="none" w:sz="0" w:space="0" w:color="auto"/>
            <w:left w:val="none" w:sz="0" w:space="0" w:color="auto"/>
            <w:bottom w:val="none" w:sz="0" w:space="0" w:color="auto"/>
            <w:right w:val="none" w:sz="0" w:space="0" w:color="auto"/>
          </w:divBdr>
        </w:div>
        <w:div w:id="482159782">
          <w:marLeft w:val="1245"/>
          <w:marRight w:val="0"/>
          <w:marTop w:val="0"/>
          <w:marBottom w:val="0"/>
          <w:divBdr>
            <w:top w:val="none" w:sz="0" w:space="0" w:color="auto"/>
            <w:left w:val="none" w:sz="0" w:space="0" w:color="auto"/>
            <w:bottom w:val="none" w:sz="0" w:space="0" w:color="auto"/>
            <w:right w:val="none" w:sz="0" w:space="0" w:color="auto"/>
          </w:divBdr>
        </w:div>
        <w:div w:id="509296665">
          <w:marLeft w:val="945"/>
          <w:marRight w:val="0"/>
          <w:marTop w:val="0"/>
          <w:marBottom w:val="0"/>
          <w:divBdr>
            <w:top w:val="none" w:sz="0" w:space="0" w:color="auto"/>
            <w:left w:val="none" w:sz="0" w:space="0" w:color="auto"/>
            <w:bottom w:val="none" w:sz="0" w:space="0" w:color="auto"/>
            <w:right w:val="none" w:sz="0" w:space="0" w:color="auto"/>
          </w:divBdr>
        </w:div>
        <w:div w:id="559367284">
          <w:marLeft w:val="945"/>
          <w:marRight w:val="0"/>
          <w:marTop w:val="0"/>
          <w:marBottom w:val="0"/>
          <w:divBdr>
            <w:top w:val="none" w:sz="0" w:space="0" w:color="auto"/>
            <w:left w:val="none" w:sz="0" w:space="0" w:color="auto"/>
            <w:bottom w:val="none" w:sz="0" w:space="0" w:color="auto"/>
            <w:right w:val="none" w:sz="0" w:space="0" w:color="auto"/>
          </w:divBdr>
        </w:div>
        <w:div w:id="880626354">
          <w:marLeft w:val="1245"/>
          <w:marRight w:val="0"/>
          <w:marTop w:val="0"/>
          <w:marBottom w:val="0"/>
          <w:divBdr>
            <w:top w:val="none" w:sz="0" w:space="0" w:color="auto"/>
            <w:left w:val="none" w:sz="0" w:space="0" w:color="auto"/>
            <w:bottom w:val="none" w:sz="0" w:space="0" w:color="auto"/>
            <w:right w:val="none" w:sz="0" w:space="0" w:color="auto"/>
          </w:divBdr>
        </w:div>
        <w:div w:id="952395847">
          <w:marLeft w:val="1245"/>
          <w:marRight w:val="0"/>
          <w:marTop w:val="0"/>
          <w:marBottom w:val="0"/>
          <w:divBdr>
            <w:top w:val="none" w:sz="0" w:space="0" w:color="auto"/>
            <w:left w:val="none" w:sz="0" w:space="0" w:color="auto"/>
            <w:bottom w:val="none" w:sz="0" w:space="0" w:color="auto"/>
            <w:right w:val="none" w:sz="0" w:space="0" w:color="auto"/>
          </w:divBdr>
        </w:div>
        <w:div w:id="1077365658">
          <w:marLeft w:val="1245"/>
          <w:marRight w:val="0"/>
          <w:marTop w:val="0"/>
          <w:marBottom w:val="0"/>
          <w:divBdr>
            <w:top w:val="none" w:sz="0" w:space="0" w:color="auto"/>
            <w:left w:val="none" w:sz="0" w:space="0" w:color="auto"/>
            <w:bottom w:val="none" w:sz="0" w:space="0" w:color="auto"/>
            <w:right w:val="none" w:sz="0" w:space="0" w:color="auto"/>
          </w:divBdr>
        </w:div>
        <w:div w:id="2024211384">
          <w:marLeft w:val="1245"/>
          <w:marRight w:val="0"/>
          <w:marTop w:val="0"/>
          <w:marBottom w:val="0"/>
          <w:divBdr>
            <w:top w:val="none" w:sz="0" w:space="0" w:color="auto"/>
            <w:left w:val="none" w:sz="0" w:space="0" w:color="auto"/>
            <w:bottom w:val="none" w:sz="0" w:space="0" w:color="auto"/>
            <w:right w:val="none" w:sz="0" w:space="0" w:color="auto"/>
          </w:divBdr>
        </w:div>
      </w:divsChild>
    </w:div>
    <w:div w:id="2118988081">
      <w:bodyDiv w:val="1"/>
      <w:marLeft w:val="0"/>
      <w:marRight w:val="0"/>
      <w:marTop w:val="0"/>
      <w:marBottom w:val="0"/>
      <w:divBdr>
        <w:top w:val="none" w:sz="0" w:space="0" w:color="auto"/>
        <w:left w:val="none" w:sz="0" w:space="0" w:color="auto"/>
        <w:bottom w:val="none" w:sz="0" w:space="0" w:color="auto"/>
        <w:right w:val="none" w:sz="0" w:space="0" w:color="auto"/>
      </w:divBdr>
      <w:divsChild>
        <w:div w:id="439574026">
          <w:marLeft w:val="1245"/>
          <w:marRight w:val="0"/>
          <w:marTop w:val="0"/>
          <w:marBottom w:val="0"/>
          <w:divBdr>
            <w:top w:val="none" w:sz="0" w:space="0" w:color="auto"/>
            <w:left w:val="none" w:sz="0" w:space="0" w:color="auto"/>
            <w:bottom w:val="none" w:sz="0" w:space="0" w:color="auto"/>
            <w:right w:val="none" w:sz="0" w:space="0" w:color="auto"/>
          </w:divBdr>
        </w:div>
        <w:div w:id="537085447">
          <w:marLeft w:val="945"/>
          <w:marRight w:val="0"/>
          <w:marTop w:val="0"/>
          <w:marBottom w:val="0"/>
          <w:divBdr>
            <w:top w:val="none" w:sz="0" w:space="0" w:color="auto"/>
            <w:left w:val="none" w:sz="0" w:space="0" w:color="auto"/>
            <w:bottom w:val="none" w:sz="0" w:space="0" w:color="auto"/>
            <w:right w:val="none" w:sz="0" w:space="0" w:color="auto"/>
          </w:divBdr>
        </w:div>
        <w:div w:id="706685794">
          <w:marLeft w:val="945"/>
          <w:marRight w:val="0"/>
          <w:marTop w:val="0"/>
          <w:marBottom w:val="0"/>
          <w:divBdr>
            <w:top w:val="none" w:sz="0" w:space="0" w:color="auto"/>
            <w:left w:val="none" w:sz="0" w:space="0" w:color="auto"/>
            <w:bottom w:val="none" w:sz="0" w:space="0" w:color="auto"/>
            <w:right w:val="none" w:sz="0" w:space="0" w:color="auto"/>
          </w:divBdr>
          <w:divsChild>
            <w:div w:id="31735456">
              <w:marLeft w:val="0"/>
              <w:marRight w:val="0"/>
              <w:marTop w:val="0"/>
              <w:marBottom w:val="0"/>
              <w:divBdr>
                <w:top w:val="none" w:sz="0" w:space="0" w:color="auto"/>
                <w:left w:val="none" w:sz="0" w:space="0" w:color="auto"/>
                <w:bottom w:val="none" w:sz="0" w:space="0" w:color="auto"/>
                <w:right w:val="none" w:sz="0" w:space="0" w:color="auto"/>
              </w:divBdr>
            </w:div>
          </w:divsChild>
        </w:div>
        <w:div w:id="1129006698">
          <w:marLeft w:val="1245"/>
          <w:marRight w:val="0"/>
          <w:marTop w:val="0"/>
          <w:marBottom w:val="0"/>
          <w:divBdr>
            <w:top w:val="none" w:sz="0" w:space="0" w:color="auto"/>
            <w:left w:val="none" w:sz="0" w:space="0" w:color="auto"/>
            <w:bottom w:val="none" w:sz="0" w:space="0" w:color="auto"/>
            <w:right w:val="none" w:sz="0" w:space="0" w:color="auto"/>
          </w:divBdr>
        </w:div>
        <w:div w:id="1235508952">
          <w:marLeft w:val="645"/>
          <w:marRight w:val="0"/>
          <w:marTop w:val="0"/>
          <w:marBottom w:val="0"/>
          <w:divBdr>
            <w:top w:val="none" w:sz="0" w:space="0" w:color="auto"/>
            <w:left w:val="none" w:sz="0" w:space="0" w:color="auto"/>
            <w:bottom w:val="none" w:sz="0" w:space="0" w:color="auto"/>
            <w:right w:val="none" w:sz="0" w:space="0" w:color="auto"/>
          </w:divBdr>
        </w:div>
        <w:div w:id="1432048888">
          <w:marLeft w:val="1245"/>
          <w:marRight w:val="0"/>
          <w:marTop w:val="0"/>
          <w:marBottom w:val="0"/>
          <w:divBdr>
            <w:top w:val="none" w:sz="0" w:space="0" w:color="auto"/>
            <w:left w:val="none" w:sz="0" w:space="0" w:color="auto"/>
            <w:bottom w:val="none" w:sz="0" w:space="0" w:color="auto"/>
            <w:right w:val="none" w:sz="0" w:space="0" w:color="auto"/>
          </w:divBdr>
        </w:div>
        <w:div w:id="1899168412">
          <w:marLeft w:val="945"/>
          <w:marRight w:val="0"/>
          <w:marTop w:val="0"/>
          <w:marBottom w:val="0"/>
          <w:divBdr>
            <w:top w:val="none" w:sz="0" w:space="0" w:color="auto"/>
            <w:left w:val="none" w:sz="0" w:space="0" w:color="auto"/>
            <w:bottom w:val="none" w:sz="0" w:space="0" w:color="auto"/>
            <w:right w:val="none" w:sz="0" w:space="0" w:color="auto"/>
          </w:divBdr>
        </w:div>
      </w:divsChild>
    </w:div>
    <w:div w:id="2121949866">
      <w:bodyDiv w:val="1"/>
      <w:marLeft w:val="0"/>
      <w:marRight w:val="0"/>
      <w:marTop w:val="0"/>
      <w:marBottom w:val="0"/>
      <w:divBdr>
        <w:top w:val="none" w:sz="0" w:space="0" w:color="auto"/>
        <w:left w:val="none" w:sz="0" w:space="0" w:color="auto"/>
        <w:bottom w:val="none" w:sz="0" w:space="0" w:color="auto"/>
        <w:right w:val="none" w:sz="0" w:space="0" w:color="auto"/>
      </w:divBdr>
      <w:divsChild>
        <w:div w:id="311637697">
          <w:marLeft w:val="1245"/>
          <w:marRight w:val="0"/>
          <w:marTop w:val="0"/>
          <w:marBottom w:val="0"/>
          <w:divBdr>
            <w:top w:val="none" w:sz="0" w:space="0" w:color="auto"/>
            <w:left w:val="none" w:sz="0" w:space="0" w:color="auto"/>
            <w:bottom w:val="none" w:sz="0" w:space="0" w:color="auto"/>
            <w:right w:val="none" w:sz="0" w:space="0" w:color="auto"/>
          </w:divBdr>
        </w:div>
        <w:div w:id="410734464">
          <w:marLeft w:val="1245"/>
          <w:marRight w:val="0"/>
          <w:marTop w:val="0"/>
          <w:marBottom w:val="0"/>
          <w:divBdr>
            <w:top w:val="none" w:sz="0" w:space="0" w:color="auto"/>
            <w:left w:val="none" w:sz="0" w:space="0" w:color="auto"/>
            <w:bottom w:val="none" w:sz="0" w:space="0" w:color="auto"/>
            <w:right w:val="none" w:sz="0" w:space="0" w:color="auto"/>
          </w:divBdr>
        </w:div>
        <w:div w:id="519706870">
          <w:marLeft w:val="1245"/>
          <w:marRight w:val="0"/>
          <w:marTop w:val="0"/>
          <w:marBottom w:val="0"/>
          <w:divBdr>
            <w:top w:val="none" w:sz="0" w:space="0" w:color="auto"/>
            <w:left w:val="none" w:sz="0" w:space="0" w:color="auto"/>
            <w:bottom w:val="none" w:sz="0" w:space="0" w:color="auto"/>
            <w:right w:val="none" w:sz="0" w:space="0" w:color="auto"/>
          </w:divBdr>
        </w:div>
        <w:div w:id="574318581">
          <w:marLeft w:val="945"/>
          <w:marRight w:val="0"/>
          <w:marTop w:val="0"/>
          <w:marBottom w:val="0"/>
          <w:divBdr>
            <w:top w:val="none" w:sz="0" w:space="0" w:color="auto"/>
            <w:left w:val="none" w:sz="0" w:space="0" w:color="auto"/>
            <w:bottom w:val="none" w:sz="0" w:space="0" w:color="auto"/>
            <w:right w:val="none" w:sz="0" w:space="0" w:color="auto"/>
          </w:divBdr>
        </w:div>
        <w:div w:id="933628359">
          <w:marLeft w:val="1245"/>
          <w:marRight w:val="0"/>
          <w:marTop w:val="0"/>
          <w:marBottom w:val="0"/>
          <w:divBdr>
            <w:top w:val="none" w:sz="0" w:space="0" w:color="auto"/>
            <w:left w:val="none" w:sz="0" w:space="0" w:color="auto"/>
            <w:bottom w:val="none" w:sz="0" w:space="0" w:color="auto"/>
            <w:right w:val="none" w:sz="0" w:space="0" w:color="auto"/>
          </w:divBdr>
        </w:div>
        <w:div w:id="1046025301">
          <w:marLeft w:val="945"/>
          <w:marRight w:val="0"/>
          <w:marTop w:val="0"/>
          <w:marBottom w:val="0"/>
          <w:divBdr>
            <w:top w:val="none" w:sz="0" w:space="0" w:color="auto"/>
            <w:left w:val="none" w:sz="0" w:space="0" w:color="auto"/>
            <w:bottom w:val="none" w:sz="0" w:space="0" w:color="auto"/>
            <w:right w:val="none" w:sz="0" w:space="0" w:color="auto"/>
          </w:divBdr>
        </w:div>
        <w:div w:id="1395471196">
          <w:marLeft w:val="645"/>
          <w:marRight w:val="0"/>
          <w:marTop w:val="0"/>
          <w:marBottom w:val="0"/>
          <w:divBdr>
            <w:top w:val="none" w:sz="0" w:space="0" w:color="auto"/>
            <w:left w:val="none" w:sz="0" w:space="0" w:color="auto"/>
            <w:bottom w:val="none" w:sz="0" w:space="0" w:color="auto"/>
            <w:right w:val="none" w:sz="0" w:space="0" w:color="auto"/>
          </w:divBdr>
        </w:div>
        <w:div w:id="1907111127">
          <w:marLeft w:val="945"/>
          <w:marRight w:val="0"/>
          <w:marTop w:val="0"/>
          <w:marBottom w:val="0"/>
          <w:divBdr>
            <w:top w:val="none" w:sz="0" w:space="0" w:color="auto"/>
            <w:left w:val="none" w:sz="0" w:space="0" w:color="auto"/>
            <w:bottom w:val="none" w:sz="0" w:space="0" w:color="auto"/>
            <w:right w:val="none" w:sz="0" w:space="0" w:color="auto"/>
          </w:divBdr>
          <w:divsChild>
            <w:div w:id="142357518">
              <w:marLeft w:val="0"/>
              <w:marRight w:val="0"/>
              <w:marTop w:val="0"/>
              <w:marBottom w:val="0"/>
              <w:divBdr>
                <w:top w:val="none" w:sz="0" w:space="0" w:color="auto"/>
                <w:left w:val="none" w:sz="0" w:space="0" w:color="auto"/>
                <w:bottom w:val="none" w:sz="0" w:space="0" w:color="auto"/>
                <w:right w:val="none" w:sz="0" w:space="0" w:color="auto"/>
              </w:divBdr>
            </w:div>
            <w:div w:id="357049503">
              <w:marLeft w:val="0"/>
              <w:marRight w:val="0"/>
              <w:marTop w:val="0"/>
              <w:marBottom w:val="0"/>
              <w:divBdr>
                <w:top w:val="none" w:sz="0" w:space="0" w:color="auto"/>
                <w:left w:val="none" w:sz="0" w:space="0" w:color="auto"/>
                <w:bottom w:val="none" w:sz="0" w:space="0" w:color="auto"/>
                <w:right w:val="none" w:sz="0" w:space="0" w:color="auto"/>
              </w:divBdr>
            </w:div>
            <w:div w:id="1919246682">
              <w:marLeft w:val="0"/>
              <w:marRight w:val="0"/>
              <w:marTop w:val="0"/>
              <w:marBottom w:val="0"/>
              <w:divBdr>
                <w:top w:val="none" w:sz="0" w:space="0" w:color="auto"/>
                <w:left w:val="none" w:sz="0" w:space="0" w:color="auto"/>
                <w:bottom w:val="none" w:sz="0" w:space="0" w:color="auto"/>
                <w:right w:val="none" w:sz="0" w:space="0" w:color="auto"/>
              </w:divBdr>
            </w:div>
          </w:divsChild>
        </w:div>
        <w:div w:id="2137213571">
          <w:marLeft w:val="124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oc.gov/marc/ndmso.html" TargetMode="External"/><Relationship Id="rId117" Type="http://schemas.openxmlformats.org/officeDocument/2006/relationships/hyperlink" Target="http://www.loc.gov/standards/mods/userguide/note.html" TargetMode="External"/><Relationship Id="rId21" Type="http://schemas.openxmlformats.org/officeDocument/2006/relationships/hyperlink" Target="http://www.loc.gov/marc/" TargetMode="External"/><Relationship Id="rId42" Type="http://schemas.openxmlformats.org/officeDocument/2006/relationships/hyperlink" Target="http://dublincore.org/documents/dces/" TargetMode="External"/><Relationship Id="rId47" Type="http://schemas.openxmlformats.org/officeDocument/2006/relationships/hyperlink" Target="http://dublincore.org/documents/dces/" TargetMode="External"/><Relationship Id="rId63" Type="http://schemas.openxmlformats.org/officeDocument/2006/relationships/hyperlink" Target="http://www.vraweb.org/projects/vracore4/VRA_Core4_Element_Description.pdf" TargetMode="External"/><Relationship Id="rId68" Type="http://schemas.openxmlformats.org/officeDocument/2006/relationships/hyperlink" Target="http://www.vraweb.org/projects/vracore4/VRA_Core4_Element_Description.pdf" TargetMode="External"/><Relationship Id="rId84" Type="http://schemas.openxmlformats.org/officeDocument/2006/relationships/hyperlink" Target="http://www.loc.gov/ead/tglib/elements/abstract.html" TargetMode="External"/><Relationship Id="rId89" Type="http://schemas.openxmlformats.org/officeDocument/2006/relationships/hyperlink" Target="http://webservices.itcs.umich.edu/mediawiki/oaibp/index.php/RightsContainer" TargetMode="External"/><Relationship Id="rId112" Type="http://schemas.openxmlformats.org/officeDocument/2006/relationships/hyperlink" Target="http://dublincore.org/documents/usageguide/elements.shtml" TargetMode="External"/><Relationship Id="rId133" Type="http://schemas.openxmlformats.org/officeDocument/2006/relationships/hyperlink" Target="http://www.loc.gov/pictures/collection/tgm/" TargetMode="External"/><Relationship Id="rId138" Type="http://schemas.openxmlformats.org/officeDocument/2006/relationships/hyperlink" Target="http://www.loc.gov/standards/mods/mods-outline.html" TargetMode="External"/><Relationship Id="rId154" Type="http://schemas.openxmlformats.org/officeDocument/2006/relationships/hyperlink" Target="http://www.loc.gov/ead/tglib/elements/publisher.html" TargetMode="External"/><Relationship Id="rId159" Type="http://schemas.openxmlformats.org/officeDocument/2006/relationships/footer" Target="footer1.xml"/><Relationship Id="rId16" Type="http://schemas.openxmlformats.org/officeDocument/2006/relationships/hyperlink" Target="http://www.loc.gov/rr/print/tgm2/toc.html" TargetMode="External"/><Relationship Id="rId107" Type="http://schemas.openxmlformats.org/officeDocument/2006/relationships/hyperlink" Target="http://dublincore.org/documents/dces/" TargetMode="External"/><Relationship Id="rId11" Type="http://schemas.openxmlformats.org/officeDocument/2006/relationships/hyperlink" Target="http://www.getty.edu/research/conducting_research/vocabularies/tgn/" TargetMode="External"/><Relationship Id="rId32" Type="http://schemas.openxmlformats.org/officeDocument/2006/relationships/hyperlink" Target="http://www.loc.gov/ead/tglib/elements/unitdate.html" TargetMode="External"/><Relationship Id="rId37" Type="http://schemas.openxmlformats.org/officeDocument/2006/relationships/hyperlink" Target="http://www.loc.gov/ead/tglib/elements/eadid.html" TargetMode="External"/><Relationship Id="rId53" Type="http://schemas.openxmlformats.org/officeDocument/2006/relationships/hyperlink" Target="http://www.loc.gov/standards/mods/v3/mods-userguide-elements.html" TargetMode="External"/><Relationship Id="rId58" Type="http://schemas.openxmlformats.org/officeDocument/2006/relationships/hyperlink" Target="http://dublincore.org/documents/dces/" TargetMode="External"/><Relationship Id="rId74" Type="http://schemas.openxmlformats.org/officeDocument/2006/relationships/hyperlink" Target="http://www.loc.gov/marc/bibliographic/bd546.html" TargetMode="External"/><Relationship Id="rId79" Type="http://schemas.openxmlformats.org/officeDocument/2006/relationships/hyperlink" Target="http://www.loc.gov/ead/tglib/elements/relatedmaterial.html" TargetMode="External"/><Relationship Id="rId102" Type="http://schemas.openxmlformats.org/officeDocument/2006/relationships/hyperlink" Target="http://dublincore.org/documents/dces/" TargetMode="External"/><Relationship Id="rId123" Type="http://schemas.openxmlformats.org/officeDocument/2006/relationships/hyperlink" Target="http://www.loc.gov/marc/bibliographic/bd710.html" TargetMode="External"/><Relationship Id="rId128" Type="http://schemas.openxmlformats.org/officeDocument/2006/relationships/hyperlink" Target="http://dublincore.org/documents/dces/" TargetMode="External"/><Relationship Id="rId144" Type="http://schemas.openxmlformats.org/officeDocument/2006/relationships/hyperlink" Target="http://www.loc.gov/standards/mods/mods-outline.html" TargetMode="External"/><Relationship Id="rId149" Type="http://schemas.openxmlformats.org/officeDocument/2006/relationships/hyperlink" Target="http://www.loc.gov/standards/mods/v3/mods-userguide-elements.html" TargetMode="External"/><Relationship Id="rId5" Type="http://schemas.openxmlformats.org/officeDocument/2006/relationships/settings" Target="settings.xml"/><Relationship Id="rId90" Type="http://schemas.openxmlformats.org/officeDocument/2006/relationships/hyperlink" Target="http://dublincore.org/documents/usageguide/elements.shtml" TargetMode="External"/><Relationship Id="rId95" Type="http://schemas.openxmlformats.org/officeDocument/2006/relationships/hyperlink" Target="http://www.loc.gov/marc/bibliographic/bd506.html" TargetMode="External"/><Relationship Id="rId160" Type="http://schemas.openxmlformats.org/officeDocument/2006/relationships/fontTable" Target="fontTable.xml"/><Relationship Id="rId22" Type="http://schemas.openxmlformats.org/officeDocument/2006/relationships/hyperlink" Target="http://www.loc.gov/standards/mods/" TargetMode="External"/><Relationship Id="rId27" Type="http://schemas.openxmlformats.org/officeDocument/2006/relationships/hyperlink" Target="http://www.vraweb.org/" TargetMode="External"/><Relationship Id="rId43" Type="http://schemas.openxmlformats.org/officeDocument/2006/relationships/hyperlink" Target="http://www.loc.gov/ead/tglib/elements/repository.html" TargetMode="External"/><Relationship Id="rId48" Type="http://schemas.openxmlformats.org/officeDocument/2006/relationships/hyperlink" Target="http://www.loc.gov/ead/tglib/elements/unittitle.html" TargetMode="External"/><Relationship Id="rId64" Type="http://schemas.openxmlformats.org/officeDocument/2006/relationships/hyperlink" Target="http://dublincore.org/documents/dces/" TargetMode="External"/><Relationship Id="rId69" Type="http://schemas.openxmlformats.org/officeDocument/2006/relationships/hyperlink" Target="http://www.loc.gov/marc/languages/" TargetMode="External"/><Relationship Id="rId113" Type="http://schemas.openxmlformats.org/officeDocument/2006/relationships/hyperlink" Target="http://dublincore.org/documents/dc-citation-guidelines/" TargetMode="External"/><Relationship Id="rId118" Type="http://schemas.openxmlformats.org/officeDocument/2006/relationships/hyperlink" Target="http://www.loc.gov/standards/mods/mods-notes.html" TargetMode="External"/><Relationship Id="rId134" Type="http://schemas.openxmlformats.org/officeDocument/2006/relationships/hyperlink" Target="http://www.loc.gov/standards/sourcelist/genre-form.html" TargetMode="External"/><Relationship Id="rId139" Type="http://schemas.openxmlformats.org/officeDocument/2006/relationships/hyperlink" Target="http://www.vraweb.org/projects/vracore4/VRA_Core4_Element_Description.pdf" TargetMode="External"/><Relationship Id="rId80" Type="http://schemas.openxmlformats.org/officeDocument/2006/relationships/hyperlink" Target="http://www.loc.gov/marc/bibliographic/bd76x78x.html" TargetMode="External"/><Relationship Id="rId85" Type="http://schemas.openxmlformats.org/officeDocument/2006/relationships/hyperlink" Target="http://www.loc.gov/ead/tglib/elements/scopecontent.html" TargetMode="External"/><Relationship Id="rId150" Type="http://schemas.openxmlformats.org/officeDocument/2006/relationships/hyperlink" Target="http://www.vraweb.org/projects/vracore4/VRA_Core4_Element_Description.pdf" TargetMode="External"/><Relationship Id="rId155" Type="http://schemas.openxmlformats.org/officeDocument/2006/relationships/hyperlink" Target="http://www.loc.gov/marc/bibliographic/bd260.html" TargetMode="External"/><Relationship Id="rId12" Type="http://schemas.openxmlformats.org/officeDocument/2006/relationships/hyperlink" Target="http://www.getty.edu/research/conducting_research/vocabularies/ulan/" TargetMode="External"/><Relationship Id="rId17" Type="http://schemas.openxmlformats.org/officeDocument/2006/relationships/hyperlink" Target="http://dublincore.org/" TargetMode="External"/><Relationship Id="rId33" Type="http://schemas.openxmlformats.org/officeDocument/2006/relationships/hyperlink" Target="http://www.loc.gov/marc/bibliographic/bd260.html" TargetMode="External"/><Relationship Id="rId38" Type="http://schemas.openxmlformats.org/officeDocument/2006/relationships/hyperlink" Target="http://www.loc.gov/marc/bibliographic/bd01x09x.html" TargetMode="External"/><Relationship Id="rId59" Type="http://schemas.openxmlformats.org/officeDocument/2006/relationships/hyperlink" Target="http://www.loc.gov/ead/tglib/elements/origination.html" TargetMode="External"/><Relationship Id="rId103" Type="http://schemas.openxmlformats.org/officeDocument/2006/relationships/hyperlink" Target="http://www.loc.gov/marc/bibliographic/bd260.html" TargetMode="External"/><Relationship Id="rId108" Type="http://schemas.openxmlformats.org/officeDocument/2006/relationships/hyperlink" Target="http://www.loc.gov/ead/tglib/elements/controlaccess.html" TargetMode="External"/><Relationship Id="rId124" Type="http://schemas.openxmlformats.org/officeDocument/2006/relationships/hyperlink" Target="http://www.loc.gov/standards/mods/mods-outline.html" TargetMode="External"/><Relationship Id="rId129" Type="http://schemas.openxmlformats.org/officeDocument/2006/relationships/hyperlink" Target="http://www.loc.gov/marc/bibliographic/bd70x75x.html" TargetMode="External"/><Relationship Id="rId20" Type="http://schemas.openxmlformats.org/officeDocument/2006/relationships/hyperlink" Target="http://www.archivists.org/" TargetMode="External"/><Relationship Id="rId41" Type="http://schemas.openxmlformats.org/officeDocument/2006/relationships/hyperlink" Target="http://www.vraweb.org/projects/vracore4/VRA_Core4_Element_Description.pdf" TargetMode="External"/><Relationship Id="rId54" Type="http://schemas.openxmlformats.org/officeDocument/2006/relationships/hyperlink" Target="http://dublincore.org/documents/dces/" TargetMode="External"/><Relationship Id="rId62" Type="http://schemas.openxmlformats.org/officeDocument/2006/relationships/hyperlink" Target="http://www.loc.gov/standards/mods/v3/mods-userguide-elements.html" TargetMode="External"/><Relationship Id="rId70" Type="http://schemas.openxmlformats.org/officeDocument/2006/relationships/hyperlink" Target="http://www.loc.gov/standards/iso639-2/php/code_list.php" TargetMode="External"/><Relationship Id="rId75" Type="http://schemas.openxmlformats.org/officeDocument/2006/relationships/hyperlink" Target="http://www.loc.gov/marc/bibliographic/bd008.html" TargetMode="External"/><Relationship Id="rId83" Type="http://schemas.openxmlformats.org/officeDocument/2006/relationships/hyperlink" Target="http://dublincore.org/documents/dces/" TargetMode="External"/><Relationship Id="rId88" Type="http://schemas.openxmlformats.org/officeDocument/2006/relationships/hyperlink" Target="http://www.vraweb.org/projects/vracore4/VRA_Core4_Element_Description.pdf" TargetMode="External"/><Relationship Id="rId91" Type="http://schemas.openxmlformats.org/officeDocument/2006/relationships/hyperlink" Target="http://www.loc.gov/ead/tglib/elements/accessrestrict.html" TargetMode="External"/><Relationship Id="rId96" Type="http://schemas.openxmlformats.org/officeDocument/2006/relationships/hyperlink" Target="http://www.loc.gov/marc/bibliographic/bd540.html" TargetMode="External"/><Relationship Id="rId111" Type="http://schemas.openxmlformats.org/officeDocument/2006/relationships/hyperlink" Target="http://www.vraweb.org/projects/vracore4/VRA_Core4_Element_Description.pdf" TargetMode="External"/><Relationship Id="rId132" Type="http://schemas.openxmlformats.org/officeDocument/2006/relationships/hyperlink" Target="http://www.loc.gov/pictures/collection/tgm/" TargetMode="External"/><Relationship Id="rId140" Type="http://schemas.openxmlformats.org/officeDocument/2006/relationships/hyperlink" Target="http://www.loc.gov/marc/languages/" TargetMode="External"/><Relationship Id="rId145" Type="http://schemas.openxmlformats.org/officeDocument/2006/relationships/hyperlink" Target="http://www.vraweb.org/projects/vracore4/VRA_Core4_Element_Description.pdf" TargetMode="External"/><Relationship Id="rId153" Type="http://schemas.openxmlformats.org/officeDocument/2006/relationships/hyperlink" Target="http://dublincore.org/documents/dces/"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oc.gov/rr/print/tgm1/" TargetMode="External"/><Relationship Id="rId23" Type="http://schemas.openxmlformats.org/officeDocument/2006/relationships/hyperlink" Target="http://www.loc.gov/marc/ndmso.html" TargetMode="External"/><Relationship Id="rId28" Type="http://schemas.openxmlformats.org/officeDocument/2006/relationships/hyperlink" Target="http://www.loc.gov/marc/" TargetMode="External"/><Relationship Id="rId36" Type="http://schemas.openxmlformats.org/officeDocument/2006/relationships/hyperlink" Target="http://dublincore.org/documents/dces/" TargetMode="External"/><Relationship Id="rId49" Type="http://schemas.openxmlformats.org/officeDocument/2006/relationships/hyperlink" Target="http://www.loc.gov/marc/bibliographic/bd20x24x.html" TargetMode="External"/><Relationship Id="rId57" Type="http://schemas.openxmlformats.org/officeDocument/2006/relationships/hyperlink" Target="http://authorities.loc.gov/" TargetMode="External"/><Relationship Id="rId106" Type="http://schemas.openxmlformats.org/officeDocument/2006/relationships/hyperlink" Target="http://www.vraweb.org/projects/vracore4/VRA_Core4_Element_Description.pdf" TargetMode="External"/><Relationship Id="rId114" Type="http://schemas.openxmlformats.org/officeDocument/2006/relationships/hyperlink" Target="http://www.loc.gov/ead/tglib/elements/bibref.html" TargetMode="External"/><Relationship Id="rId119" Type="http://schemas.openxmlformats.org/officeDocument/2006/relationships/hyperlink" Target="http://www.vraweb.org/projects/vracore4/VRA_Core4_Element_Description.pdf" TargetMode="External"/><Relationship Id="rId127" Type="http://schemas.openxmlformats.org/officeDocument/2006/relationships/hyperlink" Target="http://www.library.umass.edu/wikis/dlgr/doku.php?id=content_standards_for_metadata" TargetMode="External"/><Relationship Id="rId10" Type="http://schemas.openxmlformats.org/officeDocument/2006/relationships/hyperlink" Target="http://www.getty.edu/research/conducting_research/vocabularies/aat/" TargetMode="External"/><Relationship Id="rId31" Type="http://schemas.openxmlformats.org/officeDocument/2006/relationships/hyperlink" Target="http://dublincore.org/documents/dces/" TargetMode="External"/><Relationship Id="rId44" Type="http://schemas.openxmlformats.org/officeDocument/2006/relationships/hyperlink" Target="http://www.loc.gov/marc/bibliographic/bd533.html" TargetMode="External"/><Relationship Id="rId52" Type="http://schemas.openxmlformats.org/officeDocument/2006/relationships/hyperlink" Target="http://dublincore.org/documents/dcmi-type-vocabulary/" TargetMode="External"/><Relationship Id="rId60" Type="http://schemas.openxmlformats.org/officeDocument/2006/relationships/hyperlink" Target="http://www.loc.gov/marc/bibliographic/bd245.html" TargetMode="External"/><Relationship Id="rId65" Type="http://schemas.openxmlformats.org/officeDocument/2006/relationships/hyperlink" Target="http://www.loc.gov/ead/tglib/elements/extent.html" TargetMode="External"/><Relationship Id="rId73" Type="http://schemas.openxmlformats.org/officeDocument/2006/relationships/hyperlink" Target="http://www.loc.gov/marc/bibliographic/bd041.html" TargetMode="External"/><Relationship Id="rId78" Type="http://schemas.openxmlformats.org/officeDocument/2006/relationships/hyperlink" Target="http://dublincore.org/documents/usageguide/elements.shtml" TargetMode="External"/><Relationship Id="rId81" Type="http://schemas.openxmlformats.org/officeDocument/2006/relationships/hyperlink" Target="http://www.loc.gov/standards/mods/userguide/relateditem.html" TargetMode="External"/><Relationship Id="rId86" Type="http://schemas.openxmlformats.org/officeDocument/2006/relationships/hyperlink" Target="http://www.loc.gov/marc/bibliographic/bd520.html" TargetMode="External"/><Relationship Id="rId94" Type="http://schemas.openxmlformats.org/officeDocument/2006/relationships/hyperlink" Target="http://www.vraweb.org/projects/vracore4/VRA_Core4_Element_Description.pdf" TargetMode="External"/><Relationship Id="rId99" Type="http://schemas.openxmlformats.org/officeDocument/2006/relationships/hyperlink" Target="http://www.loc.gov/marc/bibliographic/bd856.html" TargetMode="External"/><Relationship Id="rId101" Type="http://schemas.openxmlformats.org/officeDocument/2006/relationships/hyperlink" Target="http://www.loc.gov/standards/vracore/schemas.html" TargetMode="External"/><Relationship Id="rId122" Type="http://schemas.openxmlformats.org/officeDocument/2006/relationships/hyperlink" Target="http://www.loc.gov/ead/tglib/elements/unittitle.html" TargetMode="External"/><Relationship Id="rId130" Type="http://schemas.openxmlformats.org/officeDocument/2006/relationships/hyperlink" Target="http://www.loc.gov/standards/mods/v3/mods-userguide-elements.html" TargetMode="External"/><Relationship Id="rId135" Type="http://schemas.openxmlformats.org/officeDocument/2006/relationships/hyperlink" Target="http://dublincore.org/documents/dces/" TargetMode="External"/><Relationship Id="rId143" Type="http://schemas.openxmlformats.org/officeDocument/2006/relationships/hyperlink" Target="http://www.loc.gov/marc/bibliographic/bd040.html" TargetMode="External"/><Relationship Id="rId148" Type="http://schemas.openxmlformats.org/officeDocument/2006/relationships/hyperlink" Target="http://www.loc.gov/marc/bibliographic/bd5xx.html" TargetMode="External"/><Relationship Id="rId151" Type="http://schemas.openxmlformats.org/officeDocument/2006/relationships/hyperlink" Target="http://www.loc.gov/rr/print/" TargetMode="External"/><Relationship Id="rId156" Type="http://schemas.openxmlformats.org/officeDocument/2006/relationships/hyperlink" Target="http://www.loc.gov/standards/mods/mods-outline.html" TargetMode="External"/><Relationship Id="rId4" Type="http://schemas.microsoft.com/office/2007/relationships/stylesWithEffects" Target="stylesWithEffects.xml"/><Relationship Id="rId9" Type="http://schemas.openxmlformats.org/officeDocument/2006/relationships/image" Target="media/image1.gif"/><Relationship Id="rId13" Type="http://schemas.openxmlformats.org/officeDocument/2006/relationships/hyperlink" Target="http://authorities.loc.gov/cgi-bin/Pwebrecon.cgi?DB=local&amp;PAGE=First" TargetMode="External"/><Relationship Id="rId18" Type="http://schemas.openxmlformats.org/officeDocument/2006/relationships/hyperlink" Target="http://www.loc.gov/ead/" TargetMode="External"/><Relationship Id="rId39" Type="http://schemas.openxmlformats.org/officeDocument/2006/relationships/hyperlink" Target="http://www.loc.gov/marc/bibliographic/bd856.html" TargetMode="External"/><Relationship Id="rId109" Type="http://schemas.openxmlformats.org/officeDocument/2006/relationships/hyperlink" Target="http://www.loc.gov/marc/bibliographic/bd6xx.html" TargetMode="External"/><Relationship Id="rId34" Type="http://schemas.openxmlformats.org/officeDocument/2006/relationships/hyperlink" Target="http://www.loc.gov/standards/mods/v3/mods-userguide-elements.html" TargetMode="External"/><Relationship Id="rId50" Type="http://schemas.openxmlformats.org/officeDocument/2006/relationships/hyperlink" Target="http://www.loc.gov/standards/mods/v3/mods-userguide-elements.html" TargetMode="External"/><Relationship Id="rId55" Type="http://schemas.openxmlformats.org/officeDocument/2006/relationships/hyperlink" Target="http://www.loc.gov/marc/bibliographic/bdleader.html" TargetMode="External"/><Relationship Id="rId76" Type="http://schemas.openxmlformats.org/officeDocument/2006/relationships/hyperlink" Target="http://www.loc.gov/standards/mods/mods-outline.html" TargetMode="External"/><Relationship Id="rId97" Type="http://schemas.openxmlformats.org/officeDocument/2006/relationships/hyperlink" Target="http://webservices.itcs.umich.edu/mediawiki/oaibp/index.php/RightsPractices" TargetMode="External"/><Relationship Id="rId104" Type="http://schemas.openxmlformats.org/officeDocument/2006/relationships/hyperlink" Target="http://www.loc.gov/marc/bibliographic/bd752.html" TargetMode="External"/><Relationship Id="rId120" Type="http://schemas.openxmlformats.org/officeDocument/2006/relationships/hyperlink" Target="http://webservices.itcs.umich.edu/mediawiki/oaibp/index.php/BibliographicCitation" TargetMode="External"/><Relationship Id="rId125" Type="http://schemas.openxmlformats.org/officeDocument/2006/relationships/hyperlink" Target="http://www.vraweb.org/projects/vracore4/VRA_Core4_Element_Description.pdf" TargetMode="External"/><Relationship Id="rId141" Type="http://schemas.openxmlformats.org/officeDocument/2006/relationships/hyperlink" Target="http://www.loc.gov/standards/iso639-2/php/code_list.php" TargetMode="External"/><Relationship Id="rId146" Type="http://schemas.openxmlformats.org/officeDocument/2006/relationships/hyperlink" Target="http://dublincore.org/documents/dces/" TargetMode="External"/><Relationship Id="rId7" Type="http://schemas.openxmlformats.org/officeDocument/2006/relationships/footnotes" Target="footnotes.xml"/><Relationship Id="rId71" Type="http://schemas.openxmlformats.org/officeDocument/2006/relationships/hyperlink" Target="http://dublincore.org/documents/dces/" TargetMode="External"/><Relationship Id="rId92" Type="http://schemas.openxmlformats.org/officeDocument/2006/relationships/hyperlink" Target="http://www.loc.gov/standards/mods/userguide/accesscondition.html" TargetMode="External"/><Relationship Id="rId2" Type="http://schemas.openxmlformats.org/officeDocument/2006/relationships/numbering" Target="numbering.xml"/><Relationship Id="rId29" Type="http://schemas.openxmlformats.org/officeDocument/2006/relationships/hyperlink" Target="http://www.w3.org/XML/" TargetMode="External"/><Relationship Id="rId24" Type="http://schemas.openxmlformats.org/officeDocument/2006/relationships/hyperlink" Target="http://www.loc.gov/standards/mods/mods-overview.html" TargetMode="External"/><Relationship Id="rId40" Type="http://schemas.openxmlformats.org/officeDocument/2006/relationships/hyperlink" Target="http://www.loc.gov/standards/mods/v3/mods-userguide-elements.html" TargetMode="External"/><Relationship Id="rId45" Type="http://schemas.openxmlformats.org/officeDocument/2006/relationships/hyperlink" Target="http://www.loc.gov/standards/mods/mods-outline.html" TargetMode="External"/><Relationship Id="rId66" Type="http://schemas.openxmlformats.org/officeDocument/2006/relationships/hyperlink" Target="http://www.loc.gov/marc/bibliographic/bd300.html" TargetMode="External"/><Relationship Id="rId87" Type="http://schemas.openxmlformats.org/officeDocument/2006/relationships/hyperlink" Target="http://www.loc.gov/standards/mods/v3/mods-userguide-elements.html" TargetMode="External"/><Relationship Id="rId110" Type="http://schemas.openxmlformats.org/officeDocument/2006/relationships/hyperlink" Target="http://www.loc.gov/standards/mods/v3/mods-userguide-elements.html" TargetMode="External"/><Relationship Id="rId115" Type="http://schemas.openxmlformats.org/officeDocument/2006/relationships/hyperlink" Target="http://www.loc.gov/ead/tglib/elements/prefercite.html" TargetMode="External"/><Relationship Id="rId131" Type="http://schemas.openxmlformats.org/officeDocument/2006/relationships/hyperlink" Target="http://www.vraweb.org/projects/vracore4/VRA_Core4_Element_Description.pdf" TargetMode="External"/><Relationship Id="rId136" Type="http://schemas.openxmlformats.org/officeDocument/2006/relationships/hyperlink" Target="http://www.loc.gov/ead/tglib/elements/genreform.html" TargetMode="External"/><Relationship Id="rId157" Type="http://schemas.openxmlformats.org/officeDocument/2006/relationships/hyperlink" Target="http://www.vraweb.org/projects/vracore4/VRA_Core4_Element_Description.pdf" TargetMode="External"/><Relationship Id="rId61" Type="http://schemas.openxmlformats.org/officeDocument/2006/relationships/hyperlink" Target="http://www.loc.gov/marc/bibliographic/bd1xx.html" TargetMode="External"/><Relationship Id="rId82" Type="http://schemas.openxmlformats.org/officeDocument/2006/relationships/hyperlink" Target="http://www.vraweb.org/projects/vracore4/VRA_Core4_Element_Description.pdf" TargetMode="External"/><Relationship Id="rId152" Type="http://schemas.openxmlformats.org/officeDocument/2006/relationships/hyperlink" Target="http://dublincore.org/documents/2000/07/11/dcmes-qualifiers/" TargetMode="External"/><Relationship Id="rId19" Type="http://schemas.openxmlformats.org/officeDocument/2006/relationships/hyperlink" Target="http://www.loc.gov/marc/ndmso.html" TargetMode="External"/><Relationship Id="rId14" Type="http://schemas.openxmlformats.org/officeDocument/2006/relationships/hyperlink" Target="http://authorities.loc.gov/cgi-bin/Pwebrecon.cgi?DB=local&amp;PAGE=First" TargetMode="External"/><Relationship Id="rId30" Type="http://schemas.openxmlformats.org/officeDocument/2006/relationships/hyperlink" Target="http://www.w3.org/MarkUp/SGML/" TargetMode="External"/><Relationship Id="rId35" Type="http://schemas.openxmlformats.org/officeDocument/2006/relationships/hyperlink" Target="http://www.vraweb.org/projects/vracore4/VRA_Core4_Element_Description.pdf" TargetMode="External"/><Relationship Id="rId56" Type="http://schemas.openxmlformats.org/officeDocument/2006/relationships/hyperlink" Target="http://www.loc.gov/standards/mods/mods-outline.html" TargetMode="External"/><Relationship Id="rId77" Type="http://schemas.openxmlformats.org/officeDocument/2006/relationships/hyperlink" Target="http://www.vraweb.org/projects/vracore4/VRA_Core4_Element_Description.pdf" TargetMode="External"/><Relationship Id="rId100" Type="http://schemas.openxmlformats.org/officeDocument/2006/relationships/hyperlink" Target="http://www.loc.gov/standards/mods/v3/mods-userguide-elements.html" TargetMode="External"/><Relationship Id="rId105" Type="http://schemas.openxmlformats.org/officeDocument/2006/relationships/hyperlink" Target="http://www.loc.gov/standards/mods/v3/mods-userguide-elements.html" TargetMode="External"/><Relationship Id="rId126" Type="http://schemas.openxmlformats.org/officeDocument/2006/relationships/hyperlink" Target="http://authorities.loc.gov/" TargetMode="External"/><Relationship Id="rId147" Type="http://schemas.openxmlformats.org/officeDocument/2006/relationships/hyperlink" Target="http://www.loc.gov/ead/tglib/elements/note.html" TargetMode="External"/><Relationship Id="rId8" Type="http://schemas.openxmlformats.org/officeDocument/2006/relationships/endnotes" Target="endnotes.xml"/><Relationship Id="rId51" Type="http://schemas.openxmlformats.org/officeDocument/2006/relationships/hyperlink" Target="http://www.vraweb.org/projects/vracore4/VRA_Core4_Element_Description.pdf" TargetMode="External"/><Relationship Id="rId72" Type="http://schemas.openxmlformats.org/officeDocument/2006/relationships/hyperlink" Target="http://www.loc.gov/ead/tglib/elements/langmaterial.html" TargetMode="External"/><Relationship Id="rId93" Type="http://schemas.openxmlformats.org/officeDocument/2006/relationships/hyperlink" Target="http://www.loc.gov/standards/mods/userguide/accesscondition.html" TargetMode="External"/><Relationship Id="rId98" Type="http://schemas.openxmlformats.org/officeDocument/2006/relationships/hyperlink" Target="http://dublincore.org/documents/dces/" TargetMode="External"/><Relationship Id="rId121" Type="http://schemas.openxmlformats.org/officeDocument/2006/relationships/hyperlink" Target="http://dublincore.org/documents/dces/" TargetMode="External"/><Relationship Id="rId142" Type="http://schemas.openxmlformats.org/officeDocument/2006/relationships/hyperlink" Target="http://www.loc.gov/ead/tglib/elements/langusage.html" TargetMode="External"/><Relationship Id="rId3" Type="http://schemas.openxmlformats.org/officeDocument/2006/relationships/styles" Target="styles.xml"/><Relationship Id="rId25" Type="http://schemas.openxmlformats.org/officeDocument/2006/relationships/hyperlink" Target="http://www.vraweb.org/projects/vracore4/" TargetMode="External"/><Relationship Id="rId46" Type="http://schemas.openxmlformats.org/officeDocument/2006/relationships/hyperlink" Target="http://www.vraweb.org/projects/vracore4/VRA_Core4_Element_Description.pdf" TargetMode="External"/><Relationship Id="rId67" Type="http://schemas.openxmlformats.org/officeDocument/2006/relationships/hyperlink" Target="http://www.loc.gov/standards/mods/v3/mods-userguide-elements.html" TargetMode="External"/><Relationship Id="rId116" Type="http://schemas.openxmlformats.org/officeDocument/2006/relationships/hyperlink" Target="http://www.loc.gov/marc/bibliographic/bd524.html" TargetMode="External"/><Relationship Id="rId137" Type="http://schemas.openxmlformats.org/officeDocument/2006/relationships/hyperlink" Target="http://www.loc.gov/marc/bibliographic/bd655.html" TargetMode="External"/><Relationship Id="rId15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BEA8F-E19B-47DF-A7CB-8BA4144E5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8D4CC119</Template>
  <TotalTime>370</TotalTime>
  <Pages>56</Pages>
  <Words>13512</Words>
  <Characters>77022</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Metadata Guidelines</vt:lpstr>
    </vt:vector>
  </TitlesOfParts>
  <Company/>
  <LinksUpToDate>false</LinksUpToDate>
  <CharactersWithSpaces>90354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Metadata Guidelines</dc:title>
  <dc:creator>Authored by the Metadata Working Group</dc:creator>
  <cp:lastModifiedBy>Steven Folsom</cp:lastModifiedBy>
  <cp:revision>24</cp:revision>
  <cp:lastPrinted>2011-06-13T13:53:00Z</cp:lastPrinted>
  <dcterms:created xsi:type="dcterms:W3CDTF">2011-06-10T19:43:00Z</dcterms:created>
  <dcterms:modified xsi:type="dcterms:W3CDTF">2011-09-14T17:56:00Z</dcterms:modified>
</cp:coreProperties>
</file>